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400" w:lineRule="exact"/>
      </w:pPr>
      <w:r>
        <w:rPr>
          <w:rFonts w:ascii="Arial" w:hAnsi="Arial" w:eastAsia="Arial" w:cs="Arial"/>
        </w:rPr>
        <w:t>page/paragraph inCell=1 align=top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</w:tr>
      <w:tr>
        <w:trPr>
          <w:trHeight w:val="288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  <w:tcMar>
              <w:top w:w="240" w:type="dxa"/>
              <w:left w:w="180" w:type="dxa"/>
            </w:tcMar>
            <w:vAlign w:val="top"/>
          </w:tcPr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Before anchor</w:t>
            </w:r>
          </w:p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1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table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page/paragraph inCell=1 align=center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</w:tr>
      <w:tr>
        <w:trPr>
          <w:trHeight w:val="288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  <w:tcMar>
              <w:top w:w="240" w:type="dxa"/>
              <w:left w:w="180" w:type="dxa"/>
            </w:tcMar>
            <w:vAlign w:val="center"/>
          </w:tcPr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Before anchor</w:t>
            </w:r>
          </w:p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2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table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page/paragraph inCell=1 align=bottom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</w:tr>
      <w:tr>
        <w:trPr>
          <w:trHeight w:val="288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  <w:tcMar>
              <w:top w:w="240" w:type="dxa"/>
              <w:left w:w="180" w:type="dxa"/>
            </w:tcMar>
            <w:vAlign w:val="bottom"/>
          </w:tcPr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Before anchor</w:t>
            </w:r>
          </w:p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3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table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page/paragraph inCell=0 align=top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</w:tr>
      <w:tr>
        <w:trPr>
          <w:trHeight w:val="288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  <w:tcMar>
              <w:top w:w="240" w:type="dxa"/>
              <w:left w:w="180" w:type="dxa"/>
            </w:tcMar>
            <w:vAlign w:val="top"/>
          </w:tcPr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Before anchor</w:t>
            </w:r>
          </w:p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page">
                    <wp:posOffset>127000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4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table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page/paragraph inCell=0 align=center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</w:tr>
      <w:tr>
        <w:trPr>
          <w:trHeight w:val="288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  <w:tcMar>
              <w:top w:w="240" w:type="dxa"/>
              <w:left w:w="180" w:type="dxa"/>
            </w:tcMar>
            <w:vAlign w:val="center"/>
          </w:tcPr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Before anchor</w:t>
            </w:r>
          </w:p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page">
                    <wp:posOffset>127000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5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table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page/paragraph inCell=0 align=bottom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</w:tr>
      <w:tr>
        <w:trPr>
          <w:trHeight w:val="288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  <w:tcMar>
              <w:top w:w="240" w:type="dxa"/>
              <w:left w:w="180" w:type="dxa"/>
            </w:tcMar>
            <w:vAlign w:val="bottom"/>
          </w:tcPr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Before anchor</w:t>
            </w:r>
          </w:p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page">
                    <wp:posOffset>127000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6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table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margin/paragraph inCell=1 align=top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</w:tr>
      <w:tr>
        <w:trPr>
          <w:trHeight w:val="288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  <w:tcMar>
              <w:top w:w="240" w:type="dxa"/>
              <w:left w:w="180" w:type="dxa"/>
            </w:tcMar>
            <w:vAlign w:val="top"/>
          </w:tcPr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Before anchor</w:t>
            </w:r>
          </w:p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margin">
                    <wp:posOffset>127000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7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table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margin/paragraph inCell=1 align=center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</w:tr>
      <w:tr>
        <w:trPr>
          <w:trHeight w:val="288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  <w:tcMar>
              <w:top w:w="240" w:type="dxa"/>
              <w:left w:w="180" w:type="dxa"/>
            </w:tcMar>
            <w:vAlign w:val="center"/>
          </w:tcPr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Before anchor</w:t>
            </w:r>
          </w:p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margin">
                    <wp:posOffset>127000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8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table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margin/paragraph inCell=1 align=bottom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</w:tr>
      <w:tr>
        <w:trPr>
          <w:trHeight w:val="288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  <w:tcMar>
              <w:top w:w="240" w:type="dxa"/>
              <w:left w:w="180" w:type="dxa"/>
            </w:tcMar>
            <w:vAlign w:val="bottom"/>
          </w:tcPr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Before anchor</w:t>
            </w:r>
          </w:p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margin">
                    <wp:posOffset>127000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9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table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margin/paragraph inCell=0 align=top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</w:tr>
      <w:tr>
        <w:trPr>
          <w:trHeight w:val="288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  <w:tcMar>
              <w:top w:w="240" w:type="dxa"/>
              <w:left w:w="180" w:type="dxa"/>
            </w:tcMar>
            <w:vAlign w:val="top"/>
          </w:tcPr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Before anchor</w:t>
            </w:r>
          </w:p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margin">
                    <wp:posOffset>127000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10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table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margin/paragraph inCell=0 align=center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</w:tr>
      <w:tr>
        <w:trPr>
          <w:trHeight w:val="288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  <w:tcMar>
              <w:top w:w="240" w:type="dxa"/>
              <w:left w:w="180" w:type="dxa"/>
            </w:tcMar>
            <w:vAlign w:val="center"/>
          </w:tcPr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Before anchor</w:t>
            </w:r>
          </w:p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margin">
                    <wp:posOffset>127000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11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table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margin/paragraph inCell=0 align=bottom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</w:tr>
      <w:tr>
        <w:trPr>
          <w:trHeight w:val="288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  <w:tcMar>
              <w:top w:w="240" w:type="dxa"/>
              <w:left w:w="180" w:type="dxa"/>
            </w:tcMar>
            <w:vAlign w:val="bottom"/>
          </w:tcPr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Before anchor</w:t>
            </w:r>
          </w:p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margin">
                    <wp:posOffset>127000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12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table</w:t>
      </w:r>
    </w:p>
    <w:sectPr>
      <w:pgSz w:w="11520" w:h="14400"/>
      <w:pgMar w:top="1080" w:right="2160" w:bottom="180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