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footerReference w:type="default" r:id="default"/>
      <w:pgSz w:w="12240" w:h="15840"/>
      <w:pgMar w:top="1440" w:right="1440" w:bottom="1440" w:left="1440" w:header="720" w:footer="720" w:gutter="0"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settings.xml><?xml version="1.0" encoding="utf-8"?>
<w:settings xmlns:w="http://schemas.openxmlformats.org/wordprocessingml/2006/main"/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settings" Type="http://schemas.openxmlformats.org/officeDocument/2006/relationships/settings" Target="settings.xml"/></Relationships>
</file>