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fldSimple w:instr="SEQ Figure ">
        <w:r>
          <w:t>stale</w:t>
        </w:r>
      </w:fldSimple>
    </w:p>
    <w:p>
      <w:fldSimple w:instr="SEQ Figure \h">
        <w:r>
          <w:t>stale</w:t>
        </w:r>
      </w:fldSimple>
    </w:p>
    <w:p>
      <w:fldSimple w:instr="SEQ Figure ">
        <w:r>
          <w:t>stale</w:t>
        </w:r>
      </w:fldSimple>
    </w:p>
    <w:p>
      <w:fldSimple w:instr="SEQ Figure \h \c">
        <w:r>
          <w:t>stale</w:t>
        </w:r>
      </w:fldSimple>
    </w:p>
    <w:p>
      <w:fldSimple w:instr="SEQ Figure ">
        <w:r>
          <w:t>stale</w:t>
        </w:r>
      </w:fldSimple>
    </w:p>
    <w:p>
      <w:fldSimple w:instr="SEQ Figure \h \r 10">
        <w:r>
          <w:t>stale</w:t>
        </w:r>
      </w:fldSimple>
    </w:p>
    <w:p>
      <w:fldSimple w:instr="SEQ Figure ">
        <w:r>
          <w:t>stale</w:t>
        </w:r>
      </w:fldSimple>
    </w:p>
    <w:sectPr/>
  </w:body>
</w:document>
</file>