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probe.xml" ContentType="application/vnd.openxmlformats-officedocument.theme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wps="http://schemas.microsoft.com/office/word/2010/wordprocessingShape">
  <w:body>
    <w:p>
      <w:r>
        <w:t>no-effect</w:t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2032000</wp:posOffset>
            </wp:positionV>
            <wp:extent cx="1524000" cy="762000"/>
            <wp:wrapNone/>
            <wp:docPr id="1" name="no-effect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3">
                        <a:tint val="25000"/>
                      </a:schemeClr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t>inherited</w:t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2032000</wp:posOffset>
            </wp:positionV>
            <wp:extent cx="1524000" cy="762000"/>
            <wp:wrapNone/>
            <wp:docPr id="2" name="inherited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3">
                        <a:tint val="25000"/>
                      </a:schemeClr>
                    </a:fillRef>
                    <a:effectRef idx="1">
                      <a:schemeClr val="accent1"/>
                    </a:effectRef>
                    <a:fontRef idx="minor">
                      <a:schemeClr val="lt1"/>
                    </a:fontRef>
                  </wps:style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t>direct-empty</w:t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2032000</wp:posOffset>
            </wp:positionV>
            <wp:extent cx="1524000" cy="762000"/>
            <wp:wrapNone/>
            <wp:docPr id="3" name="direct-empty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  <a:solidFill>
                      <a:srgbClr val="228844"/>
                    </a:solidFill>
                    <a:ln>
                      <a:noFill/>
                    </a:ln>
                    <a:effectLst/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3">
                        <a:tint val="25000"/>
                      </a:schemeClr>
                    </a:fillRef>
                    <a:effectRef idx="1">
                      <a:schemeClr val="accent1"/>
                    </a:effectRef>
                    <a:fontRef idx="minor">
                      <a:schemeClr val="lt1"/>
                    </a:fontRef>
                  </wps:style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t>direct-shadow</w:t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2032000</wp:posOffset>
            </wp:positionV>
            <wp:extent cx="1524000" cy="762000"/>
            <wp:wrapNone/>
            <wp:docPr id="4" name="direct-shadow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  <a:solidFill>
                      <a:srgbClr val="228844"/>
                    </a:solidFill>
                    <a:ln>
                      <a:noFill/>
                    </a:ln>
                    <a:effectLst>
                      <a:outerShdw blurRad="50800" dist="152400" dir="5400000" rotWithShape="0">
                        <a:srgbClr val="8040C0">
                          <a:alpha val="50000"/>
                        </a:srgbClr>
                      </a:outerShdw>
                    </a:effectLst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3">
                        <a:tint val="25000"/>
                      </a:schemeClr>
                    </a:fillRef>
                    <a:effectRef idx="1">
                      <a:schemeClr val="accent1"/>
                    </a:effectRef>
                    <a:fontRef idx="minor">
                      <a:schemeClr val="lt1"/>
                    </a:fontRef>
                  </wps:style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t>empty-theme</w:t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2032000</wp:posOffset>
            </wp:positionV>
            <wp:extent cx="1524000" cy="762000"/>
            <wp:wrapNone/>
            <wp:docPr id="5" name="empty-them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3">
                        <a:tint val="25000"/>
                      </a:schemeClr>
                    </a:fillRef>
                    <a:effectRef idx="2">
                      <a:schemeClr val="accent1"/>
                    </a:effectRef>
                    <a:fontRef idx="minor">
                      <a:schemeClr val="lt1"/>
                    </a:fontRef>
                  </wps:style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t>direct-without-theme</w:t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2032000</wp:posOffset>
            </wp:positionV>
            <wp:extent cx="1524000" cy="762000"/>
            <wp:wrapNone/>
            <wp:docPr id="6" name="direct-without-them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  <a:solidFill>
                      <a:srgbClr val="228844"/>
                    </a:solidFill>
                    <a:ln>
                      <a:noFill/>
                    </a:ln>
                    <a:effectLst>
                      <a:outerShdw blurRad="50800" dist="152400" dir="5400000" rotWithShape="0">
                        <a:srgbClr val="8040C0">
                          <a:alpha val="50000"/>
                        </a:srgbClr>
                      </a:outerShdw>
                    </a:effectLst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3">
                        <a:tint val="25000"/>
                      </a:schemeClr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t>rotated-fixed</w:t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2032000</wp:posOffset>
            </wp:positionV>
            <wp:extent cx="1524000" cy="762000"/>
            <wp:wrapNone/>
            <wp:docPr id="7" name="rotated-fixed"/>
            <a:graphic>
              <a:graphicData uri="http://schemas.microsoft.com/office/word/2010/wordprocessingShape">
                <wps:wsp>
                  <wps:cNvSpPr/>
                  <wps:spPr>
                    <a:xfrm rot="1800000">
                      <a:off x="0" y="0"/>
                      <a:ext cx="1524000" cy="762000"/>
                    </a:xfrm>
                    <a:prstGeom prst="rect">
                      <a:avLst/>
                    </a:prstGeom>
                    <a:solidFill>
                      <a:srgbClr val="228844"/>
                    </a:solidFill>
                    <a:ln>
                      <a:noFill/>
                    </a:ln>
                    <a:effectLst>
                      <a:outerShdw blurRad="50800" dist="152400" dir="5400000" rotWithShape="0">
                        <a:srgbClr val="8040C0">
                          <a:alpha val="50000"/>
                        </a:srgbClr>
                      </a:outerShdw>
                    </a:effectLst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3">
                        <a:tint val="25000"/>
                      </a:schemeClr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t>rotated-with-shape</w:t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2032000</wp:posOffset>
            </wp:positionV>
            <wp:extent cx="1524000" cy="762000"/>
            <wp:wrapNone/>
            <wp:docPr id="8" name="rotated-with-shape"/>
            <a:graphic>
              <a:graphicData uri="http://schemas.microsoft.com/office/word/2010/wordprocessingShape">
                <wps:wsp>
                  <wps:cNvSpPr/>
                  <wps:spPr>
                    <a:xfrm rot="1800000">
                      <a:off x="0" y="0"/>
                      <a:ext cx="1524000" cy="762000"/>
                    </a:xfrm>
                    <a:prstGeom prst="rect">
                      <a:avLst/>
                    </a:prstGeom>
                    <a:solidFill>
                      <a:srgbClr val="228844"/>
                    </a:solidFill>
                    <a:ln>
                      <a:noFill/>
                    </a:ln>
                    <a:effectLst>
                      <a:outerShdw blurRad="50800" dist="152400" dir="5400000" rotWithShape="1">
                        <a:srgbClr val="8040C0">
                          <a:alpha val="50000"/>
                        </a:srgbClr>
                      </a:outerShdw>
                    </a:effectLst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3">
                        <a:tint val="25000"/>
                      </a:schemeClr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t>rotated-default</w:t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2032000</wp:posOffset>
            </wp:positionV>
            <wp:extent cx="1524000" cy="762000"/>
            <wp:wrapNone/>
            <wp:docPr id="9" name="rotated-default"/>
            <a:graphic>
              <a:graphicData uri="http://schemas.microsoft.com/office/word/2010/wordprocessingShape">
                <wps:wsp>
                  <wps:cNvSpPr/>
                  <wps:spPr>
                    <a:xfrm rot="1800000">
                      <a:off x="0" y="0"/>
                      <a:ext cx="1524000" cy="762000"/>
                    </a:xfrm>
                    <a:prstGeom prst="rect">
                      <a:avLst/>
                    </a:prstGeom>
                    <a:solidFill>
                      <a:srgbClr val="228844"/>
                    </a:solidFill>
                    <a:ln>
                      <a:noFill/>
                    </a:ln>
                    <a:effectLst>
                      <a:outerShdw blurRad="50800" dist="152400" dir="5400000">
                        <a:srgbClr val="8040C0">
                          <a:alpha val="50000"/>
                        </a:srgbClr>
                      </a:outerShdw>
                    </a:effectLst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3">
                        <a:tint val="25000"/>
                      </a:schemeClr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t>flipped-fixed</w:t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2032000</wp:posOffset>
            </wp:positionV>
            <wp:extent cx="1524000" cy="762000"/>
            <wp:wrapNone/>
            <wp:docPr id="10" name="flipped-fixed"/>
            <a:graphic>
              <a:graphicData uri="http://schemas.microsoft.com/office/word/2010/wordprocessingShape">
                <wps:wsp>
                  <wps:cNvSpPr/>
                  <wps:spPr>
                    <a:xfrm flipH="1">
                      <a:off x="0" y="0"/>
                      <a:ext cx="1524000" cy="762000"/>
                    </a:xfrm>
                    <a:prstGeom prst="rect">
                      <a:avLst/>
                    </a:prstGeom>
                    <a:solidFill>
                      <a:srgbClr val="228844"/>
                    </a:solidFill>
                    <a:ln>
                      <a:noFill/>
                    </a:ln>
                    <a:effectLst>
                      <a:outerShdw blurRad="50800" dist="152400" dir="0" rotWithShape="0">
                        <a:srgbClr val="8040C0">
                          <a:alpha val="50000"/>
                        </a:srgbClr>
                      </a:outerShdw>
                    </a:effectLst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3">
                        <a:tint val="25000"/>
                      </a:schemeClr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t>flipped-with-shape</w:t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2032000</wp:posOffset>
            </wp:positionV>
            <wp:extent cx="1524000" cy="762000"/>
            <wp:wrapNone/>
            <wp:docPr id="11" name="flipped-with-shape"/>
            <a:graphic>
              <a:graphicData uri="http://schemas.microsoft.com/office/word/2010/wordprocessingShape">
                <wps:wsp>
                  <wps:cNvSpPr/>
                  <wps:spPr>
                    <a:xfrm flipH="1">
                      <a:off x="0" y="0"/>
                      <a:ext cx="1524000" cy="762000"/>
                    </a:xfrm>
                    <a:prstGeom prst="rect">
                      <a:avLst/>
                    </a:prstGeom>
                    <a:solidFill>
                      <a:srgbClr val="228844"/>
                    </a:solidFill>
                    <a:ln>
                      <a:noFill/>
                    </a:ln>
                    <a:effectLst>
                      <a:outerShdw blurRad="50800" dist="152400" dir="0" rotWithShape="1">
                        <a:srgbClr val="8040C0">
                          <a:alpha val="50000"/>
                        </a:srgbClr>
                      </a:outerShdw>
                    </a:effectLst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3">
                        <a:tint val="25000"/>
                      </a:schemeClr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t>group-double</w:t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2032000</wp:posOffset>
            </wp:positionV>
            <wp:extent cx="3048000" cy="1524000"/>
            <wp:wrapNone/>
            <wp:docPr id="12" name="group-double"/>
            <a:graphic>
              <a:graphicData uri="http://schemas.microsoft.com/office/word/2010/wordprocessingGroup">
                <ns0:wgp xmlns:ns0="http://schemas.microsoft.com/office/word/2010/wordprocessingGroup">
                  <ns0:cNvGrpSpPr/>
                  <ns0:grpSpPr>
                    <a:xfrm>
                      <a:off x="0" y="0"/>
                      <a:ext cx="3048000" cy="1524000"/>
                      <a:chOff x="0" y="0"/>
                      <a:chExt cx="1524000" cy="762000"/>
                    </a:xfrm>
                  </ns0:grpSpPr>
                  <wps:wsp>
                    <wps:cNvSpPr/>
                    <wps:spPr>
                      <a:xfrm>
                        <a:off x="0" y="0"/>
                        <a:ext cx="1524000" cy="762000"/>
                      </a:xfrm>
                      <a:prstGeom prst="rect">
                        <a:avLst/>
                      </a:prstGeom>
                      <a:solidFill>
                        <a:srgbClr val="228844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3">
                          <a:tint val="25000"/>
                        </a:schemeClr>
                      </a:fillRef>
                      <a:effectRef idx="1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>
                      <a:noAutofit/>
                    </wps:bodyPr>
                  </wps:wsp>
                </ns0:wgp>
              </a:graphicData>
            </a:graphic>
          </wp:anchor>
        </w:drawing>
      </w:r>
    </w:p>
    <w:p>
      <w:pPr>
        <w:pageBreakBefore/>
      </w:pPr>
      <w:r>
        <w:t>group-stretched</w:t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2032000</wp:posOffset>
            </wp:positionV>
            <wp:extent cx="3048000" cy="762000"/>
            <wp:wrapNone/>
            <wp:docPr id="13" name="group-stretched"/>
            <a:graphic>
              <a:graphicData uri="http://schemas.microsoft.com/office/word/2010/wordprocessingGroup">
                <ns0:wgp xmlns:ns0="http://schemas.microsoft.com/office/word/2010/wordprocessingGroup">
                  <ns0:cNvGrpSpPr/>
                  <ns0:grpSpPr>
                    <a:xfrm>
                      <a:off x="0" y="0"/>
                      <a:ext cx="3048000" cy="762000"/>
                      <a:chOff x="0" y="0"/>
                      <a:chExt cx="1524000" cy="762000"/>
                    </a:xfrm>
                  </ns0:grpSpPr>
                  <wps:wsp>
                    <wps:cNvSpPr/>
                    <wps:spPr>
                      <a:xfrm>
                        <a:off x="0" y="0"/>
                        <a:ext cx="1524000" cy="762000"/>
                      </a:xfrm>
                      <a:prstGeom prst="rect">
                        <a:avLst/>
                      </a:prstGeom>
                      <a:solidFill>
                        <a:srgbClr val="228844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3">
                          <a:tint val="25000"/>
                        </a:schemeClr>
                      </a:fillRef>
                      <a:effectRef idx="1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>
                      <a:noAutofit/>
                    </wps:bodyPr>
                  </wps:wsp>
                </ns0:wgp>
              </a:graphicData>
            </a:graphic>
          </wp:anchor>
        </w:drawing>
      </w:r>
    </w:p>
    <w:p>
      <w:pPr>
        <w:pageBreakBefore/>
      </w:pPr>
      <w:r>
        <w:t>group-rotated-fixed</w:t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2032000</wp:posOffset>
            </wp:positionV>
            <wp:extent cx="1524000" cy="762000"/>
            <wp:wrapNone/>
            <wp:docPr id="14" name="group-rotated-fixed"/>
            <a:graphic>
              <a:graphicData uri="http://schemas.microsoft.com/office/word/2010/wordprocessingGroup">
                <ns0:wgp xmlns:ns0="http://schemas.microsoft.com/office/word/2010/wordprocessingGroup">
                  <ns0:cNvGrpSpPr/>
                  <ns0:grpSpPr>
                    <a:xfrm rot="1800000">
                      <a:off x="0" y="0"/>
                      <a:ext cx="1524000" cy="762000"/>
                      <a:chOff x="0" y="0"/>
                      <a:chExt cx="1524000" cy="762000"/>
                    </a:xfrm>
                  </ns0:grpSpPr>
                  <wps:wsp>
                    <wps:cNvSpPr/>
                    <wps:spPr>
                      <a:xfrm>
                        <a:off x="0" y="0"/>
                        <a:ext cx="1524000" cy="762000"/>
                      </a:xfrm>
                      <a:prstGeom prst="rect">
                        <a:avLst/>
                      </a:prstGeom>
                      <a:solidFill>
                        <a:srgbClr val="228844"/>
                      </a:solidFill>
                      <a:ln>
                        <a:noFill/>
                      </a:ln>
                      <a:effectLst>
                        <a:outerShdw blurRad="50800" dist="152400" dir="5400000" rotWithShape="0">
                          <a:srgbClr val="8040C0">
                            <a:alpha val="50000"/>
                          </a:srgb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3">
                          <a:tint val="25000"/>
                        </a:schemeClr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>
                      <a:noAutofit/>
                    </wps:bodyPr>
                  </wps:wsp>
                </ns0:wgp>
              </a:graphicData>
            </a:graphic>
          </wp:anchor>
        </w:drawing>
      </w:r>
    </w:p>
    <w:p>
      <w:pPr>
        <w:pageBreakBefore/>
      </w:pPr>
      <w:r>
        <w:t>group-rotated-with-shape</w:t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2032000</wp:posOffset>
            </wp:positionV>
            <wp:extent cx="1524000" cy="762000"/>
            <wp:wrapNone/>
            <wp:docPr id="15" name="group-rotated-with-shape"/>
            <a:graphic>
              <a:graphicData uri="http://schemas.microsoft.com/office/word/2010/wordprocessingGroup">
                <ns0:wgp xmlns:ns0="http://schemas.microsoft.com/office/word/2010/wordprocessingGroup">
                  <ns0:cNvGrpSpPr/>
                  <ns0:grpSpPr>
                    <a:xfrm rot="1800000">
                      <a:off x="0" y="0"/>
                      <a:ext cx="1524000" cy="762000"/>
                      <a:chOff x="0" y="0"/>
                      <a:chExt cx="1524000" cy="762000"/>
                    </a:xfrm>
                  </ns0:grpSpPr>
                  <wps:wsp>
                    <wps:cNvSpPr/>
                    <wps:spPr>
                      <a:xfrm>
                        <a:off x="0" y="0"/>
                        <a:ext cx="1524000" cy="762000"/>
                      </a:xfrm>
                      <a:prstGeom prst="rect">
                        <a:avLst/>
                      </a:prstGeom>
                      <a:solidFill>
                        <a:srgbClr val="228844"/>
                      </a:solidFill>
                      <a:ln>
                        <a:noFill/>
                      </a:ln>
                      <a:effectLst>
                        <a:outerShdw blurRad="50800" dist="152400" dir="5400000" rotWithShape="1">
                          <a:srgbClr val="8040C0">
                            <a:alpha val="50000"/>
                          </a:srgb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3">
                          <a:tint val="25000"/>
                        </a:schemeClr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>
                      <a:noAutofit/>
                    </wps:bodyPr>
                  </wps:wsp>
                </ns0:wgp>
              </a:graphicData>
            </a:graphic>
          </wp:anchor>
        </w:drawing>
      </w:r>
    </w:p>
    <w:p>
      <w:pPr>
        <w:pageBreakBefore/>
      </w:pPr>
      <w:r>
        <w:t>outline-only</w:t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2032000</wp:posOffset>
            </wp:positionV>
            <wp:extent cx="1524000" cy="762000"/>
            <wp:wrapNone/>
            <wp:docPr id="16" name="outline-only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  <a:noFill/>
                    <a:ln w="38100">
                      <a:solidFill>
                        <a:srgbClr val="228844"/>
                      </a:solidFill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3">
                        <a:tint val="25000"/>
                      </a:schemeClr>
                    </a:fillRef>
                    <a:effectRef idx="1">
                      <a:schemeClr val="accent1"/>
                    </a:effectRef>
                    <a:fontRef idx="minor">
                      <a:schemeClr val="lt1"/>
                    </a:fontRef>
                  </wps:style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t>translucent-fill</w:t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2032000</wp:posOffset>
            </wp:positionV>
            <wp:extent cx="1524000" cy="762000"/>
            <wp:wrapNone/>
            <wp:docPr id="17" name="translucent-fill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  <a:solidFill>
                      <a:srgbClr val="228844">
                        <a:alpha val="50000"/>
                      </a:srgbClr>
                    </a:solid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3">
                        <a:tint val="25000"/>
                      </a:schemeClr>
                    </a:fillRef>
                    <a:effectRef idx="1">
                      <a:schemeClr val="accent1"/>
                    </a:effectRef>
                    <a:fontRef idx="minor">
                      <a:schemeClr val="lt1"/>
                    </a:fontRef>
                  </wps:style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t>ellipse-inherited</w:t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2032000</wp:posOffset>
            </wp:positionV>
            <wp:extent cx="1524000" cy="762000"/>
            <wp:wrapNone/>
            <wp:docPr id="18" name="ellipse-inherited"/>
            <a:graphic>
              <a:graphicData uri="http://schemas.microsoft.com/office/word/2010/wordprocessingShape">
                <wps:wsp>
                  <wps:cNvSpPr/>
                  <wps:spPr>
                    <a:xfrm rot="10800000">
                      <a:off x="0" y="0"/>
                      <a:ext cx="1524000" cy="762000"/>
                    </a:xfrm>
                    <a:prstGeom prst="ellipse">
                      <a:avLst/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3">
                        <a:tint val="25000"/>
                      </a:schemeClr>
                    </a:fillRef>
                    <a:effectRef idx="1">
                      <a:schemeClr val="accent1"/>
                    </a:effectRef>
                    <a:fontRef idx="minor">
                      <a:schemeClr val="lt1"/>
                    </a:fontRef>
                  </wps:style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t>theme-placeholder</w:t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2032000</wp:posOffset>
            </wp:positionV>
            <wp:extent cx="1524000" cy="762000"/>
            <wp:wrapNone/>
            <wp:docPr id="19" name="theme-placeholder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3">
                        <a:tint val="25000"/>
                      </a:schemeClr>
                    </a:fillRef>
                    <a:effectRef idx="3">
                      <a:schemeClr val="accent1"/>
                    </a:effectRef>
                    <a:fontRef idx="minor">
                      <a:schemeClr val="lt1"/>
                    </a:fontRef>
                  </wps:style>
                  <wps:bodyPr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t>text-and-outline</w:t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2032000</wp:posOffset>
            </wp:positionV>
            <wp:extent cx="1524000" cy="762000"/>
            <wp:wrapNone/>
            <wp:docPr id="20" name="text-and-outlin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  <a:noFill/>
                    <a:ln w="38100">
                      <a:solidFill>
                        <a:srgbClr val="228844"/>
                      </a:solidFill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3">
                        <a:tint val="25000"/>
                      </a:schemeClr>
                    </a:fillRef>
                    <a:effectRef idx="1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p>
                        <w:r>
                          <w:rPr>
                            <w:rFonts w:ascii="Arial" w:hAnsi="Arial"/>
                            <w:color w:val="000000"/>
                          </w:rPr>
                          <w:t>Shadow text</w:t>
                        </w:r>
                      </w:p>
                    </w:txbxContent>
                  </wps:txbx>
                  <wps:bodyPr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theme" Type="http://schemas.openxmlformats.org/officeDocument/2006/relationships/theme" Target="theme/probe.xml"/></Relationships>
</file>

<file path=word/theme/probe.xml><?xml version="1.0" encoding="utf-8"?>
<a:theme xmlns:a="http://schemas.openxmlformats.org/drawingml/2006/main" name="Probe">
  <a:themeElements>
    <a:clrScheme name="Probe">
      <a:dk1>
        <a:srgbClr val="000000"/>
      </a:dk1>
      <a:lt1>
        <a:srgbClr val="FFFFFF"/>
      </a:lt1>
      <a:dk2>
        <a:srgbClr val="304050"/>
      </a:dk2>
      <a:lt2>
        <a:srgbClr val="EEEEEE"/>
      </a:lt2>
      <a:accent1>
        <a:srgbClr val="604333"/>
      </a:accent1>
      <a:accent2>
        <a:srgbClr val="BFB6AB"/>
      </a:accent2>
      <a:accent3>
        <a:srgbClr val="2266AA"/>
      </a:accent3>
      <a:accent4>
        <a:srgbClr val="22AA66"/>
      </a:accent4>
      <a:accent5>
        <a:srgbClr val="AA2266"/>
      </a:accent5>
      <a:accent6>
        <a:srgbClr val="CC8800"/>
      </a:accent6>
      <a:hlink>
        <a:srgbClr val="0000FF"/>
      </a:hlink>
      <a:folHlink>
        <a:srgbClr val="800080"/>
      </a:folHlink>
    </a:clrScheme>
    <a:fontScheme name="Probe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Prob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25400" cap="flat" cmpd="sng" algn="ctr">
          <a:solidFill>
            <a:schemeClr val="phClr"/>
          </a:solidFill>
          <a:prstDash val="solid"/>
          <a:miter lim="800000"/>
        </a:ln>
        <a:ln w="50800" cap="flat" cmpd="sng" algn="ctr">
          <a:solidFill>
            <a:schemeClr val="phClr"/>
          </a:solidFill>
          <a:prstDash val="solid"/>
          <a:miter lim="800000"/>
        </a:ln>
        <a:ln w="762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50800" dist="152400" dir="0" rotWithShape="0">
              <a:srgbClr val="000000">
                <a:alpha val="50000"/>
              </a:srgbClr>
            </a:outerShdw>
          </a:effectLst>
        </a:effectStyle>
        <a:effectStyle>
          <a:effectLst/>
        </a:effectStyle>
        <a:effectStyle>
          <a:effectLst>
            <a:outerShdw blurRad="50800" dist="152400" dir="5400000" rotWithShape="0">
              <a:schemeClr val="phClr">
                <a:alpha val="50000"/>
              </a:schemeClr>
            </a:outerShdw>
          </a:effectLst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