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800" w:type="dxa"/>
        <w:tblLayout w:type="fixed"/>
      </w:tblPr>
      <w:tblGrid>
        <w:gridCol w:w="1800"/>
      </w:tblGrid>
      <w:tr>
        <w:tc>
          <w:tcPr>
            <w:tcW w:w="18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cols w:num="2" w:equalWidth="0" w:sep="1">
        <w:col w:w="2500" w:space="720"/>
        <w:col w:w="2500"/>
      </w:col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