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C19" w:rsidRPr="002C39C3" w:rsidRDefault="002C39C3" w:rsidP="006C0C19">
      <w:pPr>
        <w:pStyle w:val="NormalWeb"/>
        <w:shd w:val="clear" w:color="auto" w:fill="FFFFFF"/>
        <w:spacing w:after="0" w:afterAutospacing="0" w:line="250" w:lineRule="atLeast"/>
        <w:jc w:val="center"/>
        <w:rPr>
          <w:b/>
          <w:color w:val="222222"/>
        </w:rPr>
      </w:pPr>
      <w:r w:rsidRPr="002C39C3">
        <w:rPr>
          <w:b/>
          <w:color w:val="222222"/>
        </w:rPr>
        <w:t>OCR BASED RECEIPT READING</w:t>
      </w:r>
    </w:p>
    <w:p w:rsidR="006C0C19" w:rsidRDefault="006C0C19" w:rsidP="006C0C19">
      <w:pPr>
        <w:pStyle w:val="NormalWeb"/>
        <w:shd w:val="clear" w:color="auto" w:fill="FFFFFF"/>
        <w:spacing w:after="0" w:afterAutospacing="0" w:line="250" w:lineRule="atLeast"/>
        <w:rPr>
          <w:color w:val="222222"/>
          <w:sz w:val="18"/>
          <w:szCs w:val="18"/>
        </w:rPr>
      </w:pPr>
    </w:p>
    <w:p w:rsidR="002C39C3" w:rsidRDefault="002C39C3" w:rsidP="006C0C19">
      <w:pPr>
        <w:pStyle w:val="NormalWeb"/>
        <w:shd w:val="clear" w:color="auto" w:fill="FFFFFF"/>
        <w:spacing w:after="0" w:afterAutospacing="0" w:line="250" w:lineRule="atLeast"/>
        <w:rPr>
          <w:color w:val="222222"/>
          <w:sz w:val="18"/>
          <w:szCs w:val="18"/>
        </w:rPr>
      </w:pPr>
    </w:p>
    <w:p w:rsidR="002C39C3" w:rsidRDefault="002C39C3" w:rsidP="006C0C19">
      <w:pPr>
        <w:pStyle w:val="NormalWeb"/>
        <w:shd w:val="clear" w:color="auto" w:fill="FFFFFF"/>
        <w:spacing w:after="0" w:afterAutospacing="0" w:line="250" w:lineRule="atLeast"/>
        <w:rPr>
          <w:b/>
          <w:bCs/>
          <w:color w:val="222222"/>
          <w:sz w:val="18"/>
          <w:szCs w:val="18"/>
        </w:rPr>
        <w:sectPr w:rsidR="002C39C3" w:rsidSect="00A84BCD">
          <w:pgSz w:w="11906" w:h="16838"/>
          <w:pgMar w:top="1417" w:right="1417" w:bottom="1417" w:left="1417" w:header="708" w:footer="708" w:gutter="0"/>
          <w:cols w:space="708"/>
          <w:docGrid w:linePitch="360"/>
        </w:sectPr>
      </w:pPr>
    </w:p>
    <w:p w:rsidR="006C0C19" w:rsidRPr="006C0C19" w:rsidRDefault="002C39C3" w:rsidP="006C0C19">
      <w:pPr>
        <w:pStyle w:val="NormalWeb"/>
        <w:shd w:val="clear" w:color="auto" w:fill="FFFFFF"/>
        <w:spacing w:after="0" w:afterAutospacing="0" w:line="250" w:lineRule="atLeast"/>
        <w:rPr>
          <w:color w:val="222222"/>
          <w:sz w:val="18"/>
          <w:szCs w:val="18"/>
        </w:rPr>
      </w:pPr>
      <w:r>
        <w:rPr>
          <w:b/>
          <w:bCs/>
          <w:color w:val="222222"/>
          <w:sz w:val="18"/>
          <w:szCs w:val="18"/>
        </w:rPr>
        <w:lastRenderedPageBreak/>
        <w:t>SUMMARY</w:t>
      </w:r>
    </w:p>
    <w:p w:rsidR="002C39C3" w:rsidRDefault="002C39C3" w:rsidP="006C0C19">
      <w:pPr>
        <w:pStyle w:val="NormalWeb"/>
        <w:shd w:val="clear" w:color="auto" w:fill="FFFFFF"/>
        <w:spacing w:after="0" w:afterAutospacing="0" w:line="250" w:lineRule="atLeast"/>
        <w:rPr>
          <w:bCs/>
          <w:color w:val="222222"/>
          <w:sz w:val="18"/>
          <w:szCs w:val="18"/>
        </w:rPr>
      </w:pPr>
      <w:r w:rsidRPr="002C39C3">
        <w:rPr>
          <w:bCs/>
          <w:color w:val="222222"/>
          <w:sz w:val="18"/>
          <w:szCs w:val="18"/>
        </w:rPr>
        <w:t>The application is an OCR-based receipt recognition program that reads the slips loaded by users and converts them to string format and then reads the desired data from the string.</w:t>
      </w:r>
    </w:p>
    <w:p w:rsidR="006C0C19" w:rsidRPr="006C0C19" w:rsidRDefault="006C0C19" w:rsidP="006C0C19">
      <w:pPr>
        <w:pStyle w:val="NormalWeb"/>
        <w:shd w:val="clear" w:color="auto" w:fill="FFFFFF"/>
        <w:spacing w:after="0" w:afterAutospacing="0" w:line="250" w:lineRule="atLeast"/>
        <w:rPr>
          <w:color w:val="222222"/>
          <w:sz w:val="18"/>
          <w:szCs w:val="18"/>
        </w:rPr>
      </w:pPr>
      <w:r w:rsidRPr="006C0C19">
        <w:rPr>
          <w:b/>
          <w:bCs/>
          <w:color w:val="222222"/>
          <w:sz w:val="18"/>
          <w:szCs w:val="18"/>
        </w:rPr>
        <w:t>1.</w:t>
      </w:r>
      <w:r w:rsidR="002C39C3">
        <w:rPr>
          <w:b/>
          <w:bCs/>
          <w:color w:val="222222"/>
          <w:sz w:val="18"/>
          <w:szCs w:val="18"/>
        </w:rPr>
        <w:t>INTRO</w:t>
      </w:r>
    </w:p>
    <w:p w:rsidR="002C39C3" w:rsidRPr="002C39C3" w:rsidRDefault="002C39C3" w:rsidP="002C39C3">
      <w:pPr>
        <w:pStyle w:val="NormalWeb"/>
        <w:shd w:val="clear" w:color="auto" w:fill="FFFFFF"/>
        <w:spacing w:after="0" w:line="250" w:lineRule="atLeast"/>
        <w:rPr>
          <w:color w:val="222222"/>
          <w:sz w:val="18"/>
          <w:szCs w:val="18"/>
        </w:rPr>
      </w:pPr>
      <w:r w:rsidRPr="002C39C3">
        <w:rPr>
          <w:color w:val="222222"/>
          <w:sz w:val="18"/>
          <w:szCs w:val="18"/>
        </w:rPr>
        <w:t>The first time the user runs the application, he / she encounters the plug loading screen. When you press the Select File button, a File Chooser window will open for receipt loading.</w:t>
      </w:r>
    </w:p>
    <w:p w:rsidR="002C39C3" w:rsidRPr="002C39C3" w:rsidRDefault="002C39C3" w:rsidP="002C39C3">
      <w:pPr>
        <w:pStyle w:val="NormalWeb"/>
        <w:shd w:val="clear" w:color="auto" w:fill="FFFFFF"/>
        <w:spacing w:after="0" w:line="250" w:lineRule="atLeast"/>
        <w:rPr>
          <w:color w:val="222222"/>
          <w:sz w:val="18"/>
          <w:szCs w:val="18"/>
        </w:rPr>
      </w:pPr>
      <w:r w:rsidRPr="002C39C3">
        <w:rPr>
          <w:color w:val="222222"/>
          <w:sz w:val="18"/>
          <w:szCs w:val="18"/>
        </w:rPr>
        <w:t>After the user selects the receipt, the file path of the receipt is saved.</w:t>
      </w:r>
    </w:p>
    <w:p w:rsidR="002C39C3" w:rsidRDefault="002C39C3" w:rsidP="002C39C3">
      <w:pPr>
        <w:pStyle w:val="NormalWeb"/>
        <w:shd w:val="clear" w:color="auto" w:fill="FFFFFF"/>
        <w:spacing w:after="0" w:afterAutospacing="0" w:line="250" w:lineRule="atLeast"/>
        <w:rPr>
          <w:color w:val="222222"/>
          <w:sz w:val="18"/>
          <w:szCs w:val="18"/>
        </w:rPr>
      </w:pPr>
      <w:r w:rsidRPr="002C39C3">
        <w:rPr>
          <w:color w:val="222222"/>
          <w:sz w:val="18"/>
          <w:szCs w:val="18"/>
        </w:rPr>
        <w:t>Then, certain operations are applied to the selected chip image with OpenCV. After the image quality is improved, let's read with Tesseract. After converting into string with Tesseract, after regex fragmentation on string, Business Name, Date, VAT, Voucher NO, Total Price are recorded in the database.</w:t>
      </w:r>
    </w:p>
    <w:p w:rsidR="006C0C19" w:rsidRPr="006C0C19" w:rsidRDefault="006C0C19" w:rsidP="002C39C3">
      <w:pPr>
        <w:pStyle w:val="NormalWeb"/>
        <w:shd w:val="clear" w:color="auto" w:fill="FFFFFF"/>
        <w:spacing w:after="0" w:afterAutospacing="0" w:line="250" w:lineRule="atLeast"/>
        <w:rPr>
          <w:color w:val="222222"/>
          <w:sz w:val="18"/>
          <w:szCs w:val="18"/>
        </w:rPr>
      </w:pPr>
      <w:r w:rsidRPr="006C0C19">
        <w:rPr>
          <w:b/>
          <w:bCs/>
          <w:color w:val="222222"/>
          <w:sz w:val="18"/>
          <w:szCs w:val="18"/>
        </w:rPr>
        <w:t>2.</w:t>
      </w:r>
      <w:r w:rsidR="002C39C3" w:rsidRPr="002C39C3">
        <w:t xml:space="preserve"> </w:t>
      </w:r>
      <w:r w:rsidR="002C39C3" w:rsidRPr="002C39C3">
        <w:rPr>
          <w:b/>
          <w:bCs/>
          <w:color w:val="222222"/>
          <w:sz w:val="18"/>
          <w:szCs w:val="18"/>
        </w:rPr>
        <w:t>B</w:t>
      </w:r>
      <w:r w:rsidR="002C39C3">
        <w:rPr>
          <w:b/>
          <w:bCs/>
          <w:color w:val="222222"/>
          <w:sz w:val="18"/>
          <w:szCs w:val="18"/>
        </w:rPr>
        <w:t>ASIC KNOWLEDGE</w:t>
      </w:r>
    </w:p>
    <w:p w:rsidR="002C39C3" w:rsidRDefault="002C39C3" w:rsidP="006C0C19">
      <w:pPr>
        <w:pStyle w:val="NormalWeb"/>
        <w:shd w:val="clear" w:color="auto" w:fill="FFFFFF"/>
        <w:spacing w:after="0" w:afterAutospacing="0" w:line="250" w:lineRule="atLeast"/>
        <w:rPr>
          <w:color w:val="222222"/>
          <w:sz w:val="18"/>
          <w:szCs w:val="18"/>
        </w:rPr>
      </w:pPr>
      <w:r w:rsidRPr="002C39C3">
        <w:rPr>
          <w:color w:val="222222"/>
          <w:sz w:val="18"/>
          <w:szCs w:val="18"/>
        </w:rPr>
        <w:t>JAVA language was used in project development. Maven build automation is used to use the necessary libraries. OpenCV library is used to improve image quality. Tesseract library was used for reading the image.</w:t>
      </w:r>
    </w:p>
    <w:p w:rsidR="006C0C19" w:rsidRDefault="006C0C19" w:rsidP="006C0C19">
      <w:pPr>
        <w:pStyle w:val="NormalWeb"/>
        <w:shd w:val="clear" w:color="auto" w:fill="FFFFFF"/>
        <w:spacing w:after="0" w:afterAutospacing="0" w:line="250" w:lineRule="atLeast"/>
        <w:rPr>
          <w:b/>
          <w:bCs/>
          <w:color w:val="222222"/>
          <w:sz w:val="18"/>
          <w:szCs w:val="18"/>
        </w:rPr>
      </w:pPr>
      <w:r w:rsidRPr="006C0C19">
        <w:rPr>
          <w:b/>
          <w:bCs/>
          <w:color w:val="222222"/>
          <w:sz w:val="18"/>
          <w:szCs w:val="18"/>
        </w:rPr>
        <w:t>3.</w:t>
      </w:r>
      <w:r w:rsidR="003E604A">
        <w:rPr>
          <w:b/>
          <w:bCs/>
          <w:color w:val="222222"/>
          <w:sz w:val="18"/>
          <w:szCs w:val="18"/>
        </w:rPr>
        <w:t xml:space="preserve"> </w:t>
      </w:r>
      <w:r w:rsidR="002C39C3">
        <w:rPr>
          <w:b/>
          <w:bCs/>
          <w:color w:val="222222"/>
          <w:sz w:val="18"/>
          <w:szCs w:val="18"/>
        </w:rPr>
        <w:t>DESIGN</w:t>
      </w:r>
    </w:p>
    <w:p w:rsidR="00BE532F" w:rsidRDefault="002C39C3" w:rsidP="006C0C19">
      <w:pPr>
        <w:pStyle w:val="NormalWeb"/>
        <w:shd w:val="clear" w:color="auto" w:fill="FFFFFF"/>
        <w:spacing w:after="0" w:afterAutospacing="0" w:line="250" w:lineRule="atLeast"/>
        <w:rPr>
          <w:bCs/>
          <w:color w:val="222222"/>
          <w:sz w:val="18"/>
          <w:szCs w:val="18"/>
        </w:rPr>
      </w:pPr>
      <w:r w:rsidRPr="002C39C3">
        <w:rPr>
          <w:bCs/>
          <w:color w:val="222222"/>
          <w:sz w:val="18"/>
          <w:szCs w:val="18"/>
        </w:rPr>
        <w:t>The project was developed under the following headings</w:t>
      </w:r>
      <w:r>
        <w:rPr>
          <w:bCs/>
          <w:color w:val="222222"/>
          <w:sz w:val="18"/>
          <w:szCs w:val="18"/>
        </w:rPr>
        <w:t>.</w:t>
      </w:r>
    </w:p>
    <w:p w:rsidR="003E604A" w:rsidRDefault="003E604A" w:rsidP="006C0C19">
      <w:pPr>
        <w:pStyle w:val="NormalWeb"/>
        <w:shd w:val="clear" w:color="auto" w:fill="FFFFFF"/>
        <w:spacing w:after="0" w:afterAutospacing="0" w:line="250" w:lineRule="atLeast"/>
        <w:rPr>
          <w:b/>
          <w:bCs/>
          <w:color w:val="222222"/>
          <w:sz w:val="18"/>
          <w:szCs w:val="18"/>
        </w:rPr>
      </w:pPr>
      <w:r w:rsidRPr="003E604A">
        <w:rPr>
          <w:b/>
          <w:bCs/>
          <w:color w:val="222222"/>
          <w:sz w:val="18"/>
          <w:szCs w:val="18"/>
        </w:rPr>
        <w:t xml:space="preserve">3.1 </w:t>
      </w:r>
      <w:r w:rsidR="002C39C3">
        <w:rPr>
          <w:b/>
          <w:bCs/>
          <w:color w:val="222222"/>
          <w:sz w:val="18"/>
          <w:szCs w:val="18"/>
        </w:rPr>
        <w:t>INTERFACE</w:t>
      </w:r>
    </w:p>
    <w:p w:rsidR="00434BF1" w:rsidRPr="003E604A" w:rsidRDefault="00434BF1" w:rsidP="006C0C19">
      <w:pPr>
        <w:pStyle w:val="NormalWeb"/>
        <w:shd w:val="clear" w:color="auto" w:fill="FFFFFF"/>
        <w:spacing w:after="0" w:afterAutospacing="0" w:line="250" w:lineRule="atLeast"/>
        <w:rPr>
          <w:b/>
          <w:bCs/>
          <w:color w:val="222222"/>
          <w:sz w:val="18"/>
          <w:szCs w:val="18"/>
        </w:rPr>
      </w:pPr>
    </w:p>
    <w:p w:rsidR="00434BF1" w:rsidRDefault="00434BF1" w:rsidP="006C0C19">
      <w:pPr>
        <w:pStyle w:val="NormalWeb"/>
        <w:shd w:val="clear" w:color="auto" w:fill="FFFFFF"/>
        <w:spacing w:after="0" w:afterAutospacing="0" w:line="250" w:lineRule="atLeast"/>
        <w:rPr>
          <w:b/>
          <w:bCs/>
          <w:color w:val="222222"/>
          <w:sz w:val="18"/>
          <w:szCs w:val="18"/>
        </w:rPr>
      </w:pPr>
      <w:r w:rsidRPr="00434BF1">
        <w:rPr>
          <w:b/>
          <w:bCs/>
          <w:color w:val="222222"/>
          <w:sz w:val="18"/>
          <w:szCs w:val="18"/>
        </w:rPr>
        <w:t xml:space="preserve">3.1.1 </w:t>
      </w:r>
      <w:r w:rsidR="002C39C3" w:rsidRPr="002C39C3">
        <w:rPr>
          <w:b/>
          <w:bCs/>
          <w:color w:val="222222"/>
          <w:sz w:val="18"/>
          <w:szCs w:val="18"/>
        </w:rPr>
        <w:t xml:space="preserve">Image </w:t>
      </w:r>
      <w:r w:rsidR="002C39C3">
        <w:rPr>
          <w:b/>
          <w:bCs/>
          <w:color w:val="222222"/>
          <w:sz w:val="18"/>
          <w:szCs w:val="18"/>
        </w:rPr>
        <w:t>Up</w:t>
      </w:r>
      <w:r w:rsidR="002C39C3" w:rsidRPr="002C39C3">
        <w:rPr>
          <w:b/>
          <w:bCs/>
          <w:color w:val="222222"/>
          <w:sz w:val="18"/>
          <w:szCs w:val="18"/>
        </w:rPr>
        <w:t>load</w:t>
      </w:r>
      <w:r w:rsidR="002C39C3">
        <w:rPr>
          <w:b/>
          <w:bCs/>
          <w:color w:val="222222"/>
          <w:sz w:val="18"/>
          <w:szCs w:val="18"/>
        </w:rPr>
        <w:t xml:space="preserve"> I</w:t>
      </w:r>
      <w:r w:rsidR="002C39C3" w:rsidRPr="002C39C3">
        <w:rPr>
          <w:b/>
          <w:bCs/>
          <w:color w:val="222222"/>
          <w:sz w:val="18"/>
          <w:szCs w:val="18"/>
        </w:rPr>
        <w:t>nterface</w:t>
      </w:r>
    </w:p>
    <w:p w:rsidR="002C39C3" w:rsidRDefault="002C39C3" w:rsidP="006C0C19">
      <w:pPr>
        <w:pStyle w:val="NormalWeb"/>
        <w:shd w:val="clear" w:color="auto" w:fill="FFFFFF"/>
        <w:spacing w:after="0" w:afterAutospacing="0" w:line="250" w:lineRule="atLeast"/>
        <w:rPr>
          <w:bCs/>
          <w:color w:val="222222"/>
          <w:sz w:val="18"/>
          <w:szCs w:val="18"/>
        </w:rPr>
      </w:pPr>
      <w:r w:rsidRPr="002C39C3">
        <w:rPr>
          <w:bCs/>
          <w:color w:val="222222"/>
          <w:sz w:val="18"/>
          <w:szCs w:val="18"/>
        </w:rPr>
        <w:t>It is the interface where the plug images are loaded. The components are given below.</w:t>
      </w:r>
    </w:p>
    <w:p w:rsidR="00434BF1" w:rsidRDefault="00434BF1" w:rsidP="006C0C19">
      <w:pPr>
        <w:pStyle w:val="NormalWeb"/>
        <w:shd w:val="clear" w:color="auto" w:fill="FFFFFF"/>
        <w:spacing w:after="0" w:afterAutospacing="0" w:line="250" w:lineRule="atLeast"/>
        <w:rPr>
          <w:bCs/>
          <w:color w:val="222222"/>
          <w:sz w:val="18"/>
          <w:szCs w:val="18"/>
        </w:rPr>
      </w:pPr>
      <w:r>
        <w:rPr>
          <w:b/>
          <w:bCs/>
          <w:color w:val="222222"/>
          <w:sz w:val="18"/>
          <w:szCs w:val="18"/>
        </w:rPr>
        <w:t xml:space="preserve">Dosya Yükle </w:t>
      </w:r>
      <w:r w:rsidR="002C39C3">
        <w:rPr>
          <w:bCs/>
          <w:color w:val="222222"/>
          <w:sz w:val="18"/>
          <w:szCs w:val="18"/>
        </w:rPr>
        <w:t>a</w:t>
      </w:r>
      <w:r w:rsidR="002C39C3" w:rsidRPr="002C39C3">
        <w:rPr>
          <w:bCs/>
          <w:color w:val="222222"/>
          <w:sz w:val="18"/>
          <w:szCs w:val="18"/>
        </w:rPr>
        <w:t xml:space="preserve"> new image can be loaded </w:t>
      </w:r>
      <w:r w:rsidR="002C39C3">
        <w:rPr>
          <w:bCs/>
          <w:color w:val="222222"/>
          <w:sz w:val="18"/>
          <w:szCs w:val="18"/>
        </w:rPr>
        <w:t>by</w:t>
      </w:r>
      <w:r w:rsidR="002C39C3" w:rsidRPr="002C39C3">
        <w:rPr>
          <w:bCs/>
          <w:color w:val="222222"/>
          <w:sz w:val="18"/>
          <w:szCs w:val="18"/>
        </w:rPr>
        <w:t>.</w:t>
      </w:r>
    </w:p>
    <w:p w:rsidR="00434BF1" w:rsidRDefault="00434BF1" w:rsidP="006C0C19">
      <w:pPr>
        <w:pStyle w:val="NormalWeb"/>
        <w:shd w:val="clear" w:color="auto" w:fill="FFFFFF"/>
        <w:spacing w:after="0" w:afterAutospacing="0" w:line="250" w:lineRule="atLeast"/>
        <w:rPr>
          <w:bCs/>
          <w:color w:val="222222"/>
          <w:sz w:val="18"/>
          <w:szCs w:val="18"/>
        </w:rPr>
      </w:pPr>
      <w:r>
        <w:rPr>
          <w:b/>
          <w:bCs/>
          <w:color w:val="222222"/>
          <w:sz w:val="18"/>
          <w:szCs w:val="18"/>
        </w:rPr>
        <w:t>Ekle</w:t>
      </w:r>
      <w:r w:rsidR="002C39C3" w:rsidRPr="002C39C3">
        <w:rPr>
          <w:bCs/>
          <w:color w:val="222222"/>
          <w:sz w:val="18"/>
          <w:szCs w:val="18"/>
        </w:rPr>
        <w:t xml:space="preserve"> the image data is uploaded to the database</w:t>
      </w:r>
      <w:r w:rsidR="002C39C3">
        <w:rPr>
          <w:bCs/>
          <w:color w:val="222222"/>
          <w:sz w:val="18"/>
          <w:szCs w:val="18"/>
        </w:rPr>
        <w:t xml:space="preserve"> by.</w:t>
      </w:r>
    </w:p>
    <w:p w:rsidR="00434BF1" w:rsidRDefault="00434BF1" w:rsidP="006C0C19">
      <w:pPr>
        <w:pStyle w:val="NormalWeb"/>
        <w:shd w:val="clear" w:color="auto" w:fill="FFFFFF"/>
        <w:spacing w:after="0" w:afterAutospacing="0" w:line="250" w:lineRule="atLeast"/>
        <w:rPr>
          <w:bCs/>
          <w:color w:val="222222"/>
          <w:sz w:val="18"/>
          <w:szCs w:val="18"/>
        </w:rPr>
      </w:pPr>
      <w:r>
        <w:rPr>
          <w:b/>
          <w:bCs/>
          <w:color w:val="222222"/>
          <w:sz w:val="18"/>
          <w:szCs w:val="18"/>
        </w:rPr>
        <w:lastRenderedPageBreak/>
        <w:t xml:space="preserve">Sil </w:t>
      </w:r>
      <w:r w:rsidR="002C39C3">
        <w:rPr>
          <w:bCs/>
          <w:color w:val="222222"/>
          <w:sz w:val="18"/>
          <w:szCs w:val="18"/>
        </w:rPr>
        <w:t>to delete to image data</w:t>
      </w:r>
      <w:r>
        <w:rPr>
          <w:bCs/>
          <w:color w:val="222222"/>
          <w:sz w:val="18"/>
          <w:szCs w:val="18"/>
        </w:rPr>
        <w:t>.</w:t>
      </w:r>
    </w:p>
    <w:p w:rsidR="00434BF1" w:rsidRDefault="00434BF1" w:rsidP="006C0C19">
      <w:pPr>
        <w:pStyle w:val="NormalWeb"/>
        <w:shd w:val="clear" w:color="auto" w:fill="FFFFFF"/>
        <w:spacing w:after="0" w:afterAutospacing="0" w:line="250" w:lineRule="atLeast"/>
        <w:rPr>
          <w:bCs/>
          <w:color w:val="222222"/>
          <w:sz w:val="18"/>
          <w:szCs w:val="18"/>
        </w:rPr>
      </w:pPr>
      <w:r>
        <w:rPr>
          <w:bCs/>
          <w:noProof/>
          <w:color w:val="222222"/>
          <w:sz w:val="18"/>
          <w:szCs w:val="18"/>
          <w:lang w:val="en-US" w:eastAsia="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176530</wp:posOffset>
            </wp:positionV>
            <wp:extent cx="2005445" cy="1475551"/>
            <wp:effectExtent l="0" t="0" r="127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5445" cy="1475551"/>
                    </a:xfrm>
                    <a:prstGeom prst="rect">
                      <a:avLst/>
                    </a:prstGeom>
                  </pic:spPr>
                </pic:pic>
              </a:graphicData>
            </a:graphic>
            <wp14:sizeRelH relativeFrom="page">
              <wp14:pctWidth>0</wp14:pctWidth>
            </wp14:sizeRelH>
            <wp14:sizeRelV relativeFrom="page">
              <wp14:pctHeight>0</wp14:pctHeight>
            </wp14:sizeRelV>
          </wp:anchor>
        </w:drawing>
      </w:r>
    </w:p>
    <w:p w:rsidR="00434BF1" w:rsidRPr="00434BF1" w:rsidRDefault="00434BF1" w:rsidP="006C0C19">
      <w:pPr>
        <w:pStyle w:val="NormalWeb"/>
        <w:shd w:val="clear" w:color="auto" w:fill="FFFFFF"/>
        <w:spacing w:after="0" w:afterAutospacing="0" w:line="250" w:lineRule="atLeast"/>
        <w:rPr>
          <w:bCs/>
          <w:color w:val="222222"/>
          <w:sz w:val="13"/>
          <w:szCs w:val="10"/>
        </w:rPr>
      </w:pPr>
    </w:p>
    <w:p w:rsidR="00434BF1" w:rsidRDefault="00434BF1" w:rsidP="006C0C19">
      <w:pPr>
        <w:pStyle w:val="NormalWeb"/>
        <w:shd w:val="clear" w:color="auto" w:fill="FFFFFF"/>
        <w:spacing w:after="0" w:afterAutospacing="0" w:line="250" w:lineRule="atLeast"/>
        <w:rPr>
          <w:b/>
          <w:bCs/>
          <w:color w:val="222222"/>
          <w:sz w:val="18"/>
          <w:szCs w:val="18"/>
        </w:rPr>
      </w:pPr>
    </w:p>
    <w:p w:rsidR="00434BF1" w:rsidRDefault="00434BF1" w:rsidP="006C0C19">
      <w:pPr>
        <w:pStyle w:val="NormalWeb"/>
        <w:shd w:val="clear" w:color="auto" w:fill="FFFFFF"/>
        <w:spacing w:after="0" w:afterAutospacing="0" w:line="250" w:lineRule="atLeast"/>
        <w:rPr>
          <w:b/>
          <w:bCs/>
          <w:color w:val="222222"/>
          <w:sz w:val="18"/>
          <w:szCs w:val="18"/>
        </w:rPr>
      </w:pPr>
    </w:p>
    <w:p w:rsidR="00434BF1" w:rsidRPr="00434BF1" w:rsidRDefault="00434BF1" w:rsidP="00434BF1">
      <w:pPr>
        <w:pStyle w:val="NormalWeb"/>
        <w:shd w:val="clear" w:color="auto" w:fill="FFFFFF"/>
        <w:spacing w:after="0" w:afterAutospacing="0" w:line="250" w:lineRule="atLeast"/>
        <w:ind w:left="708"/>
        <w:rPr>
          <w:bCs/>
          <w:color w:val="222222"/>
          <w:sz w:val="18"/>
          <w:szCs w:val="18"/>
        </w:rPr>
      </w:pPr>
      <w:r>
        <w:rPr>
          <w:b/>
          <w:bCs/>
          <w:color w:val="222222"/>
          <w:sz w:val="18"/>
          <w:szCs w:val="18"/>
        </w:rPr>
        <w:t xml:space="preserve">                </w:t>
      </w:r>
      <w:r w:rsidR="00DF53A2" w:rsidRPr="00DF53A2">
        <w:rPr>
          <w:bCs/>
          <w:color w:val="222222"/>
          <w:sz w:val="16"/>
          <w:szCs w:val="18"/>
        </w:rPr>
        <w:t>Figure</w:t>
      </w:r>
      <w:r w:rsidRPr="00DF53A2">
        <w:rPr>
          <w:bCs/>
          <w:color w:val="222222"/>
          <w:sz w:val="16"/>
          <w:szCs w:val="18"/>
        </w:rPr>
        <w:t xml:space="preserve"> 1. </w:t>
      </w:r>
      <w:r w:rsidR="002C39C3" w:rsidRPr="00DF53A2">
        <w:rPr>
          <w:bCs/>
          <w:color w:val="222222"/>
          <w:sz w:val="16"/>
          <w:szCs w:val="18"/>
        </w:rPr>
        <w:t>Image Uploaded Interface</w:t>
      </w:r>
    </w:p>
    <w:p w:rsidR="00434BF1" w:rsidRDefault="00BD0F96" w:rsidP="006C0C19">
      <w:pPr>
        <w:pStyle w:val="NormalWeb"/>
        <w:shd w:val="clear" w:color="auto" w:fill="FFFFFF"/>
        <w:spacing w:after="0" w:afterAutospacing="0" w:line="250" w:lineRule="atLeast"/>
        <w:rPr>
          <w:bCs/>
          <w:color w:val="222222"/>
          <w:sz w:val="18"/>
          <w:szCs w:val="18"/>
        </w:rPr>
      </w:pPr>
      <w:r>
        <w:rPr>
          <w:b/>
          <w:bCs/>
          <w:color w:val="222222"/>
          <w:sz w:val="18"/>
          <w:szCs w:val="18"/>
        </w:rPr>
        <w:t xml:space="preserve">İşletme Adı </w:t>
      </w:r>
      <w:r w:rsidR="002C39C3" w:rsidRPr="002C39C3">
        <w:rPr>
          <w:bCs/>
          <w:color w:val="222222"/>
          <w:sz w:val="18"/>
          <w:szCs w:val="18"/>
        </w:rPr>
        <w:t>is the business name to which the receipt belongs.</w:t>
      </w:r>
    </w:p>
    <w:p w:rsidR="00BD0F96" w:rsidRDefault="00BD0F96" w:rsidP="006C0C19">
      <w:pPr>
        <w:pStyle w:val="NormalWeb"/>
        <w:shd w:val="clear" w:color="auto" w:fill="FFFFFF"/>
        <w:spacing w:after="0" w:afterAutospacing="0" w:line="250" w:lineRule="atLeast"/>
        <w:rPr>
          <w:bCs/>
          <w:color w:val="222222"/>
          <w:sz w:val="18"/>
          <w:szCs w:val="18"/>
        </w:rPr>
      </w:pPr>
      <w:r>
        <w:rPr>
          <w:b/>
          <w:bCs/>
          <w:color w:val="222222"/>
          <w:sz w:val="18"/>
          <w:szCs w:val="18"/>
        </w:rPr>
        <w:t xml:space="preserve">Fiş No </w:t>
      </w:r>
      <w:r w:rsidR="002C39C3" w:rsidRPr="002C39C3">
        <w:rPr>
          <w:bCs/>
          <w:color w:val="222222"/>
          <w:sz w:val="18"/>
          <w:szCs w:val="18"/>
        </w:rPr>
        <w:t>is the plug number of the loaded plug.</w:t>
      </w:r>
    </w:p>
    <w:p w:rsidR="00BD0F96" w:rsidRDefault="00BD0F96" w:rsidP="006C0C19">
      <w:pPr>
        <w:pStyle w:val="NormalWeb"/>
        <w:shd w:val="clear" w:color="auto" w:fill="FFFFFF"/>
        <w:spacing w:after="0" w:afterAutospacing="0" w:line="250" w:lineRule="atLeast"/>
        <w:rPr>
          <w:bCs/>
          <w:color w:val="222222"/>
          <w:sz w:val="18"/>
          <w:szCs w:val="18"/>
        </w:rPr>
      </w:pPr>
      <w:r>
        <w:rPr>
          <w:b/>
          <w:bCs/>
          <w:color w:val="222222"/>
          <w:sz w:val="18"/>
          <w:szCs w:val="18"/>
        </w:rPr>
        <w:t xml:space="preserve">Tarih </w:t>
      </w:r>
      <w:r w:rsidR="002C39C3" w:rsidRPr="002C39C3">
        <w:rPr>
          <w:bCs/>
          <w:color w:val="222222"/>
          <w:sz w:val="18"/>
          <w:szCs w:val="18"/>
        </w:rPr>
        <w:t>is the date that the plug was cut.</w:t>
      </w:r>
    </w:p>
    <w:p w:rsidR="00BD0F96" w:rsidRDefault="00BD0F96" w:rsidP="006C0C19">
      <w:pPr>
        <w:pStyle w:val="NormalWeb"/>
        <w:shd w:val="clear" w:color="auto" w:fill="FFFFFF"/>
        <w:spacing w:after="0" w:afterAutospacing="0" w:line="250" w:lineRule="atLeast"/>
        <w:rPr>
          <w:bCs/>
          <w:color w:val="222222"/>
          <w:sz w:val="18"/>
          <w:szCs w:val="18"/>
        </w:rPr>
      </w:pPr>
      <w:r>
        <w:rPr>
          <w:b/>
          <w:bCs/>
          <w:color w:val="222222"/>
          <w:sz w:val="18"/>
          <w:szCs w:val="18"/>
        </w:rPr>
        <w:t>KDV</w:t>
      </w:r>
      <w:r w:rsidR="002C39C3">
        <w:rPr>
          <w:b/>
          <w:bCs/>
          <w:color w:val="222222"/>
          <w:sz w:val="18"/>
          <w:szCs w:val="18"/>
        </w:rPr>
        <w:t>,</w:t>
      </w:r>
      <w:r>
        <w:rPr>
          <w:b/>
          <w:bCs/>
          <w:color w:val="222222"/>
          <w:sz w:val="18"/>
          <w:szCs w:val="18"/>
        </w:rPr>
        <w:t xml:space="preserve"> </w:t>
      </w:r>
      <w:r w:rsidR="002C39C3">
        <w:rPr>
          <w:bCs/>
          <w:color w:val="222222"/>
          <w:sz w:val="18"/>
          <w:szCs w:val="18"/>
        </w:rPr>
        <w:t>KDV</w:t>
      </w:r>
      <w:r w:rsidR="002C39C3" w:rsidRPr="002C39C3">
        <w:rPr>
          <w:bCs/>
          <w:color w:val="222222"/>
          <w:sz w:val="18"/>
          <w:szCs w:val="18"/>
        </w:rPr>
        <w:t xml:space="preserve"> amount of the loaded receipt.</w:t>
      </w:r>
    </w:p>
    <w:p w:rsidR="00BD0F96" w:rsidRDefault="00BD0F96" w:rsidP="006C0C19">
      <w:pPr>
        <w:pStyle w:val="NormalWeb"/>
        <w:shd w:val="clear" w:color="auto" w:fill="FFFFFF"/>
        <w:spacing w:after="0" w:afterAutospacing="0" w:line="250" w:lineRule="atLeast"/>
        <w:rPr>
          <w:bCs/>
          <w:color w:val="222222"/>
          <w:sz w:val="18"/>
          <w:szCs w:val="18"/>
        </w:rPr>
      </w:pPr>
      <w:r>
        <w:rPr>
          <w:b/>
          <w:bCs/>
          <w:color w:val="222222"/>
          <w:sz w:val="18"/>
          <w:szCs w:val="18"/>
        </w:rPr>
        <w:t xml:space="preserve">Toplam </w:t>
      </w:r>
      <w:r w:rsidR="002C39C3" w:rsidRPr="002C39C3">
        <w:rPr>
          <w:bCs/>
          <w:color w:val="222222"/>
          <w:sz w:val="18"/>
          <w:szCs w:val="18"/>
        </w:rPr>
        <w:t>is the total amount of the receipt.</w:t>
      </w:r>
      <w:bookmarkStart w:id="0" w:name="_GoBack"/>
      <w:bookmarkEnd w:id="0"/>
    </w:p>
    <w:p w:rsidR="00BD0F96" w:rsidRDefault="00BD0F96" w:rsidP="006C0C19">
      <w:pPr>
        <w:pStyle w:val="NormalWeb"/>
        <w:shd w:val="clear" w:color="auto" w:fill="FFFFFF"/>
        <w:spacing w:after="0" w:afterAutospacing="0" w:line="250" w:lineRule="atLeast"/>
        <w:rPr>
          <w:bCs/>
          <w:color w:val="222222"/>
          <w:sz w:val="18"/>
          <w:szCs w:val="18"/>
        </w:rPr>
      </w:pPr>
    </w:p>
    <w:p w:rsidR="00BD0F96" w:rsidRDefault="00BD0F96" w:rsidP="006C0C19">
      <w:pPr>
        <w:pStyle w:val="NormalWeb"/>
        <w:shd w:val="clear" w:color="auto" w:fill="FFFFFF"/>
        <w:spacing w:after="0" w:afterAutospacing="0" w:line="250" w:lineRule="atLeast"/>
        <w:rPr>
          <w:bCs/>
          <w:color w:val="222222"/>
          <w:sz w:val="18"/>
          <w:szCs w:val="18"/>
        </w:rPr>
      </w:pPr>
    </w:p>
    <w:p w:rsidR="00BD0F96" w:rsidRDefault="00BD0F96" w:rsidP="006C0C19">
      <w:pPr>
        <w:pStyle w:val="NormalWeb"/>
        <w:shd w:val="clear" w:color="auto" w:fill="FFFFFF"/>
        <w:spacing w:after="0" w:afterAutospacing="0" w:line="250" w:lineRule="atLeast"/>
        <w:rPr>
          <w:bCs/>
          <w:color w:val="222222"/>
          <w:sz w:val="14"/>
          <w:szCs w:val="14"/>
        </w:rPr>
      </w:pPr>
      <w:r>
        <w:rPr>
          <w:bCs/>
          <w:noProof/>
          <w:color w:val="222222"/>
          <w:sz w:val="18"/>
          <w:szCs w:val="18"/>
          <w:lang w:val="en-US" w:eastAsia="en-US"/>
        </w:rPr>
        <w:drawing>
          <wp:anchor distT="0" distB="0" distL="114300" distR="114300" simplePos="0" relativeHeight="251659264" behindDoc="0" locked="0" layoutInCell="1" allowOverlap="1">
            <wp:simplePos x="0" y="0"/>
            <wp:positionH relativeFrom="column">
              <wp:posOffset>-17145</wp:posOffset>
            </wp:positionH>
            <wp:positionV relativeFrom="paragraph">
              <wp:posOffset>289</wp:posOffset>
            </wp:positionV>
            <wp:extent cx="2306320" cy="1704340"/>
            <wp:effectExtent l="0" t="0" r="508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6320" cy="1704340"/>
                    </a:xfrm>
                    <a:prstGeom prst="rect">
                      <a:avLst/>
                    </a:prstGeom>
                  </pic:spPr>
                </pic:pic>
              </a:graphicData>
            </a:graphic>
            <wp14:sizeRelH relativeFrom="page">
              <wp14:pctWidth>0</wp14:pctWidth>
            </wp14:sizeRelH>
            <wp14:sizeRelV relativeFrom="page">
              <wp14:pctHeight>0</wp14:pctHeight>
            </wp14:sizeRelV>
          </wp:anchor>
        </w:drawing>
      </w:r>
      <w:r>
        <w:rPr>
          <w:bCs/>
          <w:color w:val="222222"/>
          <w:sz w:val="18"/>
          <w:szCs w:val="18"/>
        </w:rPr>
        <w:t xml:space="preserve">                                     </w:t>
      </w:r>
      <w:r>
        <w:rPr>
          <w:bCs/>
          <w:color w:val="222222"/>
          <w:sz w:val="18"/>
          <w:szCs w:val="18"/>
        </w:rPr>
        <w:tab/>
      </w:r>
      <w:r w:rsidR="00DF53A2" w:rsidRPr="00DF53A2">
        <w:rPr>
          <w:bCs/>
          <w:color w:val="222222"/>
          <w:sz w:val="16"/>
          <w:szCs w:val="14"/>
        </w:rPr>
        <w:t>Figure</w:t>
      </w:r>
      <w:r w:rsidRPr="00DF53A2">
        <w:rPr>
          <w:bCs/>
          <w:color w:val="222222"/>
          <w:sz w:val="16"/>
          <w:szCs w:val="14"/>
        </w:rPr>
        <w:t xml:space="preserve"> 2. </w:t>
      </w:r>
      <w:r w:rsidR="002C39C3" w:rsidRPr="00DF53A2">
        <w:rPr>
          <w:bCs/>
          <w:color w:val="222222"/>
          <w:sz w:val="16"/>
          <w:szCs w:val="14"/>
        </w:rPr>
        <w:t>Interface After Insert Button</w:t>
      </w:r>
    </w:p>
    <w:p w:rsidR="00BD0F96" w:rsidRDefault="00BD0F96" w:rsidP="006C0C19">
      <w:pPr>
        <w:pStyle w:val="NormalWeb"/>
        <w:shd w:val="clear" w:color="auto" w:fill="FFFFFF"/>
        <w:spacing w:after="0" w:afterAutospacing="0" w:line="250" w:lineRule="atLeast"/>
        <w:rPr>
          <w:b/>
          <w:bCs/>
          <w:color w:val="222222"/>
          <w:sz w:val="18"/>
          <w:szCs w:val="18"/>
        </w:rPr>
      </w:pPr>
      <w:r>
        <w:rPr>
          <w:b/>
          <w:bCs/>
          <w:color w:val="222222"/>
          <w:sz w:val="18"/>
          <w:szCs w:val="18"/>
        </w:rPr>
        <w:t xml:space="preserve">3.1.2 </w:t>
      </w:r>
      <w:r w:rsidR="002C39C3">
        <w:rPr>
          <w:b/>
          <w:bCs/>
          <w:color w:val="222222"/>
          <w:sz w:val="18"/>
          <w:szCs w:val="18"/>
        </w:rPr>
        <w:t>Database Interface</w:t>
      </w:r>
    </w:p>
    <w:p w:rsidR="002C39C3" w:rsidRPr="002C39C3" w:rsidRDefault="002C39C3" w:rsidP="002C39C3">
      <w:pPr>
        <w:pStyle w:val="NormalWeb"/>
        <w:shd w:val="clear" w:color="auto" w:fill="FFFFFF"/>
        <w:spacing w:after="0" w:line="250" w:lineRule="atLeast"/>
        <w:rPr>
          <w:bCs/>
          <w:color w:val="222222"/>
          <w:sz w:val="18"/>
          <w:szCs w:val="18"/>
        </w:rPr>
      </w:pPr>
      <w:r w:rsidRPr="002C39C3">
        <w:rPr>
          <w:bCs/>
          <w:color w:val="222222"/>
          <w:sz w:val="18"/>
          <w:szCs w:val="18"/>
        </w:rPr>
        <w:t>Indicates the database in which read receipts are stored.</w:t>
      </w:r>
    </w:p>
    <w:p w:rsidR="00BD0F96" w:rsidRDefault="002C39C3" w:rsidP="002C39C3">
      <w:pPr>
        <w:pStyle w:val="NormalWeb"/>
        <w:shd w:val="clear" w:color="auto" w:fill="FFFFFF"/>
        <w:spacing w:after="0" w:afterAutospacing="0" w:line="250" w:lineRule="atLeast"/>
        <w:rPr>
          <w:bCs/>
          <w:color w:val="222222"/>
          <w:sz w:val="18"/>
          <w:szCs w:val="18"/>
        </w:rPr>
      </w:pPr>
      <w:r w:rsidRPr="002C39C3">
        <w:rPr>
          <w:bCs/>
          <w:color w:val="222222"/>
          <w:sz w:val="18"/>
          <w:szCs w:val="18"/>
        </w:rPr>
        <w:t>With the</w:t>
      </w:r>
      <w:r>
        <w:rPr>
          <w:bCs/>
          <w:color w:val="222222"/>
          <w:sz w:val="18"/>
          <w:szCs w:val="18"/>
        </w:rPr>
        <w:t xml:space="preserve"> </w:t>
      </w:r>
      <w:r w:rsidRPr="002C39C3">
        <w:rPr>
          <w:b/>
          <w:bCs/>
          <w:i/>
          <w:color w:val="222222"/>
          <w:sz w:val="18"/>
          <w:szCs w:val="18"/>
        </w:rPr>
        <w:t>Ara</w:t>
      </w:r>
      <w:r>
        <w:rPr>
          <w:bCs/>
          <w:color w:val="222222"/>
          <w:sz w:val="18"/>
          <w:szCs w:val="18"/>
        </w:rPr>
        <w:t xml:space="preserve"> </w:t>
      </w:r>
      <w:r w:rsidRPr="002C39C3">
        <w:rPr>
          <w:bCs/>
          <w:color w:val="222222"/>
          <w:sz w:val="18"/>
          <w:szCs w:val="18"/>
        </w:rPr>
        <w:t xml:space="preserve">button, it searches according to the data entered in the </w:t>
      </w:r>
      <w:r w:rsidRPr="002C39C3">
        <w:rPr>
          <w:b/>
          <w:bCs/>
          <w:i/>
          <w:color w:val="222222"/>
          <w:sz w:val="18"/>
          <w:szCs w:val="18"/>
        </w:rPr>
        <w:t>İşletme Adı</w:t>
      </w:r>
      <w:r>
        <w:rPr>
          <w:bCs/>
          <w:color w:val="222222"/>
          <w:sz w:val="18"/>
          <w:szCs w:val="18"/>
        </w:rPr>
        <w:t xml:space="preserve"> </w:t>
      </w:r>
      <w:r w:rsidRPr="002C39C3">
        <w:rPr>
          <w:bCs/>
          <w:color w:val="222222"/>
          <w:sz w:val="18"/>
          <w:szCs w:val="18"/>
        </w:rPr>
        <w:t xml:space="preserve">and </w:t>
      </w:r>
      <w:r w:rsidRPr="002C39C3">
        <w:rPr>
          <w:b/>
          <w:bCs/>
          <w:i/>
          <w:color w:val="222222"/>
          <w:sz w:val="18"/>
          <w:szCs w:val="18"/>
        </w:rPr>
        <w:t>Tarih</w:t>
      </w:r>
      <w:r w:rsidRPr="002C39C3">
        <w:rPr>
          <w:bCs/>
          <w:color w:val="222222"/>
          <w:sz w:val="18"/>
          <w:szCs w:val="18"/>
        </w:rPr>
        <w:t xml:space="preserve"> boxes.</w:t>
      </w:r>
    </w:p>
    <w:p w:rsidR="002C39C3" w:rsidRDefault="00BD0F96" w:rsidP="00BD0F96">
      <w:pPr>
        <w:pStyle w:val="NormalWeb"/>
        <w:shd w:val="clear" w:color="auto" w:fill="FFFFFF"/>
        <w:spacing w:after="0" w:afterAutospacing="0" w:line="250" w:lineRule="atLeast"/>
        <w:ind w:left="708"/>
        <w:rPr>
          <w:bCs/>
          <w:color w:val="222222"/>
          <w:sz w:val="18"/>
          <w:szCs w:val="18"/>
        </w:rPr>
      </w:pPr>
      <w:r>
        <w:rPr>
          <w:bCs/>
          <w:noProof/>
          <w:color w:val="222222"/>
          <w:sz w:val="18"/>
          <w:szCs w:val="18"/>
          <w:lang w:val="en-US" w:eastAsia="en-US"/>
        </w:rPr>
        <w:lastRenderedPageBreak/>
        <w:drawing>
          <wp:anchor distT="0" distB="0" distL="114300" distR="114300" simplePos="0" relativeHeight="251660288" behindDoc="0" locked="0" layoutInCell="1" allowOverlap="1">
            <wp:simplePos x="0" y="0"/>
            <wp:positionH relativeFrom="column">
              <wp:posOffset>3810</wp:posOffset>
            </wp:positionH>
            <wp:positionV relativeFrom="paragraph">
              <wp:posOffset>179070</wp:posOffset>
            </wp:positionV>
            <wp:extent cx="2285365" cy="1693545"/>
            <wp:effectExtent l="0" t="0" r="635"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365" cy="1693545"/>
                    </a:xfrm>
                    <a:prstGeom prst="rect">
                      <a:avLst/>
                    </a:prstGeom>
                  </pic:spPr>
                </pic:pic>
              </a:graphicData>
            </a:graphic>
            <wp14:sizeRelH relativeFrom="page">
              <wp14:pctWidth>0</wp14:pctWidth>
            </wp14:sizeRelH>
            <wp14:sizeRelV relativeFrom="page">
              <wp14:pctHeight>0</wp14:pctHeight>
            </wp14:sizeRelV>
          </wp:anchor>
        </w:drawing>
      </w:r>
      <w:r>
        <w:rPr>
          <w:bCs/>
          <w:color w:val="222222"/>
          <w:sz w:val="18"/>
          <w:szCs w:val="18"/>
        </w:rPr>
        <w:t xml:space="preserve">                       </w:t>
      </w:r>
    </w:p>
    <w:p w:rsidR="00BD0F96" w:rsidRDefault="00BD0F96" w:rsidP="00BD0F96">
      <w:pPr>
        <w:pStyle w:val="NormalWeb"/>
        <w:shd w:val="clear" w:color="auto" w:fill="FFFFFF"/>
        <w:spacing w:after="0" w:afterAutospacing="0" w:line="250" w:lineRule="atLeast"/>
        <w:ind w:left="708"/>
        <w:rPr>
          <w:bCs/>
          <w:color w:val="222222"/>
          <w:sz w:val="18"/>
          <w:szCs w:val="18"/>
        </w:rPr>
      </w:pPr>
      <w:r>
        <w:rPr>
          <w:bCs/>
          <w:color w:val="222222"/>
          <w:sz w:val="18"/>
          <w:szCs w:val="18"/>
        </w:rPr>
        <w:t xml:space="preserve">Şekil3. </w:t>
      </w:r>
      <w:r w:rsidR="002C39C3">
        <w:rPr>
          <w:bCs/>
          <w:color w:val="222222"/>
          <w:sz w:val="18"/>
          <w:szCs w:val="18"/>
        </w:rPr>
        <w:t>Database Interface</w:t>
      </w:r>
    </w:p>
    <w:p w:rsidR="00BD0F96" w:rsidRDefault="00BE532F" w:rsidP="00BD0F96">
      <w:pPr>
        <w:pStyle w:val="NormalWeb"/>
        <w:shd w:val="clear" w:color="auto" w:fill="FFFFFF"/>
        <w:spacing w:after="0" w:afterAutospacing="0" w:line="250" w:lineRule="atLeast"/>
        <w:rPr>
          <w:bCs/>
          <w:color w:val="222222"/>
          <w:sz w:val="18"/>
          <w:szCs w:val="18"/>
        </w:rPr>
      </w:pPr>
      <w:r>
        <w:rPr>
          <w:b/>
          <w:bCs/>
          <w:color w:val="222222"/>
          <w:sz w:val="18"/>
          <w:szCs w:val="18"/>
        </w:rPr>
        <w:t xml:space="preserve">3.2 </w:t>
      </w:r>
      <w:r w:rsidR="002C39C3">
        <w:rPr>
          <w:b/>
          <w:bCs/>
          <w:color w:val="222222"/>
          <w:sz w:val="18"/>
          <w:szCs w:val="18"/>
        </w:rPr>
        <w:t>Functions</w:t>
      </w:r>
      <w:r>
        <w:rPr>
          <w:b/>
          <w:bCs/>
          <w:color w:val="222222"/>
          <w:sz w:val="18"/>
          <w:szCs w:val="18"/>
        </w:rPr>
        <w:t xml:space="preserve"> </w:t>
      </w:r>
    </w:p>
    <w:p w:rsidR="00BE532F" w:rsidRDefault="00BE532F" w:rsidP="00BD0F96">
      <w:pPr>
        <w:pStyle w:val="NormalWeb"/>
        <w:shd w:val="clear" w:color="auto" w:fill="FFFFFF"/>
        <w:spacing w:after="0" w:afterAutospacing="0" w:line="250" w:lineRule="atLeast"/>
        <w:rPr>
          <w:b/>
          <w:bCs/>
          <w:color w:val="222222"/>
          <w:sz w:val="18"/>
          <w:szCs w:val="18"/>
        </w:rPr>
      </w:pPr>
      <w:r>
        <w:rPr>
          <w:b/>
          <w:bCs/>
          <w:color w:val="222222"/>
          <w:sz w:val="18"/>
          <w:szCs w:val="18"/>
        </w:rPr>
        <w:t>3.2.1 Main.java</w:t>
      </w:r>
    </w:p>
    <w:p w:rsidR="002C39C3" w:rsidRPr="002C39C3" w:rsidRDefault="002C39C3" w:rsidP="002C39C3">
      <w:pPr>
        <w:pStyle w:val="NormalWeb"/>
        <w:shd w:val="clear" w:color="auto" w:fill="FFFFFF"/>
        <w:spacing w:after="0" w:line="250" w:lineRule="atLeast"/>
        <w:rPr>
          <w:bCs/>
          <w:color w:val="222222"/>
          <w:sz w:val="18"/>
          <w:szCs w:val="18"/>
        </w:rPr>
      </w:pPr>
      <w:r w:rsidRPr="002C39C3">
        <w:rPr>
          <w:b/>
          <w:bCs/>
          <w:color w:val="222222"/>
          <w:sz w:val="18"/>
          <w:szCs w:val="18"/>
        </w:rPr>
        <w:t xml:space="preserve">getData () </w:t>
      </w:r>
      <w:r w:rsidRPr="002C39C3">
        <w:rPr>
          <w:bCs/>
          <w:color w:val="222222"/>
          <w:sz w:val="18"/>
          <w:szCs w:val="18"/>
        </w:rPr>
        <w:t>Function that connects to the database and retrieves the requested information from the database.</w:t>
      </w:r>
    </w:p>
    <w:p w:rsidR="002C39C3" w:rsidRDefault="002C39C3" w:rsidP="002C39C3">
      <w:pPr>
        <w:pStyle w:val="NormalWeb"/>
        <w:shd w:val="clear" w:color="auto" w:fill="FFFFFF"/>
        <w:spacing w:after="0" w:afterAutospacing="0" w:line="250" w:lineRule="atLeast"/>
        <w:rPr>
          <w:b/>
          <w:bCs/>
          <w:color w:val="222222"/>
          <w:sz w:val="18"/>
          <w:szCs w:val="18"/>
        </w:rPr>
      </w:pPr>
      <w:r w:rsidRPr="002C39C3">
        <w:rPr>
          <w:b/>
          <w:bCs/>
          <w:color w:val="222222"/>
          <w:sz w:val="18"/>
          <w:szCs w:val="18"/>
        </w:rPr>
        <w:t xml:space="preserve">add () </w:t>
      </w:r>
      <w:r w:rsidRPr="002C39C3">
        <w:rPr>
          <w:bCs/>
          <w:color w:val="222222"/>
          <w:sz w:val="18"/>
          <w:szCs w:val="18"/>
        </w:rPr>
        <w:t>Writes the given information to the database.</w:t>
      </w:r>
    </w:p>
    <w:p w:rsidR="00BE532F" w:rsidRDefault="00BE532F" w:rsidP="002C39C3">
      <w:pPr>
        <w:pStyle w:val="NormalWeb"/>
        <w:shd w:val="clear" w:color="auto" w:fill="FFFFFF"/>
        <w:spacing w:after="0" w:afterAutospacing="0" w:line="250" w:lineRule="atLeast"/>
        <w:rPr>
          <w:b/>
          <w:bCs/>
          <w:color w:val="222222"/>
          <w:sz w:val="18"/>
          <w:szCs w:val="18"/>
        </w:rPr>
      </w:pPr>
      <w:r>
        <w:rPr>
          <w:b/>
          <w:bCs/>
          <w:color w:val="222222"/>
          <w:sz w:val="18"/>
          <w:szCs w:val="18"/>
        </w:rPr>
        <w:t>3.2.2 ReceiptScannerImpl.java</w:t>
      </w:r>
    </w:p>
    <w:p w:rsidR="002C39C3" w:rsidRPr="002C39C3" w:rsidRDefault="002C39C3" w:rsidP="002C39C3">
      <w:pPr>
        <w:pStyle w:val="NormalWeb"/>
        <w:shd w:val="clear" w:color="auto" w:fill="FFFFFF"/>
        <w:spacing w:after="0" w:line="250" w:lineRule="atLeast"/>
        <w:rPr>
          <w:bCs/>
          <w:color w:val="222222"/>
          <w:sz w:val="18"/>
          <w:szCs w:val="18"/>
        </w:rPr>
      </w:pPr>
      <w:r w:rsidRPr="002C39C3">
        <w:rPr>
          <w:b/>
          <w:bCs/>
          <w:color w:val="222222"/>
          <w:sz w:val="18"/>
          <w:szCs w:val="18"/>
        </w:rPr>
        <w:t xml:space="preserve">getTextFromReceiptImage () </w:t>
      </w:r>
      <w:r w:rsidRPr="002C39C3">
        <w:rPr>
          <w:bCs/>
          <w:color w:val="222222"/>
          <w:sz w:val="18"/>
          <w:szCs w:val="18"/>
        </w:rPr>
        <w:t>Converts the given image path to a string.</w:t>
      </w:r>
    </w:p>
    <w:p w:rsidR="002C39C3" w:rsidRPr="002C39C3" w:rsidRDefault="002C39C3" w:rsidP="002C39C3">
      <w:pPr>
        <w:pStyle w:val="NormalWeb"/>
        <w:shd w:val="clear" w:color="auto" w:fill="FFFFFF"/>
        <w:spacing w:after="0" w:line="250" w:lineRule="atLeast"/>
        <w:rPr>
          <w:b/>
          <w:bCs/>
          <w:color w:val="222222"/>
          <w:sz w:val="18"/>
          <w:szCs w:val="18"/>
        </w:rPr>
      </w:pPr>
      <w:r w:rsidRPr="002C39C3">
        <w:rPr>
          <w:b/>
          <w:bCs/>
          <w:color w:val="222222"/>
          <w:sz w:val="18"/>
          <w:szCs w:val="18"/>
        </w:rPr>
        <w:t xml:space="preserve">downScaleImage () </w:t>
      </w:r>
      <w:r w:rsidRPr="002C39C3">
        <w:rPr>
          <w:bCs/>
          <w:color w:val="222222"/>
          <w:sz w:val="18"/>
          <w:szCs w:val="18"/>
        </w:rPr>
        <w:t>reduces the size of the image.</w:t>
      </w:r>
    </w:p>
    <w:p w:rsidR="002C39C3" w:rsidRDefault="002C39C3" w:rsidP="002C39C3">
      <w:pPr>
        <w:pStyle w:val="NormalWeb"/>
        <w:shd w:val="clear" w:color="auto" w:fill="FFFFFF"/>
        <w:spacing w:after="0" w:afterAutospacing="0" w:line="250" w:lineRule="atLeast"/>
        <w:rPr>
          <w:bCs/>
          <w:color w:val="222222"/>
          <w:sz w:val="18"/>
          <w:szCs w:val="18"/>
        </w:rPr>
      </w:pPr>
      <w:r w:rsidRPr="002C39C3">
        <w:rPr>
          <w:b/>
          <w:bCs/>
          <w:color w:val="222222"/>
          <w:sz w:val="18"/>
          <w:szCs w:val="18"/>
        </w:rPr>
        <w:lastRenderedPageBreak/>
        <w:t xml:space="preserve">cleanImageSmoothingForOCR () </w:t>
      </w:r>
      <w:r w:rsidRPr="002C39C3">
        <w:rPr>
          <w:bCs/>
          <w:color w:val="222222"/>
          <w:sz w:val="18"/>
          <w:szCs w:val="18"/>
        </w:rPr>
        <w:t>smoothes the image and changes color codes.</w:t>
      </w:r>
    </w:p>
    <w:p w:rsidR="00BE532F" w:rsidRDefault="00BE532F" w:rsidP="002C39C3">
      <w:pPr>
        <w:pStyle w:val="NormalWeb"/>
        <w:shd w:val="clear" w:color="auto" w:fill="FFFFFF"/>
        <w:spacing w:after="0" w:afterAutospacing="0" w:line="250" w:lineRule="atLeast"/>
        <w:rPr>
          <w:bCs/>
          <w:color w:val="222222"/>
          <w:sz w:val="18"/>
          <w:szCs w:val="18"/>
        </w:rPr>
      </w:pPr>
      <w:r>
        <w:rPr>
          <w:b/>
          <w:bCs/>
          <w:color w:val="222222"/>
          <w:sz w:val="18"/>
          <w:szCs w:val="18"/>
        </w:rPr>
        <w:t>3.2.3 UI.java</w:t>
      </w:r>
    </w:p>
    <w:p w:rsidR="002C39C3" w:rsidRPr="002C39C3" w:rsidRDefault="002C39C3" w:rsidP="002C39C3">
      <w:pPr>
        <w:pStyle w:val="NormalWeb"/>
        <w:shd w:val="clear" w:color="auto" w:fill="FFFFFF"/>
        <w:spacing w:after="0" w:line="250" w:lineRule="atLeast"/>
        <w:rPr>
          <w:bCs/>
          <w:color w:val="222222"/>
          <w:sz w:val="18"/>
          <w:szCs w:val="18"/>
        </w:rPr>
      </w:pPr>
      <w:r w:rsidRPr="002C39C3">
        <w:rPr>
          <w:b/>
          <w:bCs/>
          <w:color w:val="222222"/>
          <w:sz w:val="18"/>
          <w:szCs w:val="18"/>
        </w:rPr>
        <w:t xml:space="preserve">fileChosserActionPerformed () </w:t>
      </w:r>
      <w:r w:rsidRPr="002C39C3">
        <w:rPr>
          <w:bCs/>
          <w:color w:val="222222"/>
          <w:sz w:val="18"/>
          <w:szCs w:val="18"/>
        </w:rPr>
        <w:t>Opens the file upload window. Reads and parses the selected image. Writes the matching data in the boxes.</w:t>
      </w:r>
    </w:p>
    <w:p w:rsidR="002C39C3" w:rsidRPr="002C39C3" w:rsidRDefault="002C39C3" w:rsidP="002C39C3">
      <w:pPr>
        <w:pStyle w:val="NormalWeb"/>
        <w:shd w:val="clear" w:color="auto" w:fill="FFFFFF"/>
        <w:spacing w:after="0" w:line="250" w:lineRule="atLeast"/>
        <w:rPr>
          <w:bCs/>
          <w:color w:val="222222"/>
          <w:sz w:val="18"/>
          <w:szCs w:val="18"/>
        </w:rPr>
      </w:pPr>
      <w:r w:rsidRPr="002C39C3">
        <w:rPr>
          <w:b/>
          <w:bCs/>
          <w:color w:val="222222"/>
          <w:sz w:val="18"/>
          <w:szCs w:val="18"/>
        </w:rPr>
        <w:t xml:space="preserve">list () </w:t>
      </w:r>
      <w:r w:rsidRPr="002C39C3">
        <w:rPr>
          <w:bCs/>
          <w:color w:val="222222"/>
          <w:sz w:val="18"/>
          <w:szCs w:val="18"/>
        </w:rPr>
        <w:t>Retrieves information from the database.</w:t>
      </w:r>
    </w:p>
    <w:p w:rsidR="002C39C3" w:rsidRPr="002C39C3" w:rsidRDefault="002C39C3" w:rsidP="002C39C3">
      <w:pPr>
        <w:pStyle w:val="NormalWeb"/>
        <w:shd w:val="clear" w:color="auto" w:fill="FFFFFF"/>
        <w:spacing w:after="0" w:line="250" w:lineRule="atLeast"/>
        <w:rPr>
          <w:bCs/>
          <w:color w:val="222222"/>
          <w:sz w:val="18"/>
          <w:szCs w:val="18"/>
        </w:rPr>
      </w:pPr>
      <w:r w:rsidRPr="002C39C3">
        <w:rPr>
          <w:b/>
          <w:bCs/>
          <w:color w:val="222222"/>
          <w:sz w:val="18"/>
          <w:szCs w:val="18"/>
        </w:rPr>
        <w:t xml:space="preserve">addButtonActionPerformed () </w:t>
      </w:r>
      <w:r w:rsidRPr="002C39C3">
        <w:rPr>
          <w:bCs/>
          <w:color w:val="222222"/>
          <w:sz w:val="18"/>
          <w:szCs w:val="18"/>
        </w:rPr>
        <w:t>Writes the information in the boxes to the database.</w:t>
      </w:r>
    </w:p>
    <w:p w:rsidR="002C39C3" w:rsidRPr="002C39C3" w:rsidRDefault="002C39C3" w:rsidP="002C39C3">
      <w:pPr>
        <w:pStyle w:val="NormalWeb"/>
        <w:shd w:val="clear" w:color="auto" w:fill="FFFFFF"/>
        <w:spacing w:after="0" w:line="250" w:lineRule="atLeast"/>
        <w:rPr>
          <w:b/>
          <w:bCs/>
          <w:color w:val="222222"/>
          <w:sz w:val="18"/>
          <w:szCs w:val="18"/>
        </w:rPr>
      </w:pPr>
      <w:r w:rsidRPr="002C39C3">
        <w:rPr>
          <w:b/>
          <w:bCs/>
          <w:color w:val="222222"/>
          <w:sz w:val="18"/>
          <w:szCs w:val="18"/>
        </w:rPr>
        <w:t xml:space="preserve">deleteButtonActionPerformed () </w:t>
      </w:r>
      <w:r w:rsidRPr="002C39C3">
        <w:rPr>
          <w:bCs/>
          <w:color w:val="222222"/>
          <w:sz w:val="18"/>
          <w:szCs w:val="18"/>
        </w:rPr>
        <w:t>Clears the boxes.</w:t>
      </w:r>
    </w:p>
    <w:p w:rsidR="002C39C3" w:rsidRPr="002C39C3" w:rsidRDefault="002C39C3" w:rsidP="002C39C3">
      <w:pPr>
        <w:pStyle w:val="NormalWeb"/>
        <w:shd w:val="clear" w:color="auto" w:fill="FFFFFF"/>
        <w:spacing w:after="0" w:line="250" w:lineRule="atLeast"/>
        <w:rPr>
          <w:b/>
          <w:bCs/>
          <w:color w:val="222222"/>
          <w:sz w:val="18"/>
          <w:szCs w:val="18"/>
        </w:rPr>
      </w:pPr>
      <w:r w:rsidRPr="002C39C3">
        <w:rPr>
          <w:b/>
          <w:bCs/>
          <w:color w:val="222222"/>
          <w:sz w:val="18"/>
          <w:szCs w:val="18"/>
        </w:rPr>
        <w:t xml:space="preserve">loadReceipt_button1ActionPerformed () </w:t>
      </w:r>
      <w:r w:rsidRPr="002C39C3">
        <w:rPr>
          <w:bCs/>
          <w:color w:val="222222"/>
          <w:sz w:val="18"/>
          <w:szCs w:val="18"/>
        </w:rPr>
        <w:t>Opens the File Upload interface.</w:t>
      </w:r>
    </w:p>
    <w:p w:rsidR="002C39C3" w:rsidRDefault="002C39C3" w:rsidP="002C39C3">
      <w:pPr>
        <w:pStyle w:val="NormalWeb"/>
        <w:shd w:val="clear" w:color="auto" w:fill="FFFFFF"/>
        <w:spacing w:after="0" w:afterAutospacing="0" w:line="250" w:lineRule="atLeast"/>
        <w:rPr>
          <w:b/>
          <w:bCs/>
          <w:color w:val="222222"/>
          <w:sz w:val="18"/>
          <w:szCs w:val="18"/>
        </w:rPr>
      </w:pPr>
      <w:r w:rsidRPr="002C39C3">
        <w:rPr>
          <w:b/>
          <w:bCs/>
          <w:color w:val="222222"/>
          <w:sz w:val="18"/>
          <w:szCs w:val="18"/>
        </w:rPr>
        <w:t>showDB_buttonActionPerformed</w:t>
      </w:r>
      <w:r>
        <w:rPr>
          <w:b/>
          <w:bCs/>
          <w:color w:val="222222"/>
          <w:sz w:val="18"/>
          <w:szCs w:val="18"/>
        </w:rPr>
        <w:t>()</w:t>
      </w:r>
      <w:r w:rsidRPr="002C39C3">
        <w:rPr>
          <w:bCs/>
          <w:color w:val="222222"/>
          <w:sz w:val="18"/>
          <w:szCs w:val="18"/>
        </w:rPr>
        <w:t xml:space="preserve"> Shows information from the database in the JTable.</w:t>
      </w:r>
    </w:p>
    <w:p w:rsidR="000C70FE" w:rsidRPr="000C70FE" w:rsidRDefault="000C70FE" w:rsidP="002C39C3">
      <w:pPr>
        <w:pStyle w:val="NormalWeb"/>
        <w:shd w:val="clear" w:color="auto" w:fill="FFFFFF"/>
        <w:spacing w:after="0" w:afterAutospacing="0" w:line="250" w:lineRule="atLeast"/>
        <w:rPr>
          <w:bCs/>
          <w:color w:val="222222"/>
          <w:sz w:val="18"/>
          <w:szCs w:val="18"/>
        </w:rPr>
      </w:pPr>
      <w:r w:rsidRPr="000C70FE">
        <w:rPr>
          <w:b/>
          <w:bCs/>
          <w:color w:val="222222"/>
          <w:sz w:val="18"/>
          <w:szCs w:val="18"/>
        </w:rPr>
        <w:t>searchButtonActionPerformed</w:t>
      </w:r>
      <w:r>
        <w:rPr>
          <w:b/>
          <w:bCs/>
          <w:color w:val="222222"/>
          <w:sz w:val="18"/>
          <w:szCs w:val="18"/>
        </w:rPr>
        <w:t xml:space="preserve">() </w:t>
      </w:r>
      <w:r w:rsidR="002C39C3" w:rsidRPr="002C39C3">
        <w:rPr>
          <w:bCs/>
          <w:color w:val="222222"/>
          <w:sz w:val="18"/>
          <w:szCs w:val="18"/>
        </w:rPr>
        <w:t>Searches the table according to the data in the boxes.</w:t>
      </w:r>
    </w:p>
    <w:p w:rsidR="009857B4" w:rsidRDefault="009857B4" w:rsidP="006C0C19">
      <w:pPr>
        <w:rPr>
          <w:rFonts w:ascii="Times New Roman" w:hAnsi="Times New Roman" w:cs="Times New Roman"/>
          <w:sz w:val="18"/>
          <w:szCs w:val="18"/>
        </w:rPr>
      </w:pPr>
    </w:p>
    <w:p w:rsidR="009857B4" w:rsidRDefault="009857B4" w:rsidP="006C0C19">
      <w:pPr>
        <w:rPr>
          <w:rFonts w:ascii="Times New Roman" w:hAnsi="Times New Roman" w:cs="Times New Roman"/>
          <w:sz w:val="18"/>
          <w:szCs w:val="18"/>
        </w:rPr>
      </w:pPr>
    </w:p>
    <w:p w:rsidR="009857B4" w:rsidRPr="009857B4" w:rsidRDefault="009857B4" w:rsidP="006C0C19">
      <w:pPr>
        <w:rPr>
          <w:rFonts w:ascii="Times" w:hAnsi="Times"/>
          <w:sz w:val="18"/>
          <w:szCs w:val="18"/>
        </w:rPr>
      </w:pPr>
    </w:p>
    <w:p w:rsidR="009A45A1" w:rsidRDefault="009A45A1" w:rsidP="006C0C19">
      <w:pPr>
        <w:rPr>
          <w:rFonts w:ascii="Times New Roman" w:hAnsi="Times New Roman" w:cs="Times New Roman"/>
          <w:sz w:val="18"/>
          <w:szCs w:val="18"/>
        </w:rPr>
      </w:pPr>
    </w:p>
    <w:p w:rsidR="009A45A1" w:rsidRDefault="009A45A1" w:rsidP="006C0C19">
      <w:pPr>
        <w:rPr>
          <w:rFonts w:ascii="Times New Roman" w:hAnsi="Times New Roman" w:cs="Times New Roman"/>
          <w:sz w:val="18"/>
          <w:szCs w:val="18"/>
        </w:rPr>
        <w:sectPr w:rsidR="009A45A1" w:rsidSect="006C0C19">
          <w:type w:val="continuous"/>
          <w:pgSz w:w="11906" w:h="16838"/>
          <w:pgMar w:top="1417" w:right="1417" w:bottom="1417" w:left="1417" w:header="708" w:footer="708" w:gutter="0"/>
          <w:cols w:num="2" w:space="708"/>
          <w:docGrid w:linePitch="360"/>
        </w:sectPr>
      </w:pPr>
    </w:p>
    <w:p w:rsidR="009A45A1" w:rsidRDefault="009A45A1" w:rsidP="006C0C19">
      <w:pPr>
        <w:rPr>
          <w:rFonts w:ascii="Times New Roman" w:hAnsi="Times New Roman" w:cs="Times New Roman"/>
          <w:sz w:val="18"/>
          <w:szCs w:val="18"/>
        </w:rPr>
        <w:sectPr w:rsidR="009A45A1" w:rsidSect="009A45A1">
          <w:type w:val="continuous"/>
          <w:pgSz w:w="11906" w:h="16838"/>
          <w:pgMar w:top="1417" w:right="1417" w:bottom="1417" w:left="1417" w:header="708" w:footer="708" w:gutter="0"/>
          <w:cols w:space="708"/>
          <w:docGrid w:linePitch="360"/>
        </w:sectPr>
      </w:pPr>
    </w:p>
    <w:p w:rsidR="009A45A1" w:rsidRDefault="009A45A1" w:rsidP="006C0C19">
      <w:pPr>
        <w:rPr>
          <w:rFonts w:ascii="Times New Roman" w:hAnsi="Times New Roman" w:cs="Times New Roman"/>
          <w:sz w:val="18"/>
          <w:szCs w:val="18"/>
        </w:rPr>
        <w:sectPr w:rsidR="009A45A1" w:rsidSect="006C0C19">
          <w:type w:val="continuous"/>
          <w:pgSz w:w="11906" w:h="16838"/>
          <w:pgMar w:top="1417" w:right="1417" w:bottom="1417" w:left="1417" w:header="708" w:footer="708" w:gutter="0"/>
          <w:cols w:num="2" w:space="708"/>
          <w:docGrid w:linePitch="360"/>
        </w:sectPr>
      </w:pPr>
    </w:p>
    <w:p w:rsidR="009A45A1" w:rsidRDefault="009A45A1" w:rsidP="006C0C19">
      <w:pPr>
        <w:rPr>
          <w:rFonts w:ascii="Times New Roman" w:hAnsi="Times New Roman" w:cs="Times New Roman"/>
          <w:sz w:val="18"/>
          <w:szCs w:val="18"/>
        </w:rPr>
        <w:sectPr w:rsidR="009A45A1" w:rsidSect="009A45A1">
          <w:type w:val="continuous"/>
          <w:pgSz w:w="11906" w:h="16838"/>
          <w:pgMar w:top="1417" w:right="1417" w:bottom="1417" w:left="1417" w:header="708" w:footer="708" w:gutter="0"/>
          <w:cols w:space="708"/>
          <w:docGrid w:linePitch="360"/>
        </w:sectPr>
      </w:pPr>
    </w:p>
    <w:p w:rsidR="009A45A1" w:rsidRDefault="009A45A1" w:rsidP="006C0C19">
      <w:pPr>
        <w:rPr>
          <w:rFonts w:ascii="Times New Roman" w:hAnsi="Times New Roman" w:cs="Times New Roman"/>
          <w:sz w:val="18"/>
          <w:szCs w:val="18"/>
        </w:rPr>
        <w:sectPr w:rsidR="009A45A1" w:rsidSect="006C0C19">
          <w:type w:val="continuous"/>
          <w:pgSz w:w="11906" w:h="16838"/>
          <w:pgMar w:top="1417" w:right="1417" w:bottom="1417" w:left="1417" w:header="708" w:footer="708" w:gutter="0"/>
          <w:cols w:num="2" w:space="708"/>
          <w:docGrid w:linePitch="360"/>
        </w:sectPr>
      </w:pPr>
    </w:p>
    <w:p w:rsidR="009A45A1" w:rsidRDefault="009A45A1" w:rsidP="006C0C19">
      <w:pPr>
        <w:rPr>
          <w:rFonts w:ascii="Times New Roman" w:hAnsi="Times New Roman" w:cs="Times New Roman"/>
          <w:sz w:val="18"/>
          <w:szCs w:val="18"/>
        </w:rPr>
        <w:sectPr w:rsidR="009A45A1" w:rsidSect="009A45A1">
          <w:type w:val="continuous"/>
          <w:pgSz w:w="11906" w:h="16838"/>
          <w:pgMar w:top="1417" w:right="1417" w:bottom="1417" w:left="1417" w:header="708" w:footer="708" w:gutter="0"/>
          <w:cols w:space="708"/>
          <w:docGrid w:linePitch="360"/>
        </w:sectPr>
      </w:pPr>
    </w:p>
    <w:p w:rsidR="009A45A1" w:rsidRDefault="009A45A1" w:rsidP="006C0C19">
      <w:pPr>
        <w:rPr>
          <w:rFonts w:ascii="Times New Roman" w:hAnsi="Times New Roman" w:cs="Times New Roman"/>
          <w:sz w:val="18"/>
          <w:szCs w:val="18"/>
        </w:rPr>
        <w:sectPr w:rsidR="009A45A1" w:rsidSect="006C0C19">
          <w:type w:val="continuous"/>
          <w:pgSz w:w="11906" w:h="16838"/>
          <w:pgMar w:top="1417" w:right="1417" w:bottom="1417" w:left="1417" w:header="708" w:footer="708" w:gutter="0"/>
          <w:cols w:num="2" w:space="708"/>
          <w:docGrid w:linePitch="360"/>
        </w:sectPr>
      </w:pPr>
    </w:p>
    <w:p w:rsidR="006C0C19" w:rsidRDefault="006C0C19" w:rsidP="006C0C19">
      <w:pPr>
        <w:rPr>
          <w:rFonts w:ascii="Times New Roman" w:hAnsi="Times New Roman" w:cs="Times New Roman"/>
          <w:sz w:val="18"/>
          <w:szCs w:val="18"/>
        </w:rPr>
      </w:pPr>
    </w:p>
    <w:sectPr w:rsidR="006C0C19" w:rsidSect="009A45A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991" w:rsidRDefault="00B65991" w:rsidP="006C0C19">
      <w:pPr>
        <w:spacing w:after="0" w:line="240" w:lineRule="auto"/>
      </w:pPr>
      <w:r>
        <w:separator/>
      </w:r>
    </w:p>
  </w:endnote>
  <w:endnote w:type="continuationSeparator" w:id="0">
    <w:p w:rsidR="00B65991" w:rsidRDefault="00B65991" w:rsidP="006C0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991" w:rsidRDefault="00B65991" w:rsidP="006C0C19">
      <w:pPr>
        <w:spacing w:after="0" w:line="240" w:lineRule="auto"/>
      </w:pPr>
      <w:r>
        <w:separator/>
      </w:r>
    </w:p>
  </w:footnote>
  <w:footnote w:type="continuationSeparator" w:id="0">
    <w:p w:rsidR="00B65991" w:rsidRDefault="00B65991" w:rsidP="006C0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682B"/>
    <w:multiLevelType w:val="hybridMultilevel"/>
    <w:tmpl w:val="1F2A05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0DE7019"/>
    <w:multiLevelType w:val="hybridMultilevel"/>
    <w:tmpl w:val="98A2F9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7D90926"/>
    <w:multiLevelType w:val="hybridMultilevel"/>
    <w:tmpl w:val="5D9A59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DDF43FB"/>
    <w:multiLevelType w:val="hybridMultilevel"/>
    <w:tmpl w:val="79567C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16E5D88"/>
    <w:multiLevelType w:val="hybridMultilevel"/>
    <w:tmpl w:val="C32C00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F6C2B41"/>
    <w:multiLevelType w:val="hybridMultilevel"/>
    <w:tmpl w:val="3B8490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C19"/>
    <w:rsid w:val="0004763D"/>
    <w:rsid w:val="000C70FE"/>
    <w:rsid w:val="000D4501"/>
    <w:rsid w:val="001B0B38"/>
    <w:rsid w:val="00243407"/>
    <w:rsid w:val="002C39C3"/>
    <w:rsid w:val="003E604A"/>
    <w:rsid w:val="00434BF1"/>
    <w:rsid w:val="005B375F"/>
    <w:rsid w:val="006C0C19"/>
    <w:rsid w:val="0073329A"/>
    <w:rsid w:val="008169A6"/>
    <w:rsid w:val="0085374B"/>
    <w:rsid w:val="009857B4"/>
    <w:rsid w:val="009A45A1"/>
    <w:rsid w:val="00A84BCD"/>
    <w:rsid w:val="00B65991"/>
    <w:rsid w:val="00B92F8B"/>
    <w:rsid w:val="00BD0F96"/>
    <w:rsid w:val="00BE532F"/>
    <w:rsid w:val="00C04791"/>
    <w:rsid w:val="00C41D30"/>
    <w:rsid w:val="00D03438"/>
    <w:rsid w:val="00D7744E"/>
    <w:rsid w:val="00DF53A2"/>
    <w:rsid w:val="00E223EF"/>
    <w:rsid w:val="00E36BA9"/>
    <w:rsid w:val="00FC7B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177E"/>
  <w15:docId w15:val="{B6DA6CAA-C909-414D-98D1-BD7C64E6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BC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6C0C1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C0C19"/>
    <w:rPr>
      <w:color w:val="0000FF"/>
      <w:u w:val="single"/>
    </w:rPr>
  </w:style>
  <w:style w:type="paragraph" w:styleId="stBilgi">
    <w:name w:val="header"/>
    <w:basedOn w:val="Normal"/>
    <w:link w:val="stBilgiChar"/>
    <w:uiPriority w:val="99"/>
    <w:semiHidden/>
    <w:unhideWhenUsed/>
    <w:rsid w:val="006C0C19"/>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6C0C19"/>
  </w:style>
  <w:style w:type="paragraph" w:styleId="AltBilgi">
    <w:name w:val="footer"/>
    <w:basedOn w:val="Normal"/>
    <w:link w:val="AltBilgiChar"/>
    <w:uiPriority w:val="99"/>
    <w:semiHidden/>
    <w:unhideWhenUsed/>
    <w:rsid w:val="006C0C19"/>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6C0C19"/>
  </w:style>
  <w:style w:type="paragraph" w:styleId="BalonMetni">
    <w:name w:val="Balloon Text"/>
    <w:basedOn w:val="Normal"/>
    <w:link w:val="BalonMetniChar"/>
    <w:uiPriority w:val="99"/>
    <w:semiHidden/>
    <w:unhideWhenUsed/>
    <w:rsid w:val="009A45A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A45A1"/>
    <w:rPr>
      <w:rFonts w:ascii="Tahoma" w:hAnsi="Tahoma" w:cs="Tahoma"/>
      <w:sz w:val="16"/>
      <w:szCs w:val="16"/>
    </w:rPr>
  </w:style>
  <w:style w:type="character" w:styleId="zlenenKpr">
    <w:name w:val="FollowedHyperlink"/>
    <w:basedOn w:val="VarsaylanParagrafYazTipi"/>
    <w:uiPriority w:val="99"/>
    <w:semiHidden/>
    <w:unhideWhenUsed/>
    <w:rsid w:val="00D03438"/>
    <w:rPr>
      <w:color w:val="800080" w:themeColor="followedHyperlink"/>
      <w:u w:val="single"/>
    </w:rPr>
  </w:style>
  <w:style w:type="character" w:styleId="AklamaBavurusu">
    <w:name w:val="annotation reference"/>
    <w:basedOn w:val="VarsaylanParagrafYazTipi"/>
    <w:uiPriority w:val="99"/>
    <w:semiHidden/>
    <w:unhideWhenUsed/>
    <w:rsid w:val="00434BF1"/>
    <w:rPr>
      <w:sz w:val="16"/>
      <w:szCs w:val="16"/>
    </w:rPr>
  </w:style>
  <w:style w:type="paragraph" w:styleId="AklamaMetni">
    <w:name w:val="annotation text"/>
    <w:basedOn w:val="Normal"/>
    <w:link w:val="AklamaMetniChar"/>
    <w:uiPriority w:val="99"/>
    <w:semiHidden/>
    <w:unhideWhenUsed/>
    <w:rsid w:val="00434BF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34BF1"/>
    <w:rPr>
      <w:sz w:val="20"/>
      <w:szCs w:val="20"/>
    </w:rPr>
  </w:style>
  <w:style w:type="paragraph" w:styleId="AklamaKonusu">
    <w:name w:val="annotation subject"/>
    <w:basedOn w:val="AklamaMetni"/>
    <w:next w:val="AklamaMetni"/>
    <w:link w:val="AklamaKonusuChar"/>
    <w:uiPriority w:val="99"/>
    <w:semiHidden/>
    <w:unhideWhenUsed/>
    <w:rsid w:val="00434BF1"/>
    <w:rPr>
      <w:b/>
      <w:bCs/>
    </w:rPr>
  </w:style>
  <w:style w:type="character" w:customStyle="1" w:styleId="AklamaKonusuChar">
    <w:name w:val="Açıklama Konusu Char"/>
    <w:basedOn w:val="AklamaMetniChar"/>
    <w:link w:val="AklamaKonusu"/>
    <w:uiPriority w:val="99"/>
    <w:semiHidden/>
    <w:rsid w:val="00434BF1"/>
    <w:rPr>
      <w:b/>
      <w:bCs/>
      <w:sz w:val="20"/>
      <w:szCs w:val="20"/>
    </w:rPr>
  </w:style>
  <w:style w:type="character" w:customStyle="1" w:styleId="UnresolvedMention">
    <w:name w:val="Unresolved Mention"/>
    <w:basedOn w:val="VarsaylanParagrafYazTipi"/>
    <w:uiPriority w:val="99"/>
    <w:semiHidden/>
    <w:unhideWhenUsed/>
    <w:rsid w:val="00985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89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F49CA-3A24-47BD-8C1D-4FCCC9B48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437</Words>
  <Characters>2494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Sema</dc:creator>
  <cp:lastModifiedBy>Salim</cp:lastModifiedBy>
  <cp:revision>6</cp:revision>
  <dcterms:created xsi:type="dcterms:W3CDTF">2019-11-04T23:08:00Z</dcterms:created>
  <dcterms:modified xsi:type="dcterms:W3CDTF">2020-01-15T11:24:00Z</dcterms:modified>
</cp:coreProperties>
</file>