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Línea de tiempo narrativa – Tragedias de Sófocles</w:t>
      </w:r>
    </w:p>
    <w:p>
      <w:r>
        <w:t>Secuencia de hechos considerando únicamente *Edipo Rey*, *Edipo en Colono* y *Antígona*.</w:t>
      </w:r>
    </w:p>
    <w:p>
      <w:pPr>
        <w:pStyle w:val="Heading2"/>
      </w:pPr>
      <w:r>
        <w:t>1. Edipo Rey</w:t>
      </w:r>
    </w:p>
    <w:p>
      <w:r>
        <w:t>• Edipo llega a Tebas, resuelve el enigma de la Esfinge y es proclamado rey.</w:t>
        <w:br/>
        <w:t>• Se casa con Yocasta (su madre) sin saber su origen.</w:t>
        <w:br/>
        <w:t>• Descubre la verdad: es hijo de Layo y Yocasta; se ciega y renuncia al trono.</w:t>
        <w:br/>
        <w:t>• Creonte (hermano de Yocasta) queda como figura de poder en Tebas (aunque no se especifica si ya es rey).</w:t>
      </w:r>
    </w:p>
    <w:p>
      <w:pPr>
        <w:pStyle w:val="Heading2"/>
      </w:pPr>
      <w:r>
        <w:t>2. Edipo en Colono</w:t>
      </w:r>
    </w:p>
    <w:p>
      <w:r>
        <w:t>• Edipo aparece exiliado, acompañado por su hija Antígona.</w:t>
        <w:br/>
        <w:t>• Sus hijos Etéocles y Polinices están enfrentados por el trono de Tebas.</w:t>
        <w:br/>
        <w:t>• Etéocles ha expulsado a Polinices.</w:t>
        <w:br/>
        <w:t>• Polinices acude a su padre, pero es maldecido por Edipo.</w:t>
        <w:br/>
        <w:t>• Edipo muere en un lugar sagrado en Colono, acogido por el rey Teseo (Atenas).</w:t>
      </w:r>
    </w:p>
    <w:p>
      <w:pPr>
        <w:pStyle w:val="Heading2"/>
      </w:pPr>
      <w:r>
        <w:t>3. Antígona</w:t>
      </w:r>
    </w:p>
    <w:p>
      <w:r>
        <w:t>• La tragedia comienza tras la guerra civil entre Etéocles y Polinices: ambos han muerto.</w:t>
        <w:br/>
        <w:t>• Creonte es ahora rey de Tebas (tras la muerte de los herederos legítimos).</w:t>
        <w:br/>
        <w:t>• Creonte prohíbe enterrar a Polinices por considerarlo traidor.</w:t>
        <w:br/>
        <w:t>• Antígona desobedece el edicto y es condenada a muerte.</w:t>
        <w:br/>
        <w:t>• La tragedia termina con los suicidios de Antígona, Hemón y Eurídice.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