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Protocolo de Conservación de la Masa (según Piaget)</w:t>
      </w:r>
    </w:p>
    <w:p>
      <w:r>
        <w:t>**Experimento:** Conservación de la masa</w:t>
      </w:r>
    </w:p>
    <w:p>
      <w:r>
        <w:t>**Edad del niño:** [completar]</w:t>
      </w:r>
    </w:p>
    <w:p>
      <w:r>
        <w:t>**Fecha:** [completar]</w:t>
      </w:r>
    </w:p>
    <w:p>
      <w:r>
        <w:t>**Contexto:** Entrevista individual (laboratorio / aula)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Interlocutor</w:t>
            </w:r>
          </w:p>
        </w:tc>
        <w:tc>
          <w:tcPr>
            <w:tcW w:type="dxa" w:w="2880"/>
          </w:tcPr>
          <w:p>
            <w:r>
              <w:t>Intervención</w:t>
            </w:r>
          </w:p>
        </w:tc>
        <w:tc>
          <w:tcPr>
            <w:tcW w:type="dxa" w:w="2880"/>
          </w:tcPr>
          <w:p>
            <w:r>
              <w:t>Observaciones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Bueno, ahora de las dos masitas vas a elegir un color, el que vos quieras, ¿sí?</w:t>
            </w:r>
          </w:p>
        </w:tc>
        <w:tc>
          <w:tcPr>
            <w:tcW w:type="dxa" w:w="2880"/>
          </w:tcPr>
          <w:p>
            <w:r>
              <w:t>Coloca dos masas de colores frente al niño.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El verde.</w:t>
            </w:r>
          </w:p>
        </w:tc>
        <w:tc>
          <w:tcPr>
            <w:tcW w:type="dxa" w:w="2880"/>
          </w:tcPr>
          <w:p>
            <w:r>
              <w:t>Señala una de las masitas.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A ver, el verde, dale. Ahora vamos a hacer una bolita, vamos a hacer las dos una bolita. Las dos tienen la misma cantidad, o alguna tiene más, alguna tiene menos?</w:t>
            </w:r>
          </w:p>
        </w:tc>
        <w:tc>
          <w:tcPr>
            <w:tcW w:type="dxa" w:w="2880"/>
          </w:tcPr>
          <w:p>
            <w:r>
              <w:t>Ambos comienzan a moldear las masas.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Tienen la misma cantidad.</w:t>
            </w:r>
          </w:p>
        </w:tc>
        <w:tc>
          <w:tcPr>
            <w:tcW w:type="dxa" w:w="2880"/>
          </w:tcPr>
          <w:p>
            <w:r>
              <w:t>Responde con seguridad.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Yo ahora la mía la voy a hacer como una salchichita. Esa queda igual, esa la dejamos así y vamos a transformar solo una. Yo ahora la dejo ahí, ¿y para vos, las dos tienen la misma cantidad?</w:t>
            </w:r>
          </w:p>
        </w:tc>
        <w:tc>
          <w:tcPr>
            <w:tcW w:type="dxa" w:w="2880"/>
          </w:tcPr>
          <w:p>
            <w:r>
              <w:t>Transforma una de las masas frente al niño.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Sí, porque es la misma masa y no es otra diferente.</w:t>
            </w:r>
          </w:p>
        </w:tc>
        <w:tc>
          <w:tcPr>
            <w:tcW w:type="dxa" w:w="2880"/>
          </w:tcPr>
          <w:p>
            <w:r>
              <w:t>Observa atentamente el cambio de forma.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¿Y qué pasó?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Te transformó. Pero es la misma cantidad.</w:t>
            </w:r>
          </w:p>
        </w:tc>
        <w:tc>
          <w:tcPr>
            <w:tcW w:type="dxa" w:w="2880"/>
          </w:tcPr>
          <w:p>
            <w:r>
              <w:t>Se muestra seguro.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Ok. Yo el otro día jugué con un primito mío a lo mismo, y él me dijo que la mía tenía más porque era más larga. ¿Estás de acuerdo con eso?</w:t>
            </w:r>
          </w:p>
        </w:tc>
        <w:tc>
          <w:tcPr>
            <w:tcW w:type="dxa" w:w="2880"/>
          </w:tcPr>
          <w:p>
            <w:r>
              <w:t>Sonríe, tono amistoso.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Más o menos.</w:t>
            </w:r>
          </w:p>
        </w:tc>
        <w:tc>
          <w:tcPr>
            <w:tcW w:type="dxa" w:w="2880"/>
          </w:tcPr>
          <w:p>
            <w:r>
              <w:t>Piensa un momento antes de responder.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¿Por qué?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O sea... está de acuerdo con lo que dijo?</w:t>
            </w:r>
          </w:p>
        </w:tc>
        <w:tc>
          <w:tcPr>
            <w:tcW w:type="dxa" w:w="2880"/>
          </w:tcPr>
          <w:p>
            <w:r>
              <w:t>Parece dudar un poco.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¿Pero vos seguís pensando lo mismo que dijiste al principio?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Sí.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Bueno, ahora la voy a volver otra vez a que sea una bolita, como al principio. Para vos, ¿ahí tienen la misma cantidad?</w:t>
            </w:r>
          </w:p>
        </w:tc>
        <w:tc>
          <w:tcPr>
            <w:tcW w:type="dxa" w:w="2880"/>
          </w:tcPr>
          <w:p>
            <w:r>
              <w:t>Vuelve a moldear la masa en forma de esfera.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Sí.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Ahora voy a cambiar otra vez la forma, ahora va a ser como una galletita. Y ahí, para vos, ¿tienen la misma cantidad o cambia la cantidad?</w:t>
            </w:r>
          </w:p>
        </w:tc>
        <w:tc>
          <w:tcPr>
            <w:tcW w:type="dxa" w:w="2880"/>
          </w:tcPr>
          <w:p>
            <w:r>
              <w:t>Aplasta una de las masas.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Sigue la misma cantidad.</w:t>
            </w:r>
          </w:p>
        </w:tc>
        <w:tc>
          <w:tcPr>
            <w:tcW w:type="dxa" w:w="2880"/>
          </w:tcPr>
          <w:p>
            <w:r>
              <w:t>Responde sin dudar.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Y si yo te digo que mi primito dijo que la mía era menos porque era más chatita y la tuya más alta, ¿qué pensás? ¿Estás de acuerdo?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Sí.</w:t>
            </w:r>
          </w:p>
        </w:tc>
        <w:tc>
          <w:tcPr>
            <w:tcW w:type="dxa" w:w="2880"/>
          </w:tcPr>
          <w:p>
            <w:r>
              <w:t>Asiente con la cabeza.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Ahora la última, volvemos a hacer bolita otra vez, para volver al principio. ¿Ahí están iguales?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De la forma.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¿No? ¿Hay que cambiarla? ¿Cuál hay que cambiar? Para vos la cantidad sigue siendo...?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La cantidad sigue siendo.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Ahora la última, voy a separar en pedacitos esto. Para vos, ¿tienen la misma cantidad o no?</w:t>
            </w:r>
          </w:p>
        </w:tc>
        <w:tc>
          <w:tcPr>
            <w:tcW w:type="dxa" w:w="2880"/>
          </w:tcPr>
          <w:p>
            <w:r>
              <w:t>Divide la masa en partes pequeñas.</w:t>
            </w:r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Cambia porque lo rompiste. Esta tiene más, esta tiene menos, porque son más chiquitas.</w:t>
            </w:r>
          </w:p>
        </w:tc>
        <w:tc>
          <w:tcPr>
            <w:tcW w:type="dxa" w:w="2880"/>
          </w:tcPr>
          <w:p>
            <w:r>
              <w:t>Observa los pedacitos con atención.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Bueno, mi primo me dijo que la tuya tenía más, no que la tuya tenía menos. ¿Estás de acuerdo?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NIÑO</w:t>
            </w:r>
          </w:p>
        </w:tc>
        <w:tc>
          <w:tcPr>
            <w:tcW w:type="dxa" w:w="2880"/>
          </w:tcPr>
          <w:p>
            <w:r>
              <w:t>Sí.</w:t>
            </w:r>
          </w:p>
        </w:tc>
        <w:tc>
          <w:tcPr>
            <w:tcW w:type="dxa" w:w="2880"/>
          </w:tcPr>
          <w:p>
            <w:r>
              <w:t>Asiente y sonríe.</w:t>
            </w:r>
          </w:p>
        </w:tc>
      </w:tr>
      <w:tr>
        <w:tc>
          <w:tcPr>
            <w:tcW w:type="dxa" w:w="2880"/>
          </w:tcPr>
          <w:p>
            <w:r>
              <w:t>ENTREVISTADOR</w:t>
            </w:r>
          </w:p>
        </w:tc>
        <w:tc>
          <w:tcPr>
            <w:tcW w:type="dxa" w:w="2880"/>
          </w:tcPr>
          <w:p>
            <w:r>
              <w:t>Bueno, terminamos.</w:t>
            </w:r>
          </w:p>
        </w:tc>
        <w:tc>
          <w:tcPr>
            <w:tcW w:type="dxa" w:w="2880"/>
          </w:tcPr>
          <w:p>
            <w:r>
              <w:t>Cierra el experimento.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