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FD3F2" w14:textId="77777777" w:rsidR="006566CE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13AB4399" wp14:editId="2C4CF057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2E69E" w14:textId="1218EF4D" w:rsidR="006566CE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D74F01">
        <w:rPr>
          <w:rFonts w:ascii="Arial" w:eastAsia="Arial" w:hAnsi="Arial" w:cs="Arial"/>
          <w:b/>
          <w:color w:val="1155CC"/>
          <w:sz w:val="26"/>
          <w:szCs w:val="26"/>
        </w:rPr>
        <w:t>employé</w:t>
      </w:r>
    </w:p>
    <w:p w14:paraId="14A63755" w14:textId="77777777" w:rsidR="006566CE" w:rsidRDefault="006566CE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6566CE" w14:paraId="329836C3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A57C23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6566CE" w14:paraId="1A2F03A6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9ADD6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0E99CD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6566CE" w14:paraId="34DA5FA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BB74C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EA396BC" w14:textId="1A91A023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password du login </w:t>
            </w:r>
            <w:r w:rsidR="002A0A8E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6566CE" w14:paraId="5C59958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4235F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1DB29A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6566CE" w14:paraId="463BD48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A8F91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F2B5F9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4DADA8C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4BB9A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6566CE" w14:paraId="26010DF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30F673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6B49F4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6566CE" w14:paraId="33FE838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1FEB9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15BCF3" w14:textId="763C61D1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2A0A8E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chaîne@chaîne) et je clique sur le bouton "Se connecter".</w:t>
            </w:r>
          </w:p>
        </w:tc>
      </w:tr>
      <w:tr w:rsidR="006566CE" w14:paraId="4162DA1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08B64C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65CCC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6566CE" w14:paraId="16BF613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56B334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258080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2A33F4C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1C6C9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6566CE" w14:paraId="27CFF07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418FA5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306643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6566CE" w14:paraId="0A7FB1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48835B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BE42581" w14:textId="63B0BCE6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2A0A8E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chaîne@chaîne), le champ password du login administrateur et je clique sur le bouton "Se connecter".</w:t>
            </w:r>
          </w:p>
        </w:tc>
      </w:tr>
      <w:tr w:rsidR="006566CE" w14:paraId="75886B9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DBEE81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59C287" w14:textId="77777777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6566CE" w14:paraId="1C59E66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9462B0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AC3E5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44796B8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E80E4D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6566CE" w14:paraId="443745E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1DEAF1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AC011" w14:textId="09C03354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F21A68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07DFAD1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82CDA6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0181B65" w14:textId="35E4013F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 w:rsidR="00C0245D">
              <w:rPr>
                <w:rFonts w:ascii="Arial" w:eastAsia="Arial" w:hAnsi="Arial" w:cs="Arial"/>
                <w:sz w:val="22"/>
                <w:szCs w:val="22"/>
              </w:rPr>
              <w:t>suis sur le dashboard 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C0245D">
              <w:rPr>
                <w:rFonts w:ascii="Arial" w:eastAsia="Arial" w:hAnsi="Arial" w:cs="Arial"/>
                <w:sz w:val="22"/>
                <w:szCs w:val="22"/>
              </w:rPr>
              <w:t>et je vois mes</w:t>
            </w:r>
            <w:r w:rsidR="004F18A3">
              <w:rPr>
                <w:rFonts w:ascii="Arial" w:eastAsia="Arial" w:hAnsi="Arial" w:cs="Arial"/>
                <w:sz w:val="22"/>
                <w:szCs w:val="22"/>
              </w:rPr>
              <w:t xml:space="preserve"> notes de frais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3A9F42E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00E696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AD30B" w14:textId="57A6E6E9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</w:t>
            </w:r>
            <w:r w:rsidR="00C0245D">
              <w:rPr>
                <w:rFonts w:ascii="Arial" w:eastAsia="Arial" w:hAnsi="Arial" w:cs="Arial"/>
                <w:sz w:val="22"/>
                <w:szCs w:val="22"/>
              </w:rPr>
              <w:t xml:space="preserve">s notes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de frais </w:t>
            </w:r>
            <w:r w:rsidR="00C0245D">
              <w:rPr>
                <w:rFonts w:ascii="Arial" w:eastAsia="Arial" w:hAnsi="Arial" w:cs="Arial"/>
                <w:sz w:val="22"/>
                <w:szCs w:val="22"/>
              </w:rPr>
              <w:t>doivent s’afficher du plus récent au plus ancien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6AF0B51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D7A0EC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D4525E6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0CBA9D2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03E98C9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4C781309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F2D11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458DE19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615F33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6566CE" w14:paraId="3519DC8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147BA7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8A409" w14:textId="09613724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4F18A3">
              <w:rPr>
                <w:rFonts w:ascii="Arial" w:eastAsia="Arial" w:hAnsi="Arial" w:cs="Arial"/>
                <w:sz w:val="22"/>
                <w:szCs w:val="22"/>
              </w:rPr>
              <w:t xml:space="preserve">employé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et </w:t>
            </w:r>
            <w:r w:rsidR="004F18A3">
              <w:rPr>
                <w:rFonts w:ascii="Arial" w:eastAsia="Arial" w:hAnsi="Arial" w:cs="Arial"/>
                <w:sz w:val="22"/>
                <w:szCs w:val="22"/>
              </w:rPr>
              <w:t>je suis sur le dahsboard employé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0CD8030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2E69EF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BA2BA75" w14:textId="6FA762A5" w:rsidR="006566CE" w:rsidRDefault="004F18A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Sur une ligne du tableau, je clique sur l’icône 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Oeil</w:t>
            </w:r>
            <w:proofErr w:type="spellEnd"/>
            <w:r w:rsidR="008D361E">
              <w:rPr>
                <w:rFonts w:ascii="Arial" w:eastAsia="Arial" w:hAnsi="Arial" w:cs="Arial"/>
                <w:sz w:val="22"/>
                <w:szCs w:val="22"/>
              </w:rPr>
              <w:t>"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niveau de la colonne 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>
              <w:rPr>
                <w:rFonts w:ascii="Arial" w:eastAsia="Arial" w:hAnsi="Arial" w:cs="Arial"/>
                <w:sz w:val="22"/>
                <w:szCs w:val="22"/>
              </w:rPr>
              <w:t>Actions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583F290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F90C4B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597089" w14:textId="5F53C17C" w:rsidR="006566CE" w:rsidRDefault="004F18A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 s’ouvre et affiche le justificatif de la note de frais.</w:t>
            </w:r>
          </w:p>
        </w:tc>
      </w:tr>
      <w:tr w:rsidR="006566CE" w14:paraId="310C831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1716DE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D50423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79BDA02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0EC58D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8D361E" w14:paraId="71672E1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B570D2" w14:textId="77777777" w:rsidR="008D361E" w:rsidRDefault="008D361E" w:rsidP="008D361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B63049" w14:textId="0710A6FB" w:rsidR="008D361E" w:rsidRDefault="008D361E" w:rsidP="008D36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da</w:t>
            </w:r>
            <w:r w:rsidR="00DB3615">
              <w:rPr>
                <w:rFonts w:ascii="Arial" w:eastAsia="Arial" w:hAnsi="Arial" w:cs="Arial"/>
                <w:sz w:val="22"/>
                <w:szCs w:val="22"/>
              </w:rPr>
              <w:t>sh</w:t>
            </w:r>
            <w:r>
              <w:rPr>
                <w:rFonts w:ascii="Arial" w:eastAsia="Arial" w:hAnsi="Arial" w:cs="Arial"/>
                <w:sz w:val="22"/>
                <w:szCs w:val="22"/>
              </w:rPr>
              <w:t>board employé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7FBF9DE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F424E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77F7530" w14:textId="77291B00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bouton 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"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7417F09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18D312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665000" w14:textId="72CDFE3B" w:rsidR="006566CE" w:rsidRDefault="008D36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Pr="008D361E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apparait et affiche un formulaire d’ajout de nouvelle note de frais.</w:t>
            </w:r>
          </w:p>
        </w:tc>
      </w:tr>
      <w:tr w:rsidR="006566CE" w14:paraId="425DF7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756323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691BD8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624EDAA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B6F70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6566CE" w14:paraId="03CA067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61C26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12801E" w14:textId="24E29D8A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 xml:space="preserve">je suis sur la page 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8D361E" w:rsidRPr="008D361E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6456A4D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60D84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E217371" w14:textId="219EB4E0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bouton 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>Envoyer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8D361E">
              <w:rPr>
                <w:rFonts w:ascii="Arial" w:eastAsia="Arial" w:hAnsi="Arial" w:cs="Arial"/>
                <w:sz w:val="22"/>
                <w:szCs w:val="22"/>
              </w:rPr>
              <w:t xml:space="preserve"> en laissant les champs du formulaire vide.</w:t>
            </w:r>
          </w:p>
        </w:tc>
      </w:tr>
      <w:tr w:rsidR="006566CE" w14:paraId="3EF24DD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FFCB5D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298C25" w14:textId="50AF5EA0" w:rsidR="006566CE" w:rsidRDefault="008D36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invité à remplir les champs manquants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1A9BCE1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2232C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C53E9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18CCD81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3EF86A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6566CE" w14:paraId="2E55937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AE58B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94AA49" w14:textId="24C26D02" w:rsidR="006566CE" w:rsidRDefault="008D36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"</w:t>
            </w:r>
            <w:r w:rsidRPr="008D361E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CC7E04" w14:paraId="4CA69CA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78ACF" w14:textId="77777777" w:rsidR="00CC7E04" w:rsidRDefault="00CC7E04" w:rsidP="00CC7E04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64F8B8" w14:textId="51DCB034" w:rsidR="00CC7E04" w:rsidRDefault="00CC7E04" w:rsidP="00CC7E0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Sur le champ Justificatif, j’ajoute un fichier dont le type n’est pas autorisé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1CB7CBE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4D5DD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1D4A4A" w14:textId="1A60A9DD" w:rsidR="006566CE" w:rsidRDefault="00CC7E0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Une erreur s’affiche sous forme d’alerte indiquant que </w:t>
            </w:r>
            <w:r w:rsidR="00AF3A0B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AF3A0B" w:rsidRPr="00AF3A0B">
              <w:rPr>
                <w:rFonts w:ascii="Arial" w:eastAsia="Arial" w:hAnsi="Arial" w:cs="Arial"/>
                <w:sz w:val="22"/>
                <w:szCs w:val="22"/>
              </w:rPr>
              <w:t>euls les fichiers aux formats .JPG, .JPEG et .PNG sont acce</w:t>
            </w:r>
            <w:r w:rsidR="00AF3A0B">
              <w:rPr>
                <w:rFonts w:ascii="Arial" w:eastAsia="Arial" w:hAnsi="Arial" w:cs="Arial"/>
                <w:sz w:val="22"/>
                <w:szCs w:val="22"/>
              </w:rPr>
              <w:t>ptés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30BF5EC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640A6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BAF114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68AE1DC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A33828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6566CE" w14:paraId="17BDB33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B99E41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F91594" w14:textId="608DAAF2" w:rsidR="006566CE" w:rsidRDefault="008D36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"</w:t>
            </w:r>
            <w:r w:rsidRPr="008D361E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BC3F8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08B01B6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92419D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CEC1A0B" w14:textId="73ABE952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 w:rsidR="006333A0">
              <w:rPr>
                <w:rFonts w:ascii="Arial" w:eastAsia="Arial" w:hAnsi="Arial" w:cs="Arial"/>
                <w:sz w:val="22"/>
                <w:szCs w:val="22"/>
              </w:rPr>
              <w:t xml:space="preserve">remplis correctement </w:t>
            </w:r>
            <w:r w:rsidR="00AB1BC4">
              <w:rPr>
                <w:rFonts w:ascii="Arial" w:eastAsia="Arial" w:hAnsi="Arial" w:cs="Arial"/>
                <w:sz w:val="22"/>
                <w:szCs w:val="22"/>
              </w:rPr>
              <w:t>tous les champs obligatoires</w:t>
            </w:r>
            <w:r w:rsidR="006333A0"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"Envoyer"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54ECD91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18C8C9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DBBCF5" w14:textId="70717702" w:rsidR="006566CE" w:rsidRDefault="006333A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renvoyé vers le dahsbo</w:t>
            </w:r>
            <w:r w:rsidR="009F5E00"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>rd employé et la note de frais ajoutée s’affiche bien en première ligne du tableau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3DA9F7A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6A1AF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1FCE1E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D675EEF" w14:textId="77777777" w:rsidR="00C472A8" w:rsidRDefault="00C472A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A1B23E8" w14:textId="77777777" w:rsidR="00C472A8" w:rsidRDefault="00C472A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57B0F74" w14:textId="77777777" w:rsidR="00C472A8" w:rsidRDefault="00C472A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CBB2CD2" w14:textId="77777777" w:rsidR="00C472A8" w:rsidRDefault="00C472A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E257298" w14:textId="77777777" w:rsidR="00C472A8" w:rsidRDefault="00C472A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44752CF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8E919E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10</w:t>
            </w:r>
          </w:p>
        </w:tc>
      </w:tr>
      <w:tr w:rsidR="006566CE" w14:paraId="67A3851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4B0660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07A5F" w14:textId="5BA49D23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B1BC4">
              <w:rPr>
                <w:rFonts w:ascii="Arial" w:eastAsia="Arial" w:hAnsi="Arial" w:cs="Arial"/>
                <w:sz w:val="22"/>
                <w:szCs w:val="22"/>
              </w:rPr>
              <w:t xml:space="preserve">employé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et </w:t>
            </w:r>
            <w:r w:rsidR="00AB1BC4">
              <w:rPr>
                <w:rFonts w:ascii="Arial" w:eastAsia="Arial" w:hAnsi="Arial" w:cs="Arial"/>
                <w:sz w:val="22"/>
                <w:szCs w:val="22"/>
              </w:rPr>
              <w:t>je suis sur la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B1BC4">
              <w:rPr>
                <w:rFonts w:ascii="Arial" w:eastAsia="Arial" w:hAnsi="Arial" w:cs="Arial"/>
                <w:sz w:val="22"/>
                <w:szCs w:val="22"/>
              </w:rPr>
              <w:t>page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0C0831"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0802BF">
              <w:rPr>
                <w:rFonts w:ascii="Arial" w:eastAsia="Arial" w:hAnsi="Arial" w:cs="Arial"/>
                <w:sz w:val="22"/>
                <w:szCs w:val="22"/>
              </w:rPr>
              <w:t>ashboard.</w:t>
            </w:r>
          </w:p>
        </w:tc>
      </w:tr>
      <w:tr w:rsidR="006566CE" w14:paraId="20D14D1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36E4C9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FF3A36C" w14:textId="778CCA1E" w:rsidR="006566C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r w:rsidR="00036A4B">
              <w:rPr>
                <w:rFonts w:ascii="Arial" w:eastAsia="Arial" w:hAnsi="Arial" w:cs="Arial"/>
                <w:sz w:val="22"/>
                <w:szCs w:val="22"/>
              </w:rPr>
              <w:t>l’icône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"</w:t>
            </w:r>
            <w:proofErr w:type="spellStart"/>
            <w:r w:rsidR="00036A4B">
              <w:rPr>
                <w:rFonts w:ascii="Arial" w:eastAsia="Arial" w:hAnsi="Arial" w:cs="Arial"/>
                <w:sz w:val="22"/>
                <w:szCs w:val="22"/>
              </w:rPr>
              <w:t>Oeil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"</w:t>
            </w:r>
            <w:r w:rsidR="00036A4B">
              <w:rPr>
                <w:rFonts w:ascii="Arial" w:eastAsia="Arial" w:hAnsi="Arial" w:cs="Arial"/>
                <w:sz w:val="22"/>
                <w:szCs w:val="22"/>
              </w:rPr>
              <w:t xml:space="preserve"> de la nouvelle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566CE" w14:paraId="65D9D74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81413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76DBC5" w14:textId="08E14F81" w:rsidR="006566CE" w:rsidRDefault="00036A4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s’ouvre affichant la nouvelle note de frais.</w:t>
            </w:r>
          </w:p>
        </w:tc>
      </w:tr>
      <w:tr w:rsidR="006566CE" w14:paraId="7A4B54F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3A569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8DB450" w14:textId="77777777" w:rsidR="006566CE" w:rsidRDefault="006566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566CE" w14:paraId="4276292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07D4A9" w14:textId="77777777" w:rsidR="006566C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0802BF" w14:paraId="79353BD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52A70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09D4CB" w14:textId="3F3F1854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r w:rsidR="000C0831">
              <w:rPr>
                <w:rFonts w:ascii="Arial" w:eastAsia="Arial" w:hAnsi="Arial" w:cs="Arial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>ashboard.</w:t>
            </w:r>
          </w:p>
        </w:tc>
      </w:tr>
      <w:tr w:rsidR="000802BF" w14:paraId="28CC664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46C8D6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8935FBB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0802BF" w14:paraId="1B8A930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7D3186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E1B933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0802BF" w14:paraId="69B6D4D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3626B1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7716E9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802BF" w14:paraId="53D0237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102109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0802BF" w14:paraId="688719E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ECA9B2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71755" w14:textId="5D8AD021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r w:rsidR="000C0831">
              <w:rPr>
                <w:rFonts w:ascii="Arial" w:eastAsia="Arial" w:hAnsi="Arial" w:cs="Arial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>ashboard.</w:t>
            </w:r>
          </w:p>
        </w:tc>
      </w:tr>
      <w:tr w:rsidR="000802BF" w14:paraId="7E5E0AC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F8AC46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BF5C39B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0802BF" w14:paraId="35D6B8F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CFEBE6" w14:textId="77777777" w:rsidR="000802BF" w:rsidRDefault="000802BF" w:rsidP="000802B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99C991" w14:textId="77777777" w:rsidR="000802BF" w:rsidRDefault="000802BF" w:rsidP="000802B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</w:tbl>
    <w:p w14:paraId="09837850" w14:textId="77777777" w:rsidR="006566CE" w:rsidRDefault="006566CE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6566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F975D934-5ACA-48F6-9639-58C2C03C6C8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F30B44B-8B02-4E92-9484-8694F83255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944E903-46BE-4007-9AF9-1CCEFC0E56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6CE"/>
    <w:rsid w:val="0001203C"/>
    <w:rsid w:val="00036A4B"/>
    <w:rsid w:val="000802BF"/>
    <w:rsid w:val="000C0831"/>
    <w:rsid w:val="002A0A8E"/>
    <w:rsid w:val="003F0F27"/>
    <w:rsid w:val="004F18A3"/>
    <w:rsid w:val="006333A0"/>
    <w:rsid w:val="006566CE"/>
    <w:rsid w:val="008D361E"/>
    <w:rsid w:val="009F5E00"/>
    <w:rsid w:val="00A22ED8"/>
    <w:rsid w:val="00AB1BC4"/>
    <w:rsid w:val="00AF3A0B"/>
    <w:rsid w:val="00BC3F84"/>
    <w:rsid w:val="00C0245D"/>
    <w:rsid w:val="00C472A8"/>
    <w:rsid w:val="00CC7E04"/>
    <w:rsid w:val="00D74F01"/>
    <w:rsid w:val="00DB3615"/>
    <w:rsid w:val="00E30591"/>
    <w:rsid w:val="00F16714"/>
    <w:rsid w:val="00F2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28703"/>
  <w15:docId w15:val="{A21D8570-2040-456F-A08B-DA58927AA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Salim Benfarhat</cp:lastModifiedBy>
  <cp:revision>19</cp:revision>
  <dcterms:created xsi:type="dcterms:W3CDTF">2024-04-27T13:26:00Z</dcterms:created>
  <dcterms:modified xsi:type="dcterms:W3CDTF">2024-04-27T14:13:00Z</dcterms:modified>
</cp:coreProperties>
</file>