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B9" w:rsidRDefault="00775BB9" w:rsidP="00BE6CE0">
      <w:pPr>
        <w:pStyle w:val="Balk1"/>
        <w:jc w:val="center"/>
      </w:pPr>
    </w:p>
    <w:sdt>
      <w:sdtPr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id w:val="-1035113171"/>
        <w:docPartObj>
          <w:docPartGallery w:val="Table of Contents"/>
          <w:docPartUnique/>
        </w:docPartObj>
      </w:sdtPr>
      <w:sdtEndPr/>
      <w:sdtContent>
        <w:p w:rsidR="00775BB9" w:rsidRDefault="00775BB9">
          <w:pPr>
            <w:pStyle w:val="TBal"/>
          </w:pPr>
          <w:r>
            <w:t>İçindekiler</w:t>
          </w:r>
        </w:p>
        <w:p w:rsidR="00A96862" w:rsidRDefault="00775BB9">
          <w:pPr>
            <w:pStyle w:val="T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0026386" w:history="1">
            <w:r w:rsidR="00A96862" w:rsidRPr="007C5EC3">
              <w:rPr>
                <w:rStyle w:val="Kpr"/>
                <w:noProof/>
              </w:rPr>
              <w:t>DOKÜMAN TARİHÇESİ</w:t>
            </w:r>
            <w:r w:rsidR="00A96862">
              <w:rPr>
                <w:noProof/>
                <w:webHidden/>
              </w:rPr>
              <w:tab/>
            </w:r>
            <w:r w:rsidR="00A96862">
              <w:rPr>
                <w:noProof/>
                <w:webHidden/>
              </w:rPr>
              <w:fldChar w:fldCharType="begin"/>
            </w:r>
            <w:r w:rsidR="00A96862">
              <w:rPr>
                <w:noProof/>
                <w:webHidden/>
              </w:rPr>
              <w:instrText xml:space="preserve"> PAGEREF _Toc330026386 \h </w:instrText>
            </w:r>
            <w:r w:rsidR="00A96862">
              <w:rPr>
                <w:noProof/>
                <w:webHidden/>
              </w:rPr>
            </w:r>
            <w:r w:rsidR="00A96862">
              <w:rPr>
                <w:noProof/>
                <w:webHidden/>
              </w:rPr>
              <w:fldChar w:fldCharType="separate"/>
            </w:r>
            <w:r w:rsidR="00A96862">
              <w:rPr>
                <w:noProof/>
                <w:webHidden/>
              </w:rPr>
              <w:t>2</w:t>
            </w:r>
            <w:r w:rsidR="00A96862">
              <w:rPr>
                <w:noProof/>
                <w:webHidden/>
              </w:rPr>
              <w:fldChar w:fldCharType="end"/>
            </w:r>
          </w:hyperlink>
        </w:p>
        <w:p w:rsidR="00A96862" w:rsidRDefault="00E84F46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30026387" w:history="1">
            <w:r w:rsidR="00A96862" w:rsidRPr="007C5EC3">
              <w:rPr>
                <w:rStyle w:val="Kpr"/>
                <w:noProof/>
              </w:rPr>
              <w:t>RECORDER GELİŞTİRME İSTEK FORMU</w:t>
            </w:r>
            <w:r w:rsidR="00A96862">
              <w:rPr>
                <w:noProof/>
                <w:webHidden/>
              </w:rPr>
              <w:tab/>
            </w:r>
            <w:r w:rsidR="00A96862">
              <w:rPr>
                <w:noProof/>
                <w:webHidden/>
              </w:rPr>
              <w:fldChar w:fldCharType="begin"/>
            </w:r>
            <w:r w:rsidR="00A96862">
              <w:rPr>
                <w:noProof/>
                <w:webHidden/>
              </w:rPr>
              <w:instrText xml:space="preserve"> PAGEREF _Toc330026387 \h </w:instrText>
            </w:r>
            <w:r w:rsidR="00A96862">
              <w:rPr>
                <w:noProof/>
                <w:webHidden/>
              </w:rPr>
            </w:r>
            <w:r w:rsidR="00A96862">
              <w:rPr>
                <w:noProof/>
                <w:webHidden/>
              </w:rPr>
              <w:fldChar w:fldCharType="separate"/>
            </w:r>
            <w:r w:rsidR="00A96862">
              <w:rPr>
                <w:noProof/>
                <w:webHidden/>
              </w:rPr>
              <w:t>3</w:t>
            </w:r>
            <w:r w:rsidR="00A96862">
              <w:rPr>
                <w:noProof/>
                <w:webHidden/>
              </w:rPr>
              <w:fldChar w:fldCharType="end"/>
            </w:r>
          </w:hyperlink>
        </w:p>
        <w:p w:rsidR="00A96862" w:rsidRDefault="00E84F46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30026388" w:history="1">
            <w:r w:rsidR="00A96862" w:rsidRPr="007C5EC3">
              <w:rPr>
                <w:rStyle w:val="Kpr"/>
                <w:noProof/>
              </w:rPr>
              <w:t>ÖRNEK PARSING</w:t>
            </w:r>
            <w:r w:rsidR="00A96862">
              <w:rPr>
                <w:noProof/>
                <w:webHidden/>
              </w:rPr>
              <w:tab/>
            </w:r>
            <w:r w:rsidR="00A96862">
              <w:rPr>
                <w:noProof/>
                <w:webHidden/>
              </w:rPr>
              <w:fldChar w:fldCharType="begin"/>
            </w:r>
            <w:r w:rsidR="00A96862">
              <w:rPr>
                <w:noProof/>
                <w:webHidden/>
              </w:rPr>
              <w:instrText xml:space="preserve"> PAGEREF _Toc330026388 \h </w:instrText>
            </w:r>
            <w:r w:rsidR="00A96862">
              <w:rPr>
                <w:noProof/>
                <w:webHidden/>
              </w:rPr>
            </w:r>
            <w:r w:rsidR="00A96862">
              <w:rPr>
                <w:noProof/>
                <w:webHidden/>
              </w:rPr>
              <w:fldChar w:fldCharType="separate"/>
            </w:r>
            <w:r w:rsidR="00A96862">
              <w:rPr>
                <w:noProof/>
                <w:webHidden/>
              </w:rPr>
              <w:t>4</w:t>
            </w:r>
            <w:r w:rsidR="00A96862">
              <w:rPr>
                <w:noProof/>
                <w:webHidden/>
              </w:rPr>
              <w:fldChar w:fldCharType="end"/>
            </w:r>
          </w:hyperlink>
        </w:p>
        <w:p w:rsidR="00A96862" w:rsidRDefault="00E84F46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30026389" w:history="1">
            <w:r w:rsidR="00A96862" w:rsidRPr="007C5EC3">
              <w:rPr>
                <w:rStyle w:val="Kpr"/>
                <w:noProof/>
              </w:rPr>
              <w:t>TEMEL PARSING YAPISI</w:t>
            </w:r>
            <w:r w:rsidR="00A96862">
              <w:rPr>
                <w:noProof/>
                <w:webHidden/>
              </w:rPr>
              <w:tab/>
            </w:r>
            <w:r w:rsidR="00A96862">
              <w:rPr>
                <w:noProof/>
                <w:webHidden/>
              </w:rPr>
              <w:fldChar w:fldCharType="begin"/>
            </w:r>
            <w:r w:rsidR="00A96862">
              <w:rPr>
                <w:noProof/>
                <w:webHidden/>
              </w:rPr>
              <w:instrText xml:space="preserve"> PAGEREF _Toc330026389 \h </w:instrText>
            </w:r>
            <w:r w:rsidR="00A96862">
              <w:rPr>
                <w:noProof/>
                <w:webHidden/>
              </w:rPr>
            </w:r>
            <w:r w:rsidR="00A96862">
              <w:rPr>
                <w:noProof/>
                <w:webHidden/>
              </w:rPr>
              <w:fldChar w:fldCharType="separate"/>
            </w:r>
            <w:r w:rsidR="00A96862">
              <w:rPr>
                <w:noProof/>
                <w:webHidden/>
              </w:rPr>
              <w:t>5</w:t>
            </w:r>
            <w:r w:rsidR="00A96862">
              <w:rPr>
                <w:noProof/>
                <w:webHidden/>
              </w:rPr>
              <w:fldChar w:fldCharType="end"/>
            </w:r>
          </w:hyperlink>
        </w:p>
        <w:p w:rsidR="00775BB9" w:rsidRDefault="00775BB9">
          <w:r>
            <w:rPr>
              <w:b/>
              <w:bCs/>
            </w:rPr>
            <w:fldChar w:fldCharType="end"/>
          </w:r>
        </w:p>
      </w:sdtContent>
    </w:sdt>
    <w:p w:rsidR="00127E27" w:rsidRDefault="00127E27" w:rsidP="00127E27">
      <w:pPr>
        <w:pStyle w:val="Balk1"/>
      </w:pPr>
    </w:p>
    <w:p w:rsidR="00127E27" w:rsidRDefault="00127E27" w:rsidP="00127E2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75BB9" w:rsidRDefault="009B22B2" w:rsidP="00775BB9">
      <w:pPr>
        <w:pStyle w:val="Balk1"/>
        <w:jc w:val="center"/>
      </w:pPr>
      <w:bookmarkStart w:id="0" w:name="_Toc330026386"/>
      <w:r>
        <w:lastRenderedPageBreak/>
        <w:t>DOKÜMAN TARİHÇESİ</w:t>
      </w:r>
      <w:bookmarkEnd w:id="0"/>
    </w:p>
    <w:p w:rsidR="00775BB9" w:rsidRPr="00BE6CE0" w:rsidRDefault="00775BB9" w:rsidP="00775BB9"/>
    <w:tbl>
      <w:tblPr>
        <w:tblW w:w="10728" w:type="dxa"/>
        <w:jc w:val="center"/>
        <w:tblInd w:w="-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152"/>
        <w:gridCol w:w="3744"/>
        <w:gridCol w:w="3482"/>
      </w:tblGrid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BE6CE0">
              <w:rPr>
                <w:rFonts w:asciiTheme="minorHAnsi" w:hAnsiTheme="minorHAnsi" w:cstheme="minorBidi"/>
                <w:color w:val="1F497D" w:themeColor="dark2"/>
              </w:rPr>
              <w:t>Tarih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Versiyon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Açıklama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Yazan</w:t>
            </w:r>
          </w:p>
        </w:tc>
      </w:tr>
      <w:tr w:rsidR="00775BB9" w:rsidTr="00F516A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5C0046" w:rsidP="00B0395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22.10.2012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3D1342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5C0046" w:rsidP="005C0046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 w:rsidRPr="005C0046">
              <w:rPr>
                <w:rFonts w:asciiTheme="minorHAnsi" w:hAnsiTheme="minorHAnsi" w:cstheme="minorBidi"/>
              </w:rPr>
              <w:t>Meyer</w:t>
            </w:r>
            <w:proofErr w:type="spellEnd"/>
            <w:r w:rsidRPr="005C0046">
              <w:rPr>
                <w:rFonts w:asciiTheme="minorHAnsi" w:hAnsiTheme="minorHAnsi" w:cstheme="minorBidi"/>
              </w:rPr>
              <w:t xml:space="preserve"> </w:t>
            </w:r>
            <w:proofErr w:type="spellStart"/>
            <w:r w:rsidRPr="005C0046">
              <w:rPr>
                <w:rFonts w:asciiTheme="minorHAnsi" w:hAnsiTheme="minorHAnsi" w:cstheme="minorBidi"/>
              </w:rPr>
              <w:t>LogRecorder</w:t>
            </w:r>
            <w:proofErr w:type="spellEnd"/>
            <w:r w:rsidRPr="005C0046">
              <w:rPr>
                <w:rFonts w:asciiTheme="minorHAnsi" w:hAnsiTheme="minorHAnsi" w:cstheme="minorBidi"/>
              </w:rPr>
              <w:t xml:space="preserve"> Öncelikli olarak </w:t>
            </w:r>
            <w:proofErr w:type="spellStart"/>
            <w:r w:rsidRPr="005C0046">
              <w:t>EMLAKKONUT_Pool</w:t>
            </w:r>
            <w:proofErr w:type="spellEnd"/>
            <w:r w:rsidRPr="005C0046">
              <w:rPr>
                <w:rFonts w:asciiTheme="minorHAnsi" w:hAnsiTheme="minorHAnsi" w:cstheme="minorBidi"/>
              </w:rPr>
              <w:t xml:space="preserve"> </w:t>
            </w:r>
            <w:proofErr w:type="spellStart"/>
            <w:r w:rsidRPr="005C0046">
              <w:t>database’inde</w:t>
            </w:r>
            <w:proofErr w:type="spellEnd"/>
            <w:r w:rsidRPr="005C0046">
              <w:t xml:space="preserve"> </w:t>
            </w:r>
            <w:proofErr w:type="spellStart"/>
            <w:r w:rsidRPr="005C0046">
              <w:t>dbo</w:t>
            </w:r>
            <w:proofErr w:type="spellEnd"/>
            <w:r w:rsidRPr="005C0046">
              <w:t xml:space="preserve">. </w:t>
            </w:r>
            <w:proofErr w:type="spellStart"/>
            <w:r w:rsidRPr="005C0046">
              <w:t>pool</w:t>
            </w:r>
            <w:proofErr w:type="spellEnd"/>
            <w:r w:rsidRPr="005C0046">
              <w:t xml:space="preserve"> tablosundan ham loğları alıp ilgili alanları ilgili alanlara </w:t>
            </w:r>
            <w:proofErr w:type="spellStart"/>
            <w:r w:rsidRPr="005C0046">
              <w:t>parse</w:t>
            </w:r>
            <w:proofErr w:type="spellEnd"/>
            <w:r w:rsidRPr="005C0046">
              <w:t xml:space="preserve"> etmektedir. Daha sonra ise EMLAKKONUT_MEYER </w:t>
            </w:r>
            <w:proofErr w:type="spellStart"/>
            <w:r w:rsidRPr="005C0046">
              <w:t>database’ine</w:t>
            </w:r>
            <w:proofErr w:type="spellEnd"/>
            <w:r w:rsidRPr="005C0046">
              <w:t xml:space="preserve"> bağlanıp buradaki </w:t>
            </w:r>
            <w:proofErr w:type="spellStart"/>
            <w:proofErr w:type="gramStart"/>
            <w:r w:rsidRPr="005C0046">
              <w:t>dbo.Sicil</w:t>
            </w:r>
            <w:proofErr w:type="spellEnd"/>
            <w:proofErr w:type="gramEnd"/>
            <w:r w:rsidRPr="005C0046">
              <w:t xml:space="preserve"> tablosundan </w:t>
            </w:r>
            <w:proofErr w:type="spellStart"/>
            <w:r w:rsidRPr="005C0046">
              <w:t>UserId’lere</w:t>
            </w:r>
            <w:proofErr w:type="spellEnd"/>
            <w:r w:rsidRPr="005C0046">
              <w:t xml:space="preserve"> karşılık gelen </w:t>
            </w:r>
            <w:proofErr w:type="spellStart"/>
            <w:r w:rsidRPr="005C0046">
              <w:t>UserName’leri</w:t>
            </w:r>
            <w:proofErr w:type="spellEnd"/>
            <w:r w:rsidRPr="005C0046">
              <w:t xml:space="preserve"> getirmektedir. Bu işlem yapılırken yani sicil tablosuna bağlanırken SQL </w:t>
            </w:r>
            <w:proofErr w:type="gramStart"/>
            <w:r w:rsidRPr="005C0046">
              <w:t>server</w:t>
            </w:r>
            <w:proofErr w:type="gramEnd"/>
            <w:r w:rsidRPr="005C0046">
              <w:t xml:space="preserve"> bağlantı parametreleri </w:t>
            </w:r>
            <w:proofErr w:type="spellStart"/>
            <w:r w:rsidRPr="005C0046">
              <w:t>HardCoded</w:t>
            </w:r>
            <w:proofErr w:type="spellEnd"/>
            <w:r w:rsidRPr="005C0046">
              <w:t xml:space="preserve"> olarak kodun içine gömülmüştür. Önce </w:t>
            </w:r>
            <w:proofErr w:type="spellStart"/>
            <w:r w:rsidRPr="005C0046">
              <w:t>Registry</w:t>
            </w:r>
            <w:proofErr w:type="spellEnd"/>
            <w:r w:rsidRPr="005C0046">
              <w:t xml:space="preserve"> kaydı oluşturulup denenmiş ancak başarılı sonuç </w:t>
            </w:r>
            <w:proofErr w:type="spellStart"/>
            <w:r w:rsidRPr="005C0046">
              <w:t>alınamamamıştır</w:t>
            </w:r>
            <w:proofErr w:type="spellEnd"/>
            <w:r w:rsidRPr="005C0046">
              <w:t xml:space="preserve">. Bu </w:t>
            </w:r>
            <w:proofErr w:type="spellStart"/>
            <w:r w:rsidRPr="005C0046">
              <w:t>sebeplede</w:t>
            </w:r>
            <w:proofErr w:type="spellEnd"/>
            <w:r w:rsidRPr="005C0046">
              <w:t xml:space="preserve"> bu bilgiler kodun içine konulmak zorunda kalınmıştır.</w:t>
            </w:r>
            <w:r>
              <w:t xml:space="preserve"> Ayrıca Remote </w:t>
            </w:r>
            <w:proofErr w:type="spellStart"/>
            <w:r>
              <w:t>recorder</w:t>
            </w:r>
            <w:proofErr w:type="spellEnd"/>
            <w:r>
              <w:t xml:space="preserve"> tanımı yapılırken </w:t>
            </w:r>
            <w:proofErr w:type="spellStart"/>
            <w:r>
              <w:t>LOcation</w:t>
            </w:r>
            <w:proofErr w:type="spellEnd"/>
            <w:r>
              <w:t xml:space="preserve"> kısmına “</w:t>
            </w:r>
            <w:proofErr w:type="spellStart"/>
            <w:r w:rsidRPr="005C0046">
              <w:t>EMLAKKONUT_Pool</w:t>
            </w:r>
            <w:proofErr w:type="spellEnd"/>
            <w:r>
              <w:t xml:space="preserve">” </w:t>
            </w:r>
            <w:proofErr w:type="spellStart"/>
            <w:r>
              <w:t>database</w:t>
            </w:r>
            <w:proofErr w:type="spellEnd"/>
            <w:r>
              <w:t xml:space="preserve"> ismi, </w:t>
            </w:r>
            <w:proofErr w:type="spellStart"/>
            <w:r>
              <w:t>UserName</w:t>
            </w:r>
            <w:proofErr w:type="spellEnd"/>
            <w:r>
              <w:t xml:space="preserve"> ve </w:t>
            </w:r>
            <w:proofErr w:type="spellStart"/>
            <w:r>
              <w:t>Password</w:t>
            </w:r>
            <w:proofErr w:type="spellEnd"/>
            <w:r>
              <w:t xml:space="preserve"> alanlarına ise SQL </w:t>
            </w:r>
            <w:proofErr w:type="gramStart"/>
            <w:r>
              <w:t>server</w:t>
            </w:r>
            <w:proofErr w:type="gramEnd"/>
            <w:r>
              <w:t xml:space="preserve"> kullanıcı parametreleri,CustomVar1 alanına ise ham loğların bulunduğu tablonun adı olan “</w:t>
            </w:r>
            <w:proofErr w:type="spellStart"/>
            <w:r>
              <w:t>Pool</w:t>
            </w:r>
            <w:proofErr w:type="spellEnd"/>
            <w:r>
              <w:t>” olacak şekilde set edilmiştir.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5C0046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Yüksel Harmankaya</w:t>
            </w: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1B5F14">
      <w:pPr>
        <w:pStyle w:val="Balk1"/>
        <w:jc w:val="center"/>
      </w:pPr>
    </w:p>
    <w:p w:rsidR="00775BB9" w:rsidRDefault="00775BB9" w:rsidP="00775BB9"/>
    <w:p w:rsidR="005C0046" w:rsidRDefault="005C0046" w:rsidP="00775BB9"/>
    <w:p w:rsidR="005C0046" w:rsidRDefault="005C0046" w:rsidP="00775BB9"/>
    <w:p w:rsidR="005C0046" w:rsidRDefault="005C0046" w:rsidP="00775BB9"/>
    <w:p w:rsidR="005C0046" w:rsidRDefault="005C0046" w:rsidP="00775BB9"/>
    <w:p w:rsidR="005C0046" w:rsidRDefault="005C0046" w:rsidP="00775BB9"/>
    <w:p w:rsidR="005C0046" w:rsidRDefault="005C0046" w:rsidP="00775BB9"/>
    <w:p w:rsidR="005C0046" w:rsidRDefault="005C0046" w:rsidP="00775BB9"/>
    <w:p w:rsidR="005C0046" w:rsidRDefault="005C0046" w:rsidP="00775BB9"/>
    <w:p w:rsidR="005C0046" w:rsidRDefault="005C0046" w:rsidP="00775BB9"/>
    <w:p w:rsidR="005C0046" w:rsidRDefault="005C0046" w:rsidP="00775BB9"/>
    <w:p w:rsidR="005C0046" w:rsidRDefault="005C0046" w:rsidP="00775BB9"/>
    <w:p w:rsidR="005C0046" w:rsidRDefault="005C0046" w:rsidP="00775BB9"/>
    <w:p w:rsidR="005C0046" w:rsidRDefault="005C0046" w:rsidP="00775BB9"/>
    <w:p w:rsidR="005C0046" w:rsidRDefault="005C0046" w:rsidP="00775BB9"/>
    <w:p w:rsidR="005C0046" w:rsidRDefault="005C0046" w:rsidP="00775BB9"/>
    <w:p w:rsidR="005C0046" w:rsidRDefault="005C0046" w:rsidP="00775BB9"/>
    <w:p w:rsidR="005C0046" w:rsidRDefault="005C0046" w:rsidP="00775BB9"/>
    <w:p w:rsidR="005C0046" w:rsidRDefault="005C0046" w:rsidP="00775BB9"/>
    <w:p w:rsidR="005C0046" w:rsidRDefault="005C0046" w:rsidP="00775BB9"/>
    <w:p w:rsidR="005C0046" w:rsidRDefault="005C0046" w:rsidP="00775BB9"/>
    <w:p w:rsidR="005C0046" w:rsidRPr="00775BB9" w:rsidRDefault="005C0046" w:rsidP="00775BB9"/>
    <w:p w:rsidR="00775BB9" w:rsidRDefault="00775BB9" w:rsidP="001B5F14">
      <w:pPr>
        <w:pStyle w:val="Balk1"/>
        <w:jc w:val="center"/>
      </w:pPr>
    </w:p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92086D" w:rsidRDefault="001B5F14" w:rsidP="001B5F14">
      <w:pPr>
        <w:pStyle w:val="Balk1"/>
        <w:jc w:val="center"/>
      </w:pPr>
      <w:bookmarkStart w:id="1" w:name="_Toc330026387"/>
      <w:r>
        <w:lastRenderedPageBreak/>
        <w:t>RECORDER GELİŞTİRME İSTEK FORMU</w:t>
      </w:r>
      <w:bookmarkEnd w:id="1"/>
    </w:p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tbl>
      <w:tblPr>
        <w:tblStyle w:val="TabloKlavuzu"/>
        <w:tblW w:w="10841" w:type="dxa"/>
        <w:jc w:val="center"/>
        <w:tblLook w:val="04A0" w:firstRow="1" w:lastRow="0" w:firstColumn="1" w:lastColumn="0" w:noHBand="0" w:noVBand="1"/>
      </w:tblPr>
      <w:tblGrid>
        <w:gridCol w:w="2518"/>
        <w:gridCol w:w="8323"/>
      </w:tblGrid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Belge numarası</w:t>
            </w:r>
          </w:p>
        </w:tc>
        <w:tc>
          <w:tcPr>
            <w:tcW w:w="8323" w:type="dxa"/>
            <w:vAlign w:val="center"/>
          </w:tcPr>
          <w:p w:rsidR="006A10F0" w:rsidRDefault="003D1342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-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Ürün Adı </w:t>
            </w:r>
          </w:p>
        </w:tc>
        <w:tc>
          <w:tcPr>
            <w:tcW w:w="8323" w:type="dxa"/>
            <w:vAlign w:val="center"/>
          </w:tcPr>
          <w:p w:rsidR="0092141C" w:rsidRDefault="005C0046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Meyer</w:t>
            </w:r>
            <w:proofErr w:type="spellEnd"/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Versiyonu</w:t>
            </w:r>
          </w:p>
        </w:tc>
        <w:tc>
          <w:tcPr>
            <w:tcW w:w="8323" w:type="dxa"/>
            <w:vAlign w:val="center"/>
          </w:tcPr>
          <w:p w:rsidR="0092141C" w:rsidRDefault="0092141C" w:rsidP="00BF2F9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Toplama Tipi</w:t>
            </w:r>
          </w:p>
        </w:tc>
        <w:tc>
          <w:tcPr>
            <w:tcW w:w="8323" w:type="dxa"/>
            <w:vAlign w:val="center"/>
          </w:tcPr>
          <w:p w:rsidR="0092141C" w:rsidRDefault="005D78B2" w:rsidP="00055B4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66.75pt;height:18pt" o:ole="">
                  <v:imagedata r:id="rId9" o:title=""/>
                </v:shape>
                <w:control r:id="rId10" w:name="OptionButton1" w:shapeid="_x0000_i1061"/>
              </w:object>
            </w:r>
            <w:r>
              <w:rPr>
                <w:color w:val="1F497D" w:themeColor="dark2"/>
              </w:rPr>
              <w:object w:dxaOrig="1440" w:dyaOrig="1440">
                <v:shape id="_x0000_i1063" type="#_x0000_t75" style="width:51pt;height:18pt" o:ole="">
                  <v:imagedata r:id="rId11" o:title=""/>
                </v:shape>
                <w:control r:id="rId12" w:name="OptionButton2" w:shapeid="_x0000_i1063"/>
              </w:object>
            </w:r>
            <w:r w:rsidR="00916A8C">
              <w:rPr>
                <w:color w:val="1F497D" w:themeColor="dark2"/>
              </w:rPr>
              <w:object w:dxaOrig="1440" w:dyaOrig="1440">
                <v:shape id="_x0000_i1065" type="#_x0000_t75" style="width:45pt;height:18pt" o:ole="">
                  <v:imagedata r:id="rId13" o:title=""/>
                </v:shape>
                <w:control r:id="rId14" w:name="OptionButton51" w:shapeid="_x0000_i1065"/>
              </w:object>
            </w:r>
            <w:r w:rsidR="005706BF">
              <w:rPr>
                <w:color w:val="1F497D" w:themeColor="dark2"/>
              </w:rPr>
              <w:object w:dxaOrig="1440" w:dyaOrig="1440">
                <v:shape id="_x0000_i1104" type="#_x0000_t75" style="width:231.75pt;height:18pt" o:ole="">
                  <v:imagedata r:id="rId15" o:title=""/>
                </v:shape>
                <w:control r:id="rId16" w:name="TextBox13" w:shapeid="_x0000_i1104"/>
              </w:object>
            </w:r>
          </w:p>
        </w:tc>
      </w:tr>
      <w:tr w:rsidR="00C2362F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C2362F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Dosya sıralama T</w:t>
            </w:r>
            <w:r w:rsidR="00C2362F">
              <w:rPr>
                <w:rFonts w:asciiTheme="minorHAnsi" w:hAnsiTheme="minorHAnsi" w:cstheme="minorBidi"/>
                <w:color w:val="1F497D" w:themeColor="dark2"/>
              </w:rPr>
              <w:t>ipi</w:t>
            </w:r>
          </w:p>
        </w:tc>
        <w:tc>
          <w:tcPr>
            <w:tcW w:w="8323" w:type="dxa"/>
            <w:vAlign w:val="center"/>
          </w:tcPr>
          <w:p w:rsidR="00C2362F" w:rsidRDefault="00C2362F" w:rsidP="005706BF">
            <w:pPr>
              <w:rPr>
                <w:color w:val="1F497D" w:themeColor="dark2"/>
              </w:rPr>
            </w:pPr>
            <w:r>
              <w:rPr>
                <w:color w:val="1F497D" w:themeColor="dark2"/>
              </w:rPr>
              <w:object w:dxaOrig="1440" w:dyaOrig="1440">
                <v:shape id="_x0000_i1069" type="#_x0000_t75" style="width:43.5pt;height:18pt" o:ole="">
                  <v:imagedata r:id="rId17" o:title=""/>
                </v:shape>
                <w:control r:id="rId18" w:name="OptionButton16" w:shapeid="_x0000_i1069"/>
              </w:object>
            </w:r>
            <w:r>
              <w:rPr>
                <w:color w:val="1F497D" w:themeColor="dark2"/>
              </w:rPr>
              <w:object w:dxaOrig="1440" w:dyaOrig="1440">
                <v:shape id="_x0000_i1071" type="#_x0000_t75" style="width:65.25pt;height:18pt" o:ole="">
                  <v:imagedata r:id="rId19" o:title=""/>
                </v:shape>
                <w:control r:id="rId20" w:name="OptionButton17" w:shapeid="_x0000_i1071"/>
              </w:object>
            </w:r>
            <w:r>
              <w:rPr>
                <w:color w:val="1F497D" w:themeColor="dark2"/>
              </w:rPr>
              <w:object w:dxaOrig="1440" w:dyaOrig="1440">
                <v:shape id="_x0000_i1073" type="#_x0000_t75" style="width:93.75pt;height:18pt" o:ole="">
                  <v:imagedata r:id="rId21" o:title=""/>
                </v:shape>
                <w:control r:id="rId22" w:name="OptionButton18" w:shapeid="_x0000_i1073"/>
              </w:object>
            </w:r>
            <w:r w:rsidR="00D62F2E">
              <w:rPr>
                <w:color w:val="1F497D" w:themeColor="dark2"/>
              </w:rPr>
              <w:object w:dxaOrig="1440" w:dyaOrig="1440">
                <v:shape id="_x0000_i1075" type="#_x0000_t75" style="width:45pt;height:18pt" o:ole="">
                  <v:imagedata r:id="rId13" o:title=""/>
                </v:shape>
                <w:control r:id="rId23" w:name="OptionButton5" w:shapeid="_x0000_i1075"/>
              </w:object>
            </w:r>
            <w:r w:rsidR="005706BF">
              <w:rPr>
                <w:color w:val="1F497D" w:themeColor="dark2"/>
              </w:rPr>
              <w:object w:dxaOrig="1440" w:dyaOrig="1440">
                <v:shape id="_x0000_i1103" type="#_x0000_t75" style="width:147pt;height:18pt" o:ole="">
                  <v:imagedata r:id="rId24" o:title=""/>
                </v:shape>
                <w:control r:id="rId25" w:name="TextBox1" w:shapeid="_x0000_i1103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Recorder Tipi 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1440" w:dyaOrig="1440">
                <v:shape id="_x0000_i1079" type="#_x0000_t75" style="width:37.5pt;height:18pt" o:ole="">
                  <v:imagedata r:id="rId26" o:title=""/>
                </v:shape>
                <w:control r:id="rId27" w:name="OptionButton11" w:shapeid="_x0000_i1079"/>
              </w:object>
            </w:r>
            <w:r>
              <w:rPr>
                <w:color w:val="1F497D" w:themeColor="dark2"/>
              </w:rPr>
              <w:object w:dxaOrig="1440" w:dyaOrig="1440">
                <v:shape id="_x0000_i1100" type="#_x0000_t75" style="width:63pt;height:18pt" o:ole="">
                  <v:imagedata r:id="rId28" o:title=""/>
                </v:shape>
                <w:control r:id="rId29" w:name="OptionButton12" w:shapeid="_x0000_i1100"/>
              </w:object>
            </w:r>
            <w:r>
              <w:rPr>
                <w:color w:val="1F497D" w:themeColor="dark2"/>
              </w:rPr>
              <w:object w:dxaOrig="1440" w:dyaOrig="1440">
                <v:shape id="_x0000_i1083" type="#_x0000_t75" style="width:49.5pt;height:18pt" o:ole="">
                  <v:imagedata r:id="rId30" o:title=""/>
                </v:shape>
                <w:control r:id="rId31" w:name="OptionButton13" w:shapeid="_x0000_i1083"/>
              </w:object>
            </w:r>
            <w:r w:rsidR="00916A8C">
              <w:rPr>
                <w:color w:val="1F497D" w:themeColor="dark2"/>
              </w:rPr>
              <w:object w:dxaOrig="1440" w:dyaOrig="1440">
                <v:shape id="_x0000_i1099" type="#_x0000_t75" style="width:45pt;height:18pt" o:ole="">
                  <v:imagedata r:id="rId32" o:title=""/>
                </v:shape>
                <w:control r:id="rId33" w:name="OptionButton52" w:shapeid="_x0000_i1099"/>
              </w:object>
            </w:r>
            <w:r w:rsidR="005706BF">
              <w:rPr>
                <w:color w:val="1F497D" w:themeColor="dark2"/>
              </w:rPr>
              <w:object w:dxaOrig="1440" w:dyaOrig="1440">
                <v:shape id="_x0000_i1101" type="#_x0000_t75" style="width:199.5pt;height:18pt" o:ole="">
                  <v:imagedata r:id="rId34" o:title=""/>
                </v:shape>
                <w:control r:id="rId35" w:name="TextBox11" w:shapeid="_x0000_i1101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Tam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recorder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ismi</w:t>
            </w:r>
          </w:p>
        </w:tc>
        <w:tc>
          <w:tcPr>
            <w:tcW w:w="8323" w:type="dxa"/>
            <w:vAlign w:val="center"/>
          </w:tcPr>
          <w:p w:rsidR="0092141C" w:rsidRPr="00B03953" w:rsidRDefault="005C0046" w:rsidP="00B03953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MeyerLogRecorder</w:t>
            </w:r>
            <w:proofErr w:type="spellEnd"/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yapan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Adı Soyadı</w:t>
            </w:r>
          </w:p>
        </w:tc>
        <w:tc>
          <w:tcPr>
            <w:tcW w:w="8323" w:type="dxa"/>
            <w:vAlign w:val="center"/>
          </w:tcPr>
          <w:p w:rsidR="0092141C" w:rsidRPr="00B03953" w:rsidRDefault="005C0046" w:rsidP="00B0395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Yüksel Harmankaya</w:t>
            </w:r>
          </w:p>
        </w:tc>
      </w:tr>
      <w:tr w:rsidR="003C7575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Geliştirici Adı Soyadı</w:t>
            </w:r>
          </w:p>
        </w:tc>
        <w:tc>
          <w:tcPr>
            <w:tcW w:w="8323" w:type="dxa"/>
            <w:vAlign w:val="center"/>
          </w:tcPr>
          <w:p w:rsidR="003C7575" w:rsidRDefault="003D1342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Onur Sarıkaya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tarihi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</w:p>
        </w:tc>
        <w:tc>
          <w:tcPr>
            <w:tcW w:w="8323" w:type="dxa"/>
            <w:vAlign w:val="center"/>
          </w:tcPr>
          <w:p w:rsidR="0092141C" w:rsidRDefault="005C0046" w:rsidP="00B0395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22.10.2012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yapılan kurum adı</w:t>
            </w:r>
          </w:p>
        </w:tc>
        <w:tc>
          <w:tcPr>
            <w:tcW w:w="8323" w:type="dxa"/>
            <w:vAlign w:val="center"/>
          </w:tcPr>
          <w:p w:rsidR="005C0046" w:rsidRDefault="005C0046" w:rsidP="005C0046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Emlak Konut İstanbul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makinesi </w:t>
            </w:r>
            <w:r w:rsidR="006A10F0">
              <w:rPr>
                <w:rFonts w:asciiTheme="minorHAnsi" w:hAnsiTheme="minorHAnsi" w:cstheme="minorBidi"/>
                <w:color w:val="1F497D" w:themeColor="dark2"/>
              </w:rPr>
              <w:t>işletim sistemi türü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1440" w:dyaOrig="1440">
                <v:shape id="_x0000_i1089" type="#_x0000_t75" style="width:63.75pt;height:18pt" o:ole="">
                  <v:imagedata r:id="rId36" o:title=""/>
                </v:shape>
                <w:control r:id="rId37" w:name="OptionButton14" w:shapeid="_x0000_i1089"/>
              </w:object>
            </w:r>
            <w:r>
              <w:rPr>
                <w:color w:val="1F497D" w:themeColor="dark2"/>
              </w:rPr>
              <w:object w:dxaOrig="1440" w:dyaOrig="1440">
                <v:shape id="_x0000_i1091" type="#_x0000_t75" style="width:45pt;height:18pt" o:ole="">
                  <v:imagedata r:id="rId38" o:title=""/>
                </v:shape>
                <w:control r:id="rId39" w:name="OptionButton15" w:shapeid="_x0000_i1091"/>
              </w:object>
            </w:r>
            <w:r w:rsidR="00916A8C">
              <w:rPr>
                <w:color w:val="1F497D" w:themeColor="dark2"/>
              </w:rPr>
              <w:object w:dxaOrig="1440" w:dyaOrig="1440">
                <v:shape id="_x0000_i1093" type="#_x0000_t75" style="width:45pt;height:18pt" o:ole="">
                  <v:imagedata r:id="rId13" o:title=""/>
                </v:shape>
                <w:control r:id="rId40" w:name="OptionButton53" w:shapeid="_x0000_i1093"/>
              </w:object>
            </w:r>
            <w:r w:rsidR="005706BF">
              <w:rPr>
                <w:color w:val="1F497D" w:themeColor="dark2"/>
              </w:rPr>
              <w:object w:dxaOrig="1440" w:dyaOrig="1440">
                <v:shape id="_x0000_i1105" type="#_x0000_t75" style="width:240.75pt;height:18pt" o:ole="">
                  <v:imagedata r:id="rId41" o:title=""/>
                </v:shape>
                <w:control r:id="rId42" w:name="TextBox12" w:shapeid="_x0000_i1105"/>
              </w:object>
            </w:r>
          </w:p>
        </w:tc>
      </w:tr>
      <w:tr w:rsidR="00953D4D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Config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Guide belge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no</w:t>
            </w:r>
            <w:proofErr w:type="spellEnd"/>
          </w:p>
        </w:tc>
        <w:tc>
          <w:tcPr>
            <w:tcW w:w="8323" w:type="dxa"/>
            <w:vAlign w:val="center"/>
          </w:tcPr>
          <w:p w:rsidR="00953D4D" w:rsidRDefault="005C0046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-</w:t>
            </w:r>
          </w:p>
        </w:tc>
      </w:tr>
      <w:tr w:rsidR="00E77A98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E77A98" w:rsidRDefault="009C5212" w:rsidP="009C521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İlgili ham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yolu/dosya ismi</w:t>
            </w:r>
          </w:p>
        </w:tc>
        <w:tc>
          <w:tcPr>
            <w:tcW w:w="8323" w:type="dxa"/>
            <w:vAlign w:val="center"/>
          </w:tcPr>
          <w:p w:rsidR="00E77A98" w:rsidRDefault="005C0046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-</w:t>
            </w: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İlişkili form adı</w:t>
            </w:r>
          </w:p>
        </w:tc>
        <w:tc>
          <w:tcPr>
            <w:tcW w:w="8323" w:type="dxa"/>
            <w:vAlign w:val="center"/>
          </w:tcPr>
          <w:p w:rsidR="006A10F0" w:rsidRDefault="005C0046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-</w:t>
            </w: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Servis Yetkilisi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Geliştirici Notları</w:t>
            </w:r>
          </w:p>
        </w:tc>
        <w:tc>
          <w:tcPr>
            <w:tcW w:w="8323" w:type="dxa"/>
            <w:vAlign w:val="center"/>
          </w:tcPr>
          <w:p w:rsidR="006A10F0" w:rsidRPr="005C0046" w:rsidRDefault="006A10F0" w:rsidP="005C0046">
            <w:pPr>
              <w:rPr>
                <w:rFonts w:asciiTheme="minorHAnsi" w:hAnsiTheme="minorHAnsi" w:cstheme="minorBidi"/>
              </w:rPr>
            </w:pPr>
          </w:p>
        </w:tc>
      </w:tr>
    </w:tbl>
    <w:p w:rsidR="00775BB9" w:rsidRDefault="00775BB9" w:rsidP="00775BB9"/>
    <w:p w:rsidR="00456992" w:rsidRDefault="00456992" w:rsidP="00775BB9"/>
    <w:p w:rsidR="00775BB9" w:rsidRPr="00775BB9" w:rsidRDefault="00775BB9" w:rsidP="00775BB9"/>
    <w:p w:rsidR="00456992" w:rsidRDefault="00456992" w:rsidP="00907584">
      <w:pPr>
        <w:pStyle w:val="Balk1"/>
        <w:jc w:val="center"/>
      </w:pPr>
    </w:p>
    <w:p w:rsidR="00456992" w:rsidRDefault="00456992" w:rsidP="00907584">
      <w:pPr>
        <w:pStyle w:val="Balk1"/>
        <w:jc w:val="center"/>
      </w:pPr>
    </w:p>
    <w:p w:rsidR="00456992" w:rsidRDefault="00456992" w:rsidP="00907584">
      <w:pPr>
        <w:pStyle w:val="Balk1"/>
        <w:jc w:val="center"/>
      </w:pPr>
    </w:p>
    <w:p w:rsidR="005C0046" w:rsidRDefault="005C0046" w:rsidP="005C0046"/>
    <w:p w:rsidR="005C0046" w:rsidRDefault="005C0046" w:rsidP="005C0046"/>
    <w:p w:rsidR="005C0046" w:rsidRDefault="005C0046" w:rsidP="005C0046"/>
    <w:p w:rsidR="005C0046" w:rsidRDefault="005C0046" w:rsidP="005C0046"/>
    <w:p w:rsidR="005C0046" w:rsidRDefault="005C0046" w:rsidP="005C0046"/>
    <w:p w:rsidR="005C0046" w:rsidRDefault="005C0046" w:rsidP="005C0046"/>
    <w:p w:rsidR="005C0046" w:rsidRDefault="005C0046" w:rsidP="005C0046"/>
    <w:p w:rsidR="005C0046" w:rsidRPr="005C0046" w:rsidRDefault="005C0046" w:rsidP="005C0046"/>
    <w:p w:rsidR="00907584" w:rsidRDefault="00907584" w:rsidP="00907584">
      <w:pPr>
        <w:pStyle w:val="Balk1"/>
        <w:jc w:val="center"/>
      </w:pPr>
      <w:bookmarkStart w:id="2" w:name="_Toc330026388"/>
      <w:r>
        <w:lastRenderedPageBreak/>
        <w:t>ÖRNEK PARSING</w:t>
      </w:r>
      <w:bookmarkEnd w:id="2"/>
    </w:p>
    <w:p w:rsidR="00907584" w:rsidRDefault="00907584" w:rsidP="00907584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7053"/>
      </w:tblGrid>
      <w:tr w:rsidR="00907584" w:rsidTr="00F516A5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131AE4" w:rsidRDefault="00131AE4" w:rsidP="00907584">
            <w:pP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</w:pPr>
          </w:p>
          <w:p w:rsidR="00E84F46" w:rsidRDefault="00E84F46" w:rsidP="00E84F46">
            <w:r>
              <w:t>ID</w:t>
            </w:r>
            <w:r>
              <w:t xml:space="preserve">, </w:t>
            </w:r>
            <w:proofErr w:type="spellStart"/>
            <w:r>
              <w:t>SicilID</w:t>
            </w:r>
            <w:proofErr w:type="spellEnd"/>
            <w:r>
              <w:t xml:space="preserve">, </w:t>
            </w:r>
            <w:proofErr w:type="spellStart"/>
            <w:r>
              <w:t>UserID</w:t>
            </w:r>
            <w:proofErr w:type="spellEnd"/>
            <w:r>
              <w:t xml:space="preserve">, </w:t>
            </w:r>
            <w:proofErr w:type="spellStart"/>
            <w:r>
              <w:t>TerminalID</w:t>
            </w:r>
            <w:proofErr w:type="spellEnd"/>
            <w:r>
              <w:t xml:space="preserve">, </w:t>
            </w:r>
            <w:proofErr w:type="spellStart"/>
            <w:r>
              <w:t>EventTime</w:t>
            </w:r>
            <w:proofErr w:type="spellEnd"/>
            <w:r>
              <w:t xml:space="preserve">, </w:t>
            </w:r>
            <w:proofErr w:type="spellStart"/>
            <w:r>
              <w:t>EventCode</w:t>
            </w:r>
            <w:proofErr w:type="spellEnd"/>
            <w:r>
              <w:t xml:space="preserve">, </w:t>
            </w:r>
            <w:proofErr w:type="spellStart"/>
            <w:r>
              <w:t>FuncCode</w:t>
            </w:r>
            <w:proofErr w:type="spellEnd"/>
            <w:r>
              <w:t xml:space="preserve">, </w:t>
            </w:r>
            <w:proofErr w:type="spellStart"/>
            <w:r>
              <w:t>Automatic</w:t>
            </w:r>
            <w:proofErr w:type="spellEnd"/>
            <w:r>
              <w:t xml:space="preserve">, </w:t>
            </w:r>
            <w:proofErr w:type="spellStart"/>
            <w:r>
              <w:t>Deleted</w:t>
            </w:r>
            <w:proofErr w:type="spellEnd"/>
            <w:r>
              <w:t xml:space="preserve">, </w:t>
            </w:r>
            <w:r>
              <w:t>PDKS</w:t>
            </w:r>
            <w:r>
              <w:t xml:space="preserve">, </w:t>
            </w:r>
            <w:proofErr w:type="spellStart"/>
            <w:r>
              <w:t>ReaderID</w:t>
            </w:r>
            <w:proofErr w:type="spellEnd"/>
            <w:r>
              <w:t>,</w:t>
            </w:r>
          </w:p>
          <w:p w:rsidR="00B975C1" w:rsidRDefault="00E84F46" w:rsidP="00E84F46">
            <w:proofErr w:type="spellStart"/>
            <w:r>
              <w:t>Status</w:t>
            </w:r>
            <w:proofErr w:type="spellEnd"/>
            <w:r>
              <w:t xml:space="preserve">, </w:t>
            </w:r>
            <w:proofErr w:type="spellStart"/>
            <w:r>
              <w:t>UnDelete</w:t>
            </w:r>
            <w:proofErr w:type="spellEnd"/>
            <w:r>
              <w:t xml:space="preserve">, </w:t>
            </w:r>
            <w:proofErr w:type="spellStart"/>
            <w:r>
              <w:t>ForeignID</w:t>
            </w:r>
            <w:proofErr w:type="spellEnd"/>
          </w:p>
        </w:tc>
      </w:tr>
      <w:tr w:rsidR="00B975C1" w:rsidTr="00F516A5">
        <w:tc>
          <w:tcPr>
            <w:tcW w:w="2235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053" w:type="dxa"/>
            <w:shd w:val="clear" w:color="auto" w:fill="DAEEF3" w:themeFill="accent5" w:themeFillTint="33"/>
            <w:vAlign w:val="center"/>
          </w:tcPr>
          <w:p w:rsidR="00B975C1" w:rsidRPr="00007B05" w:rsidRDefault="00B975C1" w:rsidP="00695126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053" w:type="dxa"/>
          </w:tcPr>
          <w:p w:rsidR="00B975C1" w:rsidRPr="003D1342" w:rsidRDefault="00E84F46" w:rsidP="00907584">
            <w:pPr>
              <w:rPr>
                <w:color w:val="FF0000"/>
              </w:rPr>
            </w:pPr>
            <w:proofErr w:type="spellStart"/>
            <w:r>
              <w:t>EventTime</w:t>
            </w:r>
            <w:proofErr w:type="spellEnd"/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053" w:type="dxa"/>
          </w:tcPr>
          <w:p w:rsidR="00B975C1" w:rsidRPr="00E84F46" w:rsidRDefault="00E84F46" w:rsidP="00E84F4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proofErr w:type="spellStart"/>
            <w:r w:rsidRPr="00E84F46">
              <w:rPr>
                <w:rFonts w:asciiTheme="minorHAnsi" w:hAnsiTheme="minorHAnsi" w:cstheme="minorHAnsi"/>
                <w:lang w:eastAsia="en-US"/>
              </w:rPr>
              <w:t>EventCode</w:t>
            </w:r>
            <w:proofErr w:type="spellEnd"/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053" w:type="dxa"/>
          </w:tcPr>
          <w:p w:rsidR="00B975C1" w:rsidRPr="00E84F46" w:rsidRDefault="00B975C1" w:rsidP="00907584">
            <w:pPr>
              <w:rPr>
                <w:rFonts w:asciiTheme="minorHAnsi" w:hAnsiTheme="minorHAnsi" w:cstheme="minorHAnsi"/>
              </w:rPr>
            </w:pPr>
            <w:bookmarkStart w:id="3" w:name="_GoBack"/>
            <w:bookmarkEnd w:id="3"/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053" w:type="dxa"/>
          </w:tcPr>
          <w:p w:rsidR="00B975C1" w:rsidRPr="00E84F46" w:rsidRDefault="00B975C1" w:rsidP="00907584">
            <w:pPr>
              <w:rPr>
                <w:rFonts w:asciiTheme="minorHAnsi" w:hAnsiTheme="minorHAnsi" w:cstheme="minorHAnsi"/>
              </w:rPr>
            </w:pPr>
          </w:p>
        </w:tc>
      </w:tr>
      <w:tr w:rsidR="009A2560" w:rsidTr="00F516A5">
        <w:tc>
          <w:tcPr>
            <w:tcW w:w="2235" w:type="dxa"/>
          </w:tcPr>
          <w:p w:rsidR="009A2560" w:rsidRPr="00022752" w:rsidRDefault="009A2560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053" w:type="dxa"/>
          </w:tcPr>
          <w:p w:rsidR="009A2560" w:rsidRPr="00E84F46" w:rsidRDefault="009A2560" w:rsidP="00907584">
            <w:pPr>
              <w:rPr>
                <w:rFonts w:asciiTheme="minorHAnsi" w:hAnsiTheme="minorHAnsi" w:cstheme="minorHAnsi"/>
              </w:rPr>
            </w:pP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053" w:type="dxa"/>
          </w:tcPr>
          <w:p w:rsidR="00B975C1" w:rsidRPr="00E84F46" w:rsidRDefault="00E84F46" w:rsidP="00E84F4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proofErr w:type="spellStart"/>
            <w:r w:rsidRPr="00E84F46">
              <w:rPr>
                <w:rFonts w:asciiTheme="minorHAnsi" w:hAnsiTheme="minorHAnsi" w:cstheme="minorHAnsi"/>
                <w:lang w:eastAsia="en-US"/>
              </w:rPr>
              <w:t>UserID</w:t>
            </w:r>
            <w:proofErr w:type="spellEnd"/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053" w:type="dxa"/>
          </w:tcPr>
          <w:p w:rsidR="00B975C1" w:rsidRPr="00E84F46" w:rsidRDefault="00E84F46" w:rsidP="00E84F4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proofErr w:type="spellStart"/>
            <w:r w:rsidRPr="00E84F46">
              <w:rPr>
                <w:rFonts w:asciiTheme="minorHAnsi" w:hAnsiTheme="minorHAnsi" w:cstheme="minorHAnsi"/>
                <w:lang w:eastAsia="en-US"/>
              </w:rPr>
              <w:t>SicilID</w:t>
            </w:r>
            <w:proofErr w:type="spellEnd"/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053" w:type="dxa"/>
          </w:tcPr>
          <w:p w:rsidR="00B975C1" w:rsidRPr="00E84F46" w:rsidRDefault="00E84F46" w:rsidP="00E84F4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proofErr w:type="spellStart"/>
            <w:r w:rsidRPr="00E84F46">
              <w:rPr>
                <w:rFonts w:asciiTheme="minorHAnsi" w:hAnsiTheme="minorHAnsi" w:cstheme="minorHAnsi"/>
                <w:lang w:eastAsia="en-US"/>
              </w:rPr>
              <w:t>TerminalID</w:t>
            </w:r>
            <w:proofErr w:type="spellEnd"/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053" w:type="dxa"/>
          </w:tcPr>
          <w:p w:rsidR="00B975C1" w:rsidRPr="00E84F46" w:rsidRDefault="00E84F46" w:rsidP="00E84F4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proofErr w:type="spellStart"/>
            <w:r w:rsidRPr="00E84F46">
              <w:rPr>
                <w:rFonts w:asciiTheme="minorHAnsi" w:hAnsiTheme="minorHAnsi" w:cstheme="minorHAnsi"/>
                <w:lang w:eastAsia="en-US"/>
              </w:rPr>
              <w:t>FuncCode</w:t>
            </w:r>
            <w:proofErr w:type="spellEnd"/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053" w:type="dxa"/>
          </w:tcPr>
          <w:p w:rsidR="00B975C1" w:rsidRPr="00E84F46" w:rsidRDefault="00E84F46" w:rsidP="00E84F4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proofErr w:type="spellStart"/>
            <w:r w:rsidRPr="00E84F46">
              <w:rPr>
                <w:rFonts w:asciiTheme="minorHAnsi" w:hAnsiTheme="minorHAnsi" w:cstheme="minorHAnsi"/>
                <w:lang w:eastAsia="en-US"/>
              </w:rPr>
              <w:t>Deleted</w:t>
            </w:r>
            <w:proofErr w:type="spellEnd"/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053" w:type="dxa"/>
          </w:tcPr>
          <w:p w:rsidR="00B975C1" w:rsidRPr="00E84F46" w:rsidRDefault="00E84F46" w:rsidP="00E84F4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proofErr w:type="spellStart"/>
            <w:r w:rsidRPr="00E84F46">
              <w:rPr>
                <w:rFonts w:asciiTheme="minorHAnsi" w:hAnsiTheme="minorHAnsi" w:cstheme="minorHAnsi"/>
                <w:lang w:eastAsia="en-US"/>
              </w:rPr>
              <w:t>Status</w:t>
            </w:r>
            <w:proofErr w:type="spellEnd"/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053" w:type="dxa"/>
          </w:tcPr>
          <w:p w:rsidR="00B975C1" w:rsidRPr="00E84F46" w:rsidRDefault="00E84F46" w:rsidP="00E84F4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E84F46">
              <w:rPr>
                <w:rFonts w:asciiTheme="minorHAnsi" w:hAnsiTheme="minorHAnsi" w:cstheme="minorHAnsi"/>
                <w:lang w:eastAsia="en-US"/>
              </w:rPr>
              <w:t>PDKS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053" w:type="dxa"/>
          </w:tcPr>
          <w:p w:rsidR="00B975C1" w:rsidRPr="00E84F46" w:rsidRDefault="00E84F46" w:rsidP="00E84F4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proofErr w:type="spellStart"/>
            <w:r w:rsidRPr="00E84F46">
              <w:rPr>
                <w:rFonts w:asciiTheme="minorHAnsi" w:hAnsiTheme="minorHAnsi" w:cstheme="minorHAnsi"/>
                <w:lang w:eastAsia="en-US"/>
              </w:rPr>
              <w:t>ForeignID</w:t>
            </w:r>
            <w:proofErr w:type="spellEnd"/>
          </w:p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053" w:type="dxa"/>
          </w:tcPr>
          <w:p w:rsidR="003C7575" w:rsidRDefault="00E84F46" w:rsidP="00EA23EF">
            <w:proofErr w:type="spellStart"/>
            <w:r>
              <w:t>UserName</w:t>
            </w:r>
            <w:proofErr w:type="spellEnd"/>
          </w:p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053" w:type="dxa"/>
          </w:tcPr>
          <w:p w:rsidR="003C7575" w:rsidRDefault="003C7575" w:rsidP="00EA23EF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053" w:type="dxa"/>
          </w:tcPr>
          <w:p w:rsidR="003C7575" w:rsidRPr="003D1342" w:rsidRDefault="003C7575" w:rsidP="00EA23EF">
            <w:pPr>
              <w:rPr>
                <w:color w:val="8DB3E2" w:themeColor="text2" w:themeTint="66"/>
              </w:rPr>
            </w:pPr>
          </w:p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053" w:type="dxa"/>
          </w:tcPr>
          <w:p w:rsidR="003C7575" w:rsidRPr="003D1342" w:rsidRDefault="003C7575" w:rsidP="00907584">
            <w:pPr>
              <w:rPr>
                <w:color w:val="D99594" w:themeColor="accent2" w:themeTint="99"/>
              </w:rPr>
            </w:pPr>
          </w:p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053" w:type="dxa"/>
          </w:tcPr>
          <w:p w:rsidR="003C7575" w:rsidRPr="00C33BAB" w:rsidRDefault="003C7575" w:rsidP="00907584">
            <w:pPr>
              <w:rPr>
                <w:color w:val="9BBB59" w:themeColor="accent3"/>
              </w:rPr>
            </w:pPr>
          </w:p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053" w:type="dxa"/>
          </w:tcPr>
          <w:p w:rsidR="003C7575" w:rsidRPr="00C33BAB" w:rsidRDefault="003C7575" w:rsidP="00907584">
            <w:pPr>
              <w:rPr>
                <w:color w:val="244061" w:themeColor="accent1" w:themeShade="80"/>
              </w:rPr>
            </w:pPr>
          </w:p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053" w:type="dxa"/>
          </w:tcPr>
          <w:p w:rsidR="003C7575" w:rsidRDefault="003C7575" w:rsidP="00131AE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053" w:type="dxa"/>
          </w:tcPr>
          <w:p w:rsidR="003C7575" w:rsidRDefault="003C7575" w:rsidP="00F516A5"/>
        </w:tc>
      </w:tr>
    </w:tbl>
    <w:p w:rsidR="00907584" w:rsidRDefault="00907584" w:rsidP="00974831"/>
    <w:p w:rsidR="00695126" w:rsidRDefault="00695126" w:rsidP="00974831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5C0046" w:rsidRDefault="005C0046" w:rsidP="00775BB9"/>
    <w:p w:rsidR="005C0046" w:rsidRDefault="005C0046" w:rsidP="00775BB9"/>
    <w:p w:rsidR="005C0046" w:rsidRDefault="005C0046" w:rsidP="00775BB9"/>
    <w:p w:rsidR="005C0046" w:rsidRDefault="005C0046" w:rsidP="00775BB9"/>
    <w:p w:rsidR="005C0046" w:rsidRDefault="005C0046" w:rsidP="00775BB9"/>
    <w:p w:rsidR="00775BB9" w:rsidRDefault="00775BB9" w:rsidP="00775BB9"/>
    <w:p w:rsidR="00775BB9" w:rsidRPr="00775BB9" w:rsidRDefault="00775BB9" w:rsidP="00775BB9"/>
    <w:p w:rsidR="00695126" w:rsidRDefault="00695126" w:rsidP="00695126">
      <w:pPr>
        <w:pStyle w:val="Balk1"/>
        <w:jc w:val="center"/>
      </w:pPr>
      <w:bookmarkStart w:id="4" w:name="_Toc330026389"/>
      <w:r>
        <w:lastRenderedPageBreak/>
        <w:t>TEMEL PARSING YAPISI</w:t>
      </w:r>
      <w:bookmarkEnd w:id="4"/>
    </w:p>
    <w:p w:rsidR="00695126" w:rsidRPr="00695126" w:rsidRDefault="00695126" w:rsidP="0069512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5"/>
        <w:gridCol w:w="6943"/>
      </w:tblGrid>
      <w:tr w:rsidR="00695126" w:rsidRPr="00007B05" w:rsidTr="00EA23EF">
        <w:tc>
          <w:tcPr>
            <w:tcW w:w="2376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NATEK COLUMNS</w:t>
            </w:r>
          </w:p>
        </w:tc>
        <w:tc>
          <w:tcPr>
            <w:tcW w:w="7402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RECORDER COLUMNS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</w:tbl>
    <w:p w:rsidR="00695126" w:rsidRDefault="00695126" w:rsidP="00974831"/>
    <w:p w:rsidR="00E92275" w:rsidRDefault="00E92275" w:rsidP="00974831"/>
    <w:p w:rsidR="00E92275" w:rsidRDefault="00E92275" w:rsidP="00974831"/>
    <w:p w:rsidR="00E92275" w:rsidRPr="00907584" w:rsidRDefault="00E92275" w:rsidP="00974831"/>
    <w:sectPr w:rsidR="00E92275" w:rsidRPr="00907584" w:rsidSect="00695126">
      <w:footerReference w:type="default" r:id="rId43"/>
      <w:headerReference w:type="first" r:id="rId44"/>
      <w:footerReference w:type="first" r:id="rId4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275" w:rsidRDefault="00E92275" w:rsidP="00974831">
      <w:r>
        <w:separator/>
      </w:r>
    </w:p>
  </w:endnote>
  <w:endnote w:type="continuationSeparator" w:id="0">
    <w:p w:rsidR="00E92275" w:rsidRDefault="00E92275" w:rsidP="00974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3997623"/>
      <w:docPartObj>
        <w:docPartGallery w:val="Page Numbers (Bottom of Page)"/>
        <w:docPartUnique/>
      </w:docPartObj>
    </w:sdtPr>
    <w:sdtEndPr/>
    <w:sdtContent>
      <w:p w:rsidR="00456992" w:rsidRDefault="00456992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4F46">
          <w:rPr>
            <w:noProof/>
          </w:rPr>
          <w:t>2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6000001"/>
      <w:docPartObj>
        <w:docPartGallery w:val="Page Numbers (Bottom of Page)"/>
        <w:docPartUnique/>
      </w:docPartObj>
    </w:sdtPr>
    <w:sdtEndPr/>
    <w:sdtContent>
      <w:p w:rsidR="00E92275" w:rsidRDefault="00E92275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4F46">
          <w:rPr>
            <w:noProof/>
          </w:rPr>
          <w:t>1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275" w:rsidRDefault="00E92275" w:rsidP="00974831">
      <w:r>
        <w:separator/>
      </w:r>
    </w:p>
  </w:footnote>
  <w:footnote w:type="continuationSeparator" w:id="0">
    <w:p w:rsidR="00E92275" w:rsidRDefault="00E92275" w:rsidP="009748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BB9" w:rsidRDefault="00775BB9" w:rsidP="00775BB9">
    <w:pPr>
      <w:rPr>
        <w:sz w:val="24"/>
      </w:rPr>
    </w:pPr>
  </w:p>
  <w:p w:rsidR="00775BB9" w:rsidRDefault="00775BB9" w:rsidP="00775BB9">
    <w:pPr>
      <w:pBdr>
        <w:top w:val="single" w:sz="6" w:space="1" w:color="auto"/>
      </w:pBdr>
      <w:rPr>
        <w:sz w:val="24"/>
      </w:rPr>
    </w:pPr>
  </w:p>
  <w:p w:rsidR="00775BB9" w:rsidRPr="006D270F" w:rsidRDefault="00775BB9" w:rsidP="00775BB9">
    <w:pPr>
      <w:pBdr>
        <w:bottom w:val="single" w:sz="6" w:space="1" w:color="auto"/>
      </w:pBdr>
      <w:jc w:val="right"/>
      <w:rPr>
        <w:rStyle w:val="GlVurgulama"/>
        <w:sz w:val="40"/>
        <w:szCs w:val="40"/>
      </w:rPr>
    </w:pPr>
    <w:r w:rsidRPr="006D270F">
      <w:rPr>
        <w:rStyle w:val="GlVurgulama"/>
        <w:sz w:val="40"/>
        <w:szCs w:val="40"/>
      </w:rPr>
      <w:t xml:space="preserve">NATEK </w:t>
    </w:r>
  </w:p>
  <w:p w:rsidR="00775BB9" w:rsidRDefault="00775BB9" w:rsidP="00775BB9">
    <w:pPr>
      <w:pBdr>
        <w:bottom w:val="single" w:sz="6" w:space="1" w:color="auto"/>
      </w:pBdr>
      <w:jc w:val="right"/>
      <w:rPr>
        <w:sz w:val="24"/>
      </w:rPr>
    </w:pPr>
  </w:p>
  <w:p w:rsidR="00775BB9" w:rsidRDefault="00775BB9" w:rsidP="00775BB9">
    <w:pPr>
      <w:pStyle w:val="stbilgi"/>
    </w:pPr>
  </w:p>
  <w:p w:rsidR="00775BB9" w:rsidRDefault="00775BB9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D5DD1"/>
    <w:multiLevelType w:val="hybridMultilevel"/>
    <w:tmpl w:val="E774F3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D32DB"/>
    <w:multiLevelType w:val="hybridMultilevel"/>
    <w:tmpl w:val="598A9B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86D"/>
    <w:rsid w:val="00007B05"/>
    <w:rsid w:val="00043852"/>
    <w:rsid w:val="00051A4A"/>
    <w:rsid w:val="00055B43"/>
    <w:rsid w:val="00073992"/>
    <w:rsid w:val="000A1767"/>
    <w:rsid w:val="000B35A8"/>
    <w:rsid w:val="000F2B2D"/>
    <w:rsid w:val="00110D13"/>
    <w:rsid w:val="00127E27"/>
    <w:rsid w:val="00131AE4"/>
    <w:rsid w:val="00177F0A"/>
    <w:rsid w:val="001B5F14"/>
    <w:rsid w:val="001D5F7B"/>
    <w:rsid w:val="001F71AC"/>
    <w:rsid w:val="00243FB5"/>
    <w:rsid w:val="00282466"/>
    <w:rsid w:val="002A6324"/>
    <w:rsid w:val="002D0A16"/>
    <w:rsid w:val="002D33B9"/>
    <w:rsid w:val="002F2C9C"/>
    <w:rsid w:val="00330315"/>
    <w:rsid w:val="00352F16"/>
    <w:rsid w:val="003C7575"/>
    <w:rsid w:val="003D1342"/>
    <w:rsid w:val="00411AB5"/>
    <w:rsid w:val="0042441F"/>
    <w:rsid w:val="004467EC"/>
    <w:rsid w:val="00456992"/>
    <w:rsid w:val="004F38A4"/>
    <w:rsid w:val="005706BF"/>
    <w:rsid w:val="005C0046"/>
    <w:rsid w:val="005D1F58"/>
    <w:rsid w:val="005D78B2"/>
    <w:rsid w:val="00620771"/>
    <w:rsid w:val="006756BE"/>
    <w:rsid w:val="00694EB8"/>
    <w:rsid w:val="00695126"/>
    <w:rsid w:val="006A10F0"/>
    <w:rsid w:val="00703071"/>
    <w:rsid w:val="00765868"/>
    <w:rsid w:val="00775BB9"/>
    <w:rsid w:val="00794536"/>
    <w:rsid w:val="007E47D8"/>
    <w:rsid w:val="007E6858"/>
    <w:rsid w:val="00897E06"/>
    <w:rsid w:val="00907584"/>
    <w:rsid w:val="00916A8C"/>
    <w:rsid w:val="0092086D"/>
    <w:rsid w:val="0092141C"/>
    <w:rsid w:val="00953D4D"/>
    <w:rsid w:val="00967543"/>
    <w:rsid w:val="00974831"/>
    <w:rsid w:val="00990A76"/>
    <w:rsid w:val="009A2560"/>
    <w:rsid w:val="009B22B2"/>
    <w:rsid w:val="009C5212"/>
    <w:rsid w:val="00A42654"/>
    <w:rsid w:val="00A62F47"/>
    <w:rsid w:val="00A825A5"/>
    <w:rsid w:val="00A862F9"/>
    <w:rsid w:val="00A96862"/>
    <w:rsid w:val="00AA0397"/>
    <w:rsid w:val="00AF0691"/>
    <w:rsid w:val="00B03953"/>
    <w:rsid w:val="00B305EC"/>
    <w:rsid w:val="00B31A25"/>
    <w:rsid w:val="00B975C1"/>
    <w:rsid w:val="00BC4298"/>
    <w:rsid w:val="00BE6CE0"/>
    <w:rsid w:val="00BF2F9B"/>
    <w:rsid w:val="00C02EC1"/>
    <w:rsid w:val="00C12054"/>
    <w:rsid w:val="00C12748"/>
    <w:rsid w:val="00C1314B"/>
    <w:rsid w:val="00C2362F"/>
    <w:rsid w:val="00C32798"/>
    <w:rsid w:val="00C33BAB"/>
    <w:rsid w:val="00C43B41"/>
    <w:rsid w:val="00C47607"/>
    <w:rsid w:val="00CB23D4"/>
    <w:rsid w:val="00CB4F46"/>
    <w:rsid w:val="00CF6257"/>
    <w:rsid w:val="00CF6886"/>
    <w:rsid w:val="00D539DD"/>
    <w:rsid w:val="00D53F43"/>
    <w:rsid w:val="00D62F2E"/>
    <w:rsid w:val="00DB1314"/>
    <w:rsid w:val="00DC4CAC"/>
    <w:rsid w:val="00E2602B"/>
    <w:rsid w:val="00E41BB0"/>
    <w:rsid w:val="00E77A98"/>
    <w:rsid w:val="00E84F46"/>
    <w:rsid w:val="00E92275"/>
    <w:rsid w:val="00EA23EF"/>
    <w:rsid w:val="00F00D01"/>
    <w:rsid w:val="00F33E43"/>
    <w:rsid w:val="00F516A5"/>
    <w:rsid w:val="00F53922"/>
    <w:rsid w:val="00F779BC"/>
    <w:rsid w:val="00FD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image" Target="media/image9.wmf"/><Relationship Id="rId39" Type="http://schemas.openxmlformats.org/officeDocument/2006/relationships/control" Target="activeX/activeX16.xml"/><Relationship Id="rId21" Type="http://schemas.openxmlformats.org/officeDocument/2006/relationships/image" Target="media/image7.wmf"/><Relationship Id="rId34" Type="http://schemas.openxmlformats.org/officeDocument/2006/relationships/image" Target="media/image13.wmf"/><Relationship Id="rId42" Type="http://schemas.openxmlformats.org/officeDocument/2006/relationships/control" Target="activeX/activeX18.xm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9" Type="http://schemas.openxmlformats.org/officeDocument/2006/relationships/control" Target="activeX/activeX1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control" Target="activeX/activeX15.xml"/><Relationship Id="rId40" Type="http://schemas.openxmlformats.org/officeDocument/2006/relationships/control" Target="activeX/activeX17.xml"/><Relationship Id="rId45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control" Target="activeX/activeX8.xml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31" Type="http://schemas.openxmlformats.org/officeDocument/2006/relationships/control" Target="activeX/activeX12.xml"/><Relationship Id="rId44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control" Target="activeX/activeX10.xml"/><Relationship Id="rId30" Type="http://schemas.openxmlformats.org/officeDocument/2006/relationships/image" Target="media/image11.wmf"/><Relationship Id="rId35" Type="http://schemas.openxmlformats.org/officeDocument/2006/relationships/control" Target="activeX/activeX14.xml"/><Relationship Id="rId43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control" Target="activeX/activeX9.xml"/><Relationship Id="rId33" Type="http://schemas.openxmlformats.org/officeDocument/2006/relationships/control" Target="activeX/activeX13.xml"/><Relationship Id="rId38" Type="http://schemas.openxmlformats.org/officeDocument/2006/relationships/image" Target="media/image15.wmf"/><Relationship Id="rId46" Type="http://schemas.openxmlformats.org/officeDocument/2006/relationships/fontTable" Target="fontTable.xml"/><Relationship Id="rId20" Type="http://schemas.openxmlformats.org/officeDocument/2006/relationships/control" Target="activeX/activeX6.xml"/><Relationship Id="rId41" Type="http://schemas.openxmlformats.org/officeDocument/2006/relationships/image" Target="media/image1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15648-6C75-4D59-A1E6-4A603F941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544</Words>
  <Characters>3101</Characters>
  <Application>Microsoft Office Word</Application>
  <DocSecurity>0</DocSecurity>
  <Lines>25</Lines>
  <Paragraphs>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Necati</dc:creator>
  <cp:lastModifiedBy>Onur Sarıkaya</cp:lastModifiedBy>
  <cp:revision>2</cp:revision>
  <dcterms:created xsi:type="dcterms:W3CDTF">2012-10-31T09:45:00Z</dcterms:created>
  <dcterms:modified xsi:type="dcterms:W3CDTF">2012-10-31T09:45:00Z</dcterms:modified>
</cp:coreProperties>
</file>