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ubuntu.com/#download and click ‘Get Ubuntu Server’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‘Manual server installation’ and get the LTS version of Ubuntu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VMWare Workstation and click File, New Virtual Machine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VM with the Ubuntu Server ISO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Reboot the server once Ubuntu is finished installing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the user account you created in the installation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server by running ‘sudo apt update &amp;&amp; sudo apt upgrade’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Shutdown the server when it is finished updating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File in the top left, then click ‘export to OVF’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where to save the template, then click save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LTS - Long Term Support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LTS version is released every two years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LTS versions get five years of support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LTS is more enterprise focused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LTS versions are more tested and have a longer Beta cycle to make them more stable and less buggy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