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22754" w14:textId="77777777" w:rsidR="00136E0F" w:rsidRDefault="00136E0F" w:rsidP="00136E0F">
      <w:pPr>
        <w:pStyle w:val="NoSpacing"/>
      </w:pPr>
      <w:r w:rsidRPr="00136E0F">
        <w:t>4. Pack the two unpacked BCD numbers stored in memory locations 4200H and 4201H and store result in memory location 4300H. Assume the least significant digit is stored at 4200H.</w:t>
      </w:r>
    </w:p>
    <w:p w14:paraId="508635F5" w14:textId="11DBB1A2" w:rsidR="00C63D5A" w:rsidRDefault="00C63D5A" w:rsidP="00136E0F">
      <w:pPr>
        <w:pStyle w:val="NoSpacing"/>
      </w:pPr>
      <w:r>
        <w:t>Program:</w:t>
      </w:r>
    </w:p>
    <w:p w14:paraId="25EDC056" w14:textId="77777777" w:rsidR="00C63D5A" w:rsidRDefault="00C63D5A" w:rsidP="00C63D5A">
      <w:pPr>
        <w:pStyle w:val="NoSpacing"/>
      </w:pPr>
      <w:r>
        <w:t># PACK AND UNPACK</w:t>
      </w:r>
    </w:p>
    <w:p w14:paraId="2CF860AF" w14:textId="77777777" w:rsidR="00C63D5A" w:rsidRDefault="00C63D5A" w:rsidP="00C63D5A">
      <w:pPr>
        <w:pStyle w:val="NoSpacing"/>
      </w:pPr>
      <w:r>
        <w:t xml:space="preserve">LDA 4200H  </w:t>
      </w:r>
    </w:p>
    <w:p w14:paraId="4FA1F151" w14:textId="77777777" w:rsidR="00C63D5A" w:rsidRDefault="00C63D5A" w:rsidP="00C63D5A">
      <w:pPr>
        <w:pStyle w:val="NoSpacing"/>
      </w:pPr>
      <w:r>
        <w:t xml:space="preserve">MOV B, A  </w:t>
      </w:r>
    </w:p>
    <w:p w14:paraId="12B37ECE" w14:textId="77777777" w:rsidR="00C63D5A" w:rsidRDefault="00C63D5A" w:rsidP="00C63D5A">
      <w:pPr>
        <w:pStyle w:val="NoSpacing"/>
      </w:pPr>
    </w:p>
    <w:p w14:paraId="0B14582A" w14:textId="77777777" w:rsidR="00C63D5A" w:rsidRDefault="00C63D5A" w:rsidP="00C63D5A">
      <w:pPr>
        <w:pStyle w:val="NoSpacing"/>
      </w:pPr>
      <w:r>
        <w:t xml:space="preserve">LDA 4201H  </w:t>
      </w:r>
    </w:p>
    <w:p w14:paraId="268706FF" w14:textId="77777777" w:rsidR="00C63D5A" w:rsidRDefault="00C63D5A" w:rsidP="00C63D5A">
      <w:pPr>
        <w:pStyle w:val="NoSpacing"/>
      </w:pPr>
    </w:p>
    <w:p w14:paraId="25241FE8" w14:textId="77777777" w:rsidR="00C63D5A" w:rsidRDefault="00C63D5A" w:rsidP="00C63D5A">
      <w:pPr>
        <w:pStyle w:val="NoSpacing"/>
      </w:pPr>
      <w:r>
        <w:t xml:space="preserve">RRC  </w:t>
      </w:r>
    </w:p>
    <w:p w14:paraId="75E8D4C1" w14:textId="77777777" w:rsidR="00C63D5A" w:rsidRDefault="00C63D5A" w:rsidP="00C63D5A">
      <w:pPr>
        <w:pStyle w:val="NoSpacing"/>
      </w:pPr>
      <w:r>
        <w:t xml:space="preserve">RRC  </w:t>
      </w:r>
    </w:p>
    <w:p w14:paraId="0036E947" w14:textId="77777777" w:rsidR="00C63D5A" w:rsidRDefault="00C63D5A" w:rsidP="00C63D5A">
      <w:pPr>
        <w:pStyle w:val="NoSpacing"/>
      </w:pPr>
      <w:r>
        <w:t xml:space="preserve">RRC  </w:t>
      </w:r>
    </w:p>
    <w:p w14:paraId="559FF154" w14:textId="77777777" w:rsidR="00C63D5A" w:rsidRDefault="00C63D5A" w:rsidP="00C63D5A">
      <w:pPr>
        <w:pStyle w:val="NoSpacing"/>
      </w:pPr>
      <w:r>
        <w:t xml:space="preserve">RRC  </w:t>
      </w:r>
    </w:p>
    <w:p w14:paraId="73FA079E" w14:textId="77777777" w:rsidR="00C63D5A" w:rsidRDefault="00C63D5A" w:rsidP="00C63D5A">
      <w:pPr>
        <w:pStyle w:val="NoSpacing"/>
      </w:pPr>
      <w:r>
        <w:t xml:space="preserve">ORA B  </w:t>
      </w:r>
    </w:p>
    <w:p w14:paraId="5A033A66" w14:textId="77777777" w:rsidR="00C63D5A" w:rsidRDefault="00C63D5A" w:rsidP="00C63D5A">
      <w:pPr>
        <w:pStyle w:val="NoSpacing"/>
      </w:pPr>
      <w:r>
        <w:t xml:space="preserve">STA 4300H  </w:t>
      </w:r>
    </w:p>
    <w:p w14:paraId="48E43A97" w14:textId="77777777" w:rsidR="00C63D5A" w:rsidRDefault="00C63D5A" w:rsidP="00C63D5A">
      <w:pPr>
        <w:pStyle w:val="NoSpacing"/>
      </w:pPr>
      <w:r>
        <w:t xml:space="preserve">HLT  </w:t>
      </w:r>
    </w:p>
    <w:p w14:paraId="3C9B1E7F" w14:textId="77777777" w:rsidR="00C63D5A" w:rsidRDefault="00C63D5A" w:rsidP="00136E0F">
      <w:pPr>
        <w:pStyle w:val="NoSpacing"/>
      </w:pPr>
    </w:p>
    <w:p w14:paraId="1846B6B3" w14:textId="77777777" w:rsidR="00C63D5A" w:rsidRDefault="00C63D5A" w:rsidP="00136E0F">
      <w:pPr>
        <w:pStyle w:val="NoSpacing"/>
      </w:pPr>
    </w:p>
    <w:p w14:paraId="6598CB25" w14:textId="77777777" w:rsidR="00C63D5A" w:rsidRDefault="00C63D5A" w:rsidP="00136E0F">
      <w:pPr>
        <w:pStyle w:val="NoSpacing"/>
      </w:pPr>
    </w:p>
    <w:p w14:paraId="32344FF3" w14:textId="77777777" w:rsidR="00C63D5A" w:rsidRDefault="00C63D5A" w:rsidP="00136E0F">
      <w:pPr>
        <w:pStyle w:val="NoSpacing"/>
      </w:pPr>
    </w:p>
    <w:p w14:paraId="46A20980" w14:textId="77777777" w:rsidR="00C63D5A" w:rsidRDefault="00C63D5A" w:rsidP="00136E0F">
      <w:pPr>
        <w:pStyle w:val="NoSpacing"/>
      </w:pPr>
    </w:p>
    <w:p w14:paraId="4E5F4962" w14:textId="77777777" w:rsidR="00136E0F" w:rsidRDefault="00136E0F" w:rsidP="00136E0F">
      <w:pPr>
        <w:pStyle w:val="NoSpacing"/>
      </w:pPr>
    </w:p>
    <w:p w14:paraId="68AC5EED" w14:textId="77777777" w:rsidR="00136E0F" w:rsidRDefault="00136E0F" w:rsidP="00136E0F">
      <w:pPr>
        <w:pStyle w:val="NoSpacing"/>
      </w:pPr>
    </w:p>
    <w:p w14:paraId="3DBF2F2D" w14:textId="77777777" w:rsidR="00136E0F" w:rsidRDefault="00136E0F" w:rsidP="00136E0F">
      <w:pPr>
        <w:pStyle w:val="NoSpacing"/>
      </w:pPr>
    </w:p>
    <w:p w14:paraId="1C4CA084" w14:textId="77777777" w:rsidR="00D817CC" w:rsidRDefault="00D817CC" w:rsidP="00136E0F">
      <w:pPr>
        <w:pStyle w:val="NoSpacing"/>
      </w:pPr>
    </w:p>
    <w:p w14:paraId="735B9249" w14:textId="77777777" w:rsidR="00D817CC" w:rsidRDefault="00D817CC" w:rsidP="00136E0F">
      <w:pPr>
        <w:pStyle w:val="NoSpacing"/>
      </w:pPr>
    </w:p>
    <w:p w14:paraId="18AF450C" w14:textId="77777777" w:rsidR="00D817CC" w:rsidRPr="00136E0F" w:rsidRDefault="00D817CC" w:rsidP="00136E0F">
      <w:pPr>
        <w:pStyle w:val="NoSpacing"/>
      </w:pPr>
    </w:p>
    <w:p w14:paraId="4F423E0A" w14:textId="77777777" w:rsidR="00136E0F" w:rsidRDefault="00136E0F" w:rsidP="00136E0F">
      <w:pPr>
        <w:pStyle w:val="NoSpacing"/>
      </w:pPr>
      <w:r w:rsidRPr="00136E0F">
        <w:t>5. Two digit BCD number is stored in memory location 4200H. Unpack the BCD number and store the two digits in memory locations 4300H and 4301H such that memory location 4300H will have lower BCD digit.</w:t>
      </w:r>
    </w:p>
    <w:p w14:paraId="5D59D67D" w14:textId="77777777" w:rsidR="00A36A28" w:rsidRDefault="00A36A28" w:rsidP="00136E0F">
      <w:pPr>
        <w:pStyle w:val="NoSpacing"/>
      </w:pPr>
    </w:p>
    <w:p w14:paraId="7ED26691" w14:textId="77777777" w:rsidR="00A36A28" w:rsidRDefault="00A36A28" w:rsidP="00A36A28">
      <w:pPr>
        <w:pStyle w:val="NoSpacing"/>
      </w:pPr>
      <w:r>
        <w:t xml:space="preserve">LDA 4200H  </w:t>
      </w:r>
    </w:p>
    <w:p w14:paraId="68B5CF05" w14:textId="77777777" w:rsidR="00A36A28" w:rsidRDefault="00A36A28" w:rsidP="00A36A28">
      <w:pPr>
        <w:pStyle w:val="NoSpacing"/>
      </w:pPr>
      <w:r>
        <w:t xml:space="preserve">MVI B, 0FH  </w:t>
      </w:r>
    </w:p>
    <w:p w14:paraId="21D3E6E2" w14:textId="77777777" w:rsidR="00A36A28" w:rsidRDefault="00A36A28" w:rsidP="00A36A28">
      <w:pPr>
        <w:pStyle w:val="NoSpacing"/>
      </w:pPr>
      <w:r>
        <w:t xml:space="preserve">ANA B  </w:t>
      </w:r>
    </w:p>
    <w:p w14:paraId="594D2D70" w14:textId="77777777" w:rsidR="00A36A28" w:rsidRDefault="00A36A28" w:rsidP="00A36A28">
      <w:pPr>
        <w:pStyle w:val="NoSpacing"/>
      </w:pPr>
      <w:r>
        <w:t xml:space="preserve">STA 4201H  </w:t>
      </w:r>
    </w:p>
    <w:p w14:paraId="00D50A84" w14:textId="77777777" w:rsidR="00A36A28" w:rsidRDefault="00A36A28" w:rsidP="00A36A28">
      <w:pPr>
        <w:pStyle w:val="NoSpacing"/>
      </w:pPr>
    </w:p>
    <w:p w14:paraId="080121DA" w14:textId="77777777" w:rsidR="00A36A28" w:rsidRDefault="00A36A28" w:rsidP="00A36A28">
      <w:pPr>
        <w:pStyle w:val="NoSpacing"/>
      </w:pPr>
      <w:r>
        <w:t xml:space="preserve">LDA 4200H  </w:t>
      </w:r>
    </w:p>
    <w:p w14:paraId="2E7C6F01" w14:textId="77777777" w:rsidR="00A36A28" w:rsidRDefault="00A36A28" w:rsidP="00A36A28">
      <w:pPr>
        <w:pStyle w:val="NoSpacing"/>
      </w:pPr>
      <w:r>
        <w:t xml:space="preserve">MVI B, F0H  </w:t>
      </w:r>
    </w:p>
    <w:p w14:paraId="76BB514A" w14:textId="77777777" w:rsidR="00A36A28" w:rsidRDefault="00A36A28" w:rsidP="00A36A28">
      <w:pPr>
        <w:pStyle w:val="NoSpacing"/>
      </w:pPr>
      <w:r>
        <w:t xml:space="preserve">ANA B  </w:t>
      </w:r>
    </w:p>
    <w:p w14:paraId="0B2A76DD" w14:textId="77777777" w:rsidR="00A36A28" w:rsidRDefault="00A36A28" w:rsidP="00A36A28">
      <w:pPr>
        <w:pStyle w:val="NoSpacing"/>
      </w:pPr>
      <w:r>
        <w:t xml:space="preserve">RRC  </w:t>
      </w:r>
    </w:p>
    <w:p w14:paraId="771EB899" w14:textId="77777777" w:rsidR="00A36A28" w:rsidRDefault="00A36A28" w:rsidP="00A36A28">
      <w:pPr>
        <w:pStyle w:val="NoSpacing"/>
      </w:pPr>
      <w:r>
        <w:t xml:space="preserve">RRC  </w:t>
      </w:r>
    </w:p>
    <w:p w14:paraId="709CCE40" w14:textId="77777777" w:rsidR="00A36A28" w:rsidRDefault="00A36A28" w:rsidP="00A36A28">
      <w:pPr>
        <w:pStyle w:val="NoSpacing"/>
      </w:pPr>
      <w:r>
        <w:t xml:space="preserve">RRC  </w:t>
      </w:r>
    </w:p>
    <w:p w14:paraId="4AA15314" w14:textId="77777777" w:rsidR="00A36A28" w:rsidRDefault="00A36A28" w:rsidP="00A36A28">
      <w:pPr>
        <w:pStyle w:val="NoSpacing"/>
      </w:pPr>
      <w:r>
        <w:t xml:space="preserve">RRC  </w:t>
      </w:r>
    </w:p>
    <w:p w14:paraId="29FCFA69" w14:textId="77777777" w:rsidR="00A36A28" w:rsidRDefault="00A36A28" w:rsidP="00A36A28">
      <w:pPr>
        <w:pStyle w:val="NoSpacing"/>
      </w:pPr>
      <w:r>
        <w:t xml:space="preserve">STA 4202H  </w:t>
      </w:r>
    </w:p>
    <w:p w14:paraId="691F674F" w14:textId="77777777" w:rsidR="00A36A28" w:rsidRDefault="00A36A28" w:rsidP="00A36A28">
      <w:pPr>
        <w:pStyle w:val="NoSpacing"/>
      </w:pPr>
      <w:r>
        <w:t xml:space="preserve">HLT  </w:t>
      </w:r>
    </w:p>
    <w:p w14:paraId="7108EF54" w14:textId="77777777" w:rsidR="00A36A28" w:rsidRDefault="00A36A28" w:rsidP="00136E0F">
      <w:pPr>
        <w:pStyle w:val="NoSpacing"/>
      </w:pPr>
    </w:p>
    <w:p w14:paraId="0D1BC87B" w14:textId="77777777" w:rsidR="00A36A28" w:rsidRPr="00136E0F" w:rsidRDefault="00A36A28" w:rsidP="00136E0F">
      <w:pPr>
        <w:pStyle w:val="NoSpacing"/>
      </w:pPr>
    </w:p>
    <w:p w14:paraId="3B52E983" w14:textId="77777777" w:rsidR="00136E0F" w:rsidRPr="00136E0F" w:rsidRDefault="00136E0F" w:rsidP="00136E0F">
      <w:pPr>
        <w:pStyle w:val="NoSpacing"/>
      </w:pPr>
    </w:p>
    <w:p w14:paraId="76D5254C" w14:textId="77777777" w:rsidR="00136E0F" w:rsidRPr="00136E0F" w:rsidRDefault="00136E0F" w:rsidP="00136E0F">
      <w:pPr>
        <w:pStyle w:val="NoSpacing"/>
      </w:pPr>
      <w:r w:rsidRPr="00136E0F">
        <w:t>6. Write a set of instructions to alter the contents of flag register in 8085.</w:t>
      </w:r>
    </w:p>
    <w:p w14:paraId="6A04C539" w14:textId="77777777" w:rsidR="00136E0F" w:rsidRPr="00136E0F" w:rsidRDefault="00136E0F" w:rsidP="00136E0F">
      <w:pPr>
        <w:pStyle w:val="NoSpacing"/>
      </w:pPr>
    </w:p>
    <w:p w14:paraId="540F1C35" w14:textId="77777777" w:rsidR="00136E0F" w:rsidRPr="00136E0F" w:rsidRDefault="00136E0F" w:rsidP="00136E0F">
      <w:pPr>
        <w:pStyle w:val="NoSpacing"/>
      </w:pPr>
      <w:r w:rsidRPr="00136E0F">
        <w:lastRenderedPageBreak/>
        <w:t>7. Calculate the sum of series of numbers. The length of the series is in memory location 2200H and the series begins from memory location 2201H.</w:t>
      </w:r>
    </w:p>
    <w:p w14:paraId="62BA0ACC" w14:textId="77777777" w:rsidR="00136E0F" w:rsidRPr="00136E0F" w:rsidRDefault="00136E0F" w:rsidP="00136E0F">
      <w:pPr>
        <w:pStyle w:val="NoSpacing"/>
      </w:pPr>
    </w:p>
    <w:p w14:paraId="163D2361" w14:textId="77777777" w:rsidR="00136E0F" w:rsidRPr="00136E0F" w:rsidRDefault="00136E0F" w:rsidP="00136E0F">
      <w:pPr>
        <w:pStyle w:val="NoSpacing"/>
      </w:pPr>
      <w:r w:rsidRPr="00136E0F">
        <w:t>a) Consider the sum to be 8 bit number. So, ignore carries. Store the sum at memory location 2300H.</w:t>
      </w:r>
    </w:p>
    <w:p w14:paraId="42830FF6" w14:textId="77777777" w:rsidR="00136E0F" w:rsidRPr="00136E0F" w:rsidRDefault="00136E0F" w:rsidP="00136E0F">
      <w:pPr>
        <w:pStyle w:val="NoSpacing"/>
      </w:pPr>
    </w:p>
    <w:p w14:paraId="39083466" w14:textId="77777777" w:rsidR="00136E0F" w:rsidRPr="00136E0F" w:rsidRDefault="00136E0F" w:rsidP="00136E0F">
      <w:pPr>
        <w:pStyle w:val="NoSpacing"/>
      </w:pPr>
      <w:r w:rsidRPr="00136E0F">
        <w:t>b) Consider the sum to be 16 bit number. Store the sum at memory locations 2300H and 2301H.</w:t>
      </w:r>
    </w:p>
    <w:p w14:paraId="39EEE038" w14:textId="77777777" w:rsidR="000D0B76" w:rsidRDefault="000D0B76"/>
    <w:p w14:paraId="7526C588" w14:textId="77777777" w:rsidR="00724787" w:rsidRDefault="00724787"/>
    <w:p w14:paraId="7DC33C7D" w14:textId="4B6F8F80" w:rsidR="00724787" w:rsidRDefault="00724787" w:rsidP="00724787">
      <w:pPr>
        <w:pStyle w:val="Heading1"/>
      </w:pPr>
      <w:r>
        <w:t>lab report 3</w:t>
      </w:r>
    </w:p>
    <w:p w14:paraId="793628FC" w14:textId="77777777" w:rsidR="00B00D7D" w:rsidRPr="00B00D7D" w:rsidRDefault="00B00D7D" w:rsidP="00B00D7D">
      <w:r w:rsidRPr="00B00D7D">
        <w:t xml:space="preserve">Certainly! Here's the </w:t>
      </w:r>
      <w:r w:rsidRPr="00B00D7D">
        <w:rPr>
          <w:b/>
          <w:bCs/>
        </w:rPr>
        <w:t>final Lab Report 03</w:t>
      </w:r>
      <w:r w:rsidRPr="00B00D7D">
        <w:t xml:space="preserve"> with all requested details — title, objective, questions (before each program), programs, outputs, conclusion, and </w:t>
      </w:r>
      <w:r w:rsidRPr="00B00D7D">
        <w:rPr>
          <w:b/>
          <w:bCs/>
        </w:rPr>
        <w:t>flowcharts</w:t>
      </w:r>
      <w:r w:rsidRPr="00B00D7D">
        <w:t xml:space="preserve"> for Q4 and Q5 included as ASCII diagrams for easy reference.</w:t>
      </w:r>
    </w:p>
    <w:p w14:paraId="2DCF3CFD" w14:textId="77777777" w:rsidR="00B00D7D" w:rsidRPr="00B00D7D" w:rsidRDefault="00B00D7D" w:rsidP="00B00D7D">
      <w:r w:rsidRPr="00B00D7D">
        <w:pict w14:anchorId="542BF44E">
          <v:rect id="_x0000_i1283" style="width:0;height:1.5pt" o:hralign="center" o:hrstd="t" o:hr="t" fillcolor="#a0a0a0" stroked="f"/>
        </w:pict>
      </w:r>
    </w:p>
    <w:p w14:paraId="0263900E" w14:textId="77777777" w:rsidR="00B00D7D" w:rsidRPr="00B00D7D" w:rsidRDefault="00B00D7D" w:rsidP="00B00D7D">
      <w:pPr>
        <w:rPr>
          <w:b/>
          <w:bCs/>
        </w:rPr>
      </w:pPr>
      <w:r w:rsidRPr="00B00D7D">
        <w:rPr>
          <w:rFonts w:ascii="Segoe UI Emoji" w:hAnsi="Segoe UI Emoji" w:cs="Segoe UI Emoji"/>
          <w:b/>
          <w:bCs/>
        </w:rPr>
        <w:t>🔷</w:t>
      </w:r>
      <w:r w:rsidRPr="00B00D7D">
        <w:rPr>
          <w:b/>
          <w:bCs/>
        </w:rPr>
        <w:t xml:space="preserve"> Lab Report 03</w:t>
      </w:r>
    </w:p>
    <w:p w14:paraId="409A09E8" w14:textId="77777777" w:rsidR="00B00D7D" w:rsidRPr="00B00D7D" w:rsidRDefault="00B00D7D" w:rsidP="00B00D7D">
      <w:r w:rsidRPr="00B00D7D">
        <w:pict w14:anchorId="3548355E">
          <v:rect id="_x0000_i1284" style="width:0;height:1.5pt" o:hralign="center" o:hrstd="t" o:hr="t" fillcolor="#a0a0a0" stroked="f"/>
        </w:pict>
      </w:r>
    </w:p>
    <w:p w14:paraId="707AD230" w14:textId="77777777" w:rsidR="00B00D7D" w:rsidRPr="00B00D7D" w:rsidRDefault="00B00D7D" w:rsidP="00B00D7D">
      <w:pPr>
        <w:rPr>
          <w:b/>
          <w:bCs/>
        </w:rPr>
      </w:pPr>
      <w:r w:rsidRPr="00B00D7D">
        <w:rPr>
          <w:rFonts w:ascii="Segoe UI Emoji" w:hAnsi="Segoe UI Emoji" w:cs="Segoe UI Emoji"/>
          <w:b/>
          <w:bCs/>
        </w:rPr>
        <w:t>📌</w:t>
      </w:r>
      <w:r w:rsidRPr="00B00D7D">
        <w:rPr>
          <w:b/>
          <w:bCs/>
        </w:rPr>
        <w:t xml:space="preserve"> Title:</w:t>
      </w:r>
    </w:p>
    <w:p w14:paraId="32DE622A" w14:textId="77777777" w:rsidR="00B00D7D" w:rsidRPr="00B00D7D" w:rsidRDefault="00B00D7D" w:rsidP="00B00D7D">
      <w:r w:rsidRPr="00B00D7D">
        <w:t>BCD Packing &amp; Unpacking, Flag Control, and Series Sum</w:t>
      </w:r>
    </w:p>
    <w:p w14:paraId="1868C04C" w14:textId="77777777" w:rsidR="00B00D7D" w:rsidRPr="00B00D7D" w:rsidRDefault="00B00D7D" w:rsidP="00B00D7D">
      <w:r w:rsidRPr="00B00D7D">
        <w:pict w14:anchorId="2E34399B">
          <v:rect id="_x0000_i1285" style="width:0;height:1.5pt" o:hralign="center" o:hrstd="t" o:hr="t" fillcolor="#a0a0a0" stroked="f"/>
        </w:pict>
      </w:r>
    </w:p>
    <w:p w14:paraId="05A5F1B0" w14:textId="77777777" w:rsidR="00B00D7D" w:rsidRPr="00B00D7D" w:rsidRDefault="00B00D7D" w:rsidP="00B00D7D">
      <w:pPr>
        <w:rPr>
          <w:b/>
          <w:bCs/>
        </w:rPr>
      </w:pPr>
      <w:r w:rsidRPr="00B00D7D">
        <w:rPr>
          <w:rFonts w:ascii="Segoe UI Emoji" w:hAnsi="Segoe UI Emoji" w:cs="Segoe UI Emoji"/>
          <w:b/>
          <w:bCs/>
        </w:rPr>
        <w:t>🎯</w:t>
      </w:r>
      <w:r w:rsidRPr="00B00D7D">
        <w:rPr>
          <w:b/>
          <w:bCs/>
        </w:rPr>
        <w:t xml:space="preserve"> Objective:</w:t>
      </w:r>
    </w:p>
    <w:p w14:paraId="4A35AAC1" w14:textId="77777777" w:rsidR="00B00D7D" w:rsidRPr="00B00D7D" w:rsidRDefault="00B00D7D" w:rsidP="00B00D7D">
      <w:r w:rsidRPr="00B00D7D">
        <w:t>To perform BCD packing and unpacking operations, alter flag register contents, and calculate the sum of series numbers using 8085 instructions.</w:t>
      </w:r>
    </w:p>
    <w:p w14:paraId="07E48256" w14:textId="77777777" w:rsidR="00B00D7D" w:rsidRPr="00B00D7D" w:rsidRDefault="00B00D7D" w:rsidP="00B00D7D">
      <w:r w:rsidRPr="00B00D7D">
        <w:pict w14:anchorId="2492BCB6">
          <v:rect id="_x0000_i1286" style="width:0;height:1.5pt" o:hralign="center" o:hrstd="t" o:hr="t" fillcolor="#a0a0a0" stroked="f"/>
        </w:pict>
      </w:r>
    </w:p>
    <w:p w14:paraId="6468D703" w14:textId="77777777" w:rsidR="00B00D7D" w:rsidRPr="00B00D7D" w:rsidRDefault="00B00D7D" w:rsidP="00B00D7D">
      <w:pPr>
        <w:rPr>
          <w:b/>
          <w:bCs/>
        </w:rPr>
      </w:pPr>
      <w:r w:rsidRPr="00B00D7D">
        <w:rPr>
          <w:rFonts w:ascii="Segoe UI Emoji" w:hAnsi="Segoe UI Emoji" w:cs="Segoe UI Emoji"/>
          <w:b/>
          <w:bCs/>
        </w:rPr>
        <w:t>❓</w:t>
      </w:r>
      <w:r w:rsidRPr="00B00D7D">
        <w:rPr>
          <w:b/>
          <w:bCs/>
        </w:rPr>
        <w:t xml:space="preserve"> Question 4:</w:t>
      </w:r>
    </w:p>
    <w:p w14:paraId="250D69A7" w14:textId="77777777" w:rsidR="00B00D7D" w:rsidRPr="00B00D7D" w:rsidRDefault="00B00D7D" w:rsidP="00B00D7D">
      <w:r w:rsidRPr="00B00D7D">
        <w:t>Pack the two unpacked BCD numbers stored in memory locations 4200H and 4201H and store result in memory location 4300H. Assume the least significant digit is stored at 4200H.</w:t>
      </w:r>
    </w:p>
    <w:p w14:paraId="0E9B0429" w14:textId="77777777" w:rsidR="00B00D7D" w:rsidRPr="00B00D7D" w:rsidRDefault="00B00D7D" w:rsidP="00B00D7D">
      <w:r w:rsidRPr="00B00D7D">
        <w:pict w14:anchorId="2C5E5DF2">
          <v:rect id="_x0000_i1287" style="width:0;height:1.5pt" o:hralign="center" o:hrstd="t" o:hr="t" fillcolor="#a0a0a0" stroked="f"/>
        </w:pict>
      </w:r>
    </w:p>
    <w:p w14:paraId="6BFB6039" w14:textId="77777777" w:rsidR="00B00D7D" w:rsidRPr="00B00D7D" w:rsidRDefault="00B00D7D" w:rsidP="00B00D7D">
      <w:pPr>
        <w:rPr>
          <w:b/>
          <w:bCs/>
        </w:rPr>
      </w:pPr>
      <w:r w:rsidRPr="00B00D7D">
        <w:rPr>
          <w:rFonts w:ascii="Segoe UI Emoji" w:hAnsi="Segoe UI Emoji" w:cs="Segoe UI Emoji"/>
          <w:b/>
          <w:bCs/>
        </w:rPr>
        <w:t>🧑</w:t>
      </w:r>
      <w:r w:rsidRPr="00B00D7D">
        <w:rPr>
          <w:b/>
          <w:bCs/>
        </w:rPr>
        <w:t>‍</w:t>
      </w:r>
      <w:r w:rsidRPr="00B00D7D">
        <w:rPr>
          <w:rFonts w:ascii="Segoe UI Emoji" w:hAnsi="Segoe UI Emoji" w:cs="Segoe UI Emoji"/>
          <w:b/>
          <w:bCs/>
        </w:rPr>
        <w:t>💻</w:t>
      </w:r>
      <w:r w:rsidRPr="00B00D7D">
        <w:rPr>
          <w:b/>
          <w:bCs/>
        </w:rPr>
        <w:t xml:space="preserve"> Program 4: Pack BCD digits</w:t>
      </w:r>
    </w:p>
    <w:p w14:paraId="25A767EA" w14:textId="77777777" w:rsidR="00B00D7D" w:rsidRPr="00B00D7D" w:rsidRDefault="00B00D7D" w:rsidP="00B00D7D">
      <w:r w:rsidRPr="00B00D7D">
        <w:t>LDA 4200H      ; Load LSD into A (e.g., 05H)</w:t>
      </w:r>
    </w:p>
    <w:p w14:paraId="224A4391" w14:textId="77777777" w:rsidR="00B00D7D" w:rsidRPr="00B00D7D" w:rsidRDefault="00B00D7D" w:rsidP="00B00D7D">
      <w:r w:rsidRPr="00B00D7D">
        <w:t>MOV B, A       ; Store LSD in B</w:t>
      </w:r>
    </w:p>
    <w:p w14:paraId="160ED710" w14:textId="77777777" w:rsidR="00B00D7D" w:rsidRPr="00B00D7D" w:rsidRDefault="00B00D7D" w:rsidP="00B00D7D"/>
    <w:p w14:paraId="525D3BEE" w14:textId="77777777" w:rsidR="00B00D7D" w:rsidRPr="00B00D7D" w:rsidRDefault="00B00D7D" w:rsidP="00B00D7D">
      <w:r w:rsidRPr="00B00D7D">
        <w:t>LDA 4201H      ; Load MSD into A (e.g., 09H)</w:t>
      </w:r>
    </w:p>
    <w:p w14:paraId="5DD0FF5D" w14:textId="77777777" w:rsidR="00B00D7D" w:rsidRPr="00B00D7D" w:rsidRDefault="00B00D7D" w:rsidP="00B00D7D">
      <w:r w:rsidRPr="00B00D7D">
        <w:t>RRC            ; Rotate right 1 bit</w:t>
      </w:r>
    </w:p>
    <w:p w14:paraId="35E16DD3" w14:textId="77777777" w:rsidR="00B00D7D" w:rsidRPr="00B00D7D" w:rsidRDefault="00B00D7D" w:rsidP="00B00D7D">
      <w:r w:rsidRPr="00B00D7D">
        <w:t>RRC</w:t>
      </w:r>
    </w:p>
    <w:p w14:paraId="243F05BB" w14:textId="77777777" w:rsidR="00B00D7D" w:rsidRPr="00B00D7D" w:rsidRDefault="00B00D7D" w:rsidP="00B00D7D">
      <w:r w:rsidRPr="00B00D7D">
        <w:t>RRC</w:t>
      </w:r>
    </w:p>
    <w:p w14:paraId="20CB94C0" w14:textId="77777777" w:rsidR="00B00D7D" w:rsidRPr="00B00D7D" w:rsidRDefault="00B00D7D" w:rsidP="00B00D7D">
      <w:r w:rsidRPr="00B00D7D">
        <w:lastRenderedPageBreak/>
        <w:t>RRC            ; MSD becomes 90H</w:t>
      </w:r>
    </w:p>
    <w:p w14:paraId="3D165DF8" w14:textId="77777777" w:rsidR="00B00D7D" w:rsidRPr="00B00D7D" w:rsidRDefault="00B00D7D" w:rsidP="00B00D7D">
      <w:r w:rsidRPr="00B00D7D">
        <w:t>ORA B          ; Combine MSD and LSD</w:t>
      </w:r>
    </w:p>
    <w:p w14:paraId="1E1FD33B" w14:textId="77777777" w:rsidR="00B00D7D" w:rsidRPr="00B00D7D" w:rsidRDefault="00B00D7D" w:rsidP="00B00D7D">
      <w:r w:rsidRPr="00B00D7D">
        <w:t>STA 4300H      ; Store packed BCD</w:t>
      </w:r>
    </w:p>
    <w:p w14:paraId="45F733A2" w14:textId="77777777" w:rsidR="00B00D7D" w:rsidRPr="00B00D7D" w:rsidRDefault="00B00D7D" w:rsidP="00B00D7D">
      <w:r w:rsidRPr="00B00D7D">
        <w:t>HLT</w:t>
      </w:r>
    </w:p>
    <w:p w14:paraId="3784A658" w14:textId="77777777" w:rsidR="00B00D7D" w:rsidRPr="00B00D7D" w:rsidRDefault="00B00D7D" w:rsidP="00B00D7D">
      <w:r w:rsidRPr="00B00D7D">
        <w:pict w14:anchorId="3B46DFDC">
          <v:rect id="_x0000_i1288" style="width:0;height:1.5pt" o:hralign="center" o:hrstd="t" o:hr="t" fillcolor="#a0a0a0" stroked="f"/>
        </w:pict>
      </w:r>
    </w:p>
    <w:p w14:paraId="76EE454C" w14:textId="77777777" w:rsidR="00B00D7D" w:rsidRPr="00B00D7D" w:rsidRDefault="00B00D7D" w:rsidP="00B00D7D">
      <w:pPr>
        <w:rPr>
          <w:b/>
          <w:bCs/>
        </w:rPr>
      </w:pPr>
      <w:r w:rsidRPr="00B00D7D">
        <w:rPr>
          <w:rFonts w:ascii="Segoe UI Emoji" w:hAnsi="Segoe UI Emoji" w:cs="Segoe UI Emoji"/>
          <w:b/>
          <w:bCs/>
        </w:rPr>
        <w:t>✅</w:t>
      </w:r>
      <w:r w:rsidRPr="00B00D7D">
        <w:rPr>
          <w:b/>
          <w:bCs/>
        </w:rPr>
        <w:t xml:space="preserve"> Output 4:</w:t>
      </w:r>
    </w:p>
    <w:p w14:paraId="2DE571D1" w14:textId="77777777" w:rsidR="00B00D7D" w:rsidRPr="00B00D7D" w:rsidRDefault="00B00D7D" w:rsidP="00B00D7D">
      <w:r w:rsidRPr="00B00D7D">
        <w:t>Input:</w:t>
      </w:r>
    </w:p>
    <w:p w14:paraId="564C267B" w14:textId="77777777" w:rsidR="00B00D7D" w:rsidRPr="00B00D7D" w:rsidRDefault="00B00D7D" w:rsidP="00B00D7D">
      <w:pPr>
        <w:numPr>
          <w:ilvl w:val="0"/>
          <w:numId w:val="1"/>
        </w:numPr>
      </w:pPr>
      <w:r w:rsidRPr="00B00D7D">
        <w:t>4200H = 05H (LSD)</w:t>
      </w:r>
    </w:p>
    <w:p w14:paraId="426D286E" w14:textId="77777777" w:rsidR="00B00D7D" w:rsidRPr="00B00D7D" w:rsidRDefault="00B00D7D" w:rsidP="00B00D7D">
      <w:pPr>
        <w:numPr>
          <w:ilvl w:val="0"/>
          <w:numId w:val="1"/>
        </w:numPr>
      </w:pPr>
      <w:r w:rsidRPr="00B00D7D">
        <w:t>4201H = 09H (MSD)</w:t>
      </w:r>
    </w:p>
    <w:p w14:paraId="70B4E571" w14:textId="77777777" w:rsidR="00B00D7D" w:rsidRPr="00B00D7D" w:rsidRDefault="00B00D7D" w:rsidP="00B00D7D">
      <w:r w:rsidRPr="00B00D7D">
        <w:t>Output:</w:t>
      </w:r>
    </w:p>
    <w:p w14:paraId="66D305F4" w14:textId="77777777" w:rsidR="00B00D7D" w:rsidRPr="00B00D7D" w:rsidRDefault="00B00D7D" w:rsidP="00B00D7D">
      <w:pPr>
        <w:numPr>
          <w:ilvl w:val="0"/>
          <w:numId w:val="2"/>
        </w:numPr>
      </w:pPr>
      <w:r w:rsidRPr="00B00D7D">
        <w:t>4300H = 95H (Packed BCD)</w:t>
      </w:r>
    </w:p>
    <w:p w14:paraId="48983CAE" w14:textId="77777777" w:rsidR="00B00D7D" w:rsidRPr="00B00D7D" w:rsidRDefault="00B00D7D" w:rsidP="00B00D7D">
      <w:r w:rsidRPr="00B00D7D">
        <w:pict w14:anchorId="2906D7AF">
          <v:rect id="_x0000_i1289" style="width:0;height:1.5pt" o:hralign="center" o:hrstd="t" o:hr="t" fillcolor="#a0a0a0" stroked="f"/>
        </w:pict>
      </w:r>
    </w:p>
    <w:p w14:paraId="135CAD4A" w14:textId="77777777" w:rsidR="00B00D7D" w:rsidRPr="00B00D7D" w:rsidRDefault="00B00D7D" w:rsidP="00B00D7D">
      <w:pPr>
        <w:rPr>
          <w:b/>
          <w:bCs/>
        </w:rPr>
      </w:pPr>
      <w:r w:rsidRPr="00B00D7D">
        <w:rPr>
          <w:rFonts w:ascii="Segoe UI Emoji" w:hAnsi="Segoe UI Emoji" w:cs="Segoe UI Emoji"/>
          <w:b/>
          <w:bCs/>
        </w:rPr>
        <w:t>🔁</w:t>
      </w:r>
      <w:r w:rsidRPr="00B00D7D">
        <w:rPr>
          <w:b/>
          <w:bCs/>
        </w:rPr>
        <w:t xml:space="preserve"> Flowchart 4: BCD Packing</w:t>
      </w:r>
    </w:p>
    <w:p w14:paraId="6570ADB2" w14:textId="77777777" w:rsidR="00B00D7D" w:rsidRPr="00B00D7D" w:rsidRDefault="00B00D7D" w:rsidP="00B00D7D">
      <w:r w:rsidRPr="00B00D7D">
        <w:t>Start</w:t>
      </w:r>
    </w:p>
    <w:p w14:paraId="2EC48040" w14:textId="77777777" w:rsidR="00B00D7D" w:rsidRPr="00B00D7D" w:rsidRDefault="00B00D7D" w:rsidP="00B00D7D">
      <w:r w:rsidRPr="00B00D7D">
        <w:t xml:space="preserve">  |</w:t>
      </w:r>
    </w:p>
    <w:p w14:paraId="4378D105" w14:textId="77777777" w:rsidR="00B00D7D" w:rsidRPr="00B00D7D" w:rsidRDefault="00B00D7D" w:rsidP="00B00D7D">
      <w:r w:rsidRPr="00B00D7D">
        <w:t xml:space="preserve">  v</w:t>
      </w:r>
    </w:p>
    <w:p w14:paraId="0CF78862" w14:textId="77777777" w:rsidR="00B00D7D" w:rsidRPr="00B00D7D" w:rsidRDefault="00B00D7D" w:rsidP="00B00D7D">
      <w:r w:rsidRPr="00B00D7D">
        <w:t>Load 4200H into A</w:t>
      </w:r>
    </w:p>
    <w:p w14:paraId="0F37C9BB" w14:textId="77777777" w:rsidR="00B00D7D" w:rsidRPr="00B00D7D" w:rsidRDefault="00B00D7D" w:rsidP="00B00D7D">
      <w:r w:rsidRPr="00B00D7D">
        <w:t xml:space="preserve">  |</w:t>
      </w:r>
    </w:p>
    <w:p w14:paraId="6A42D243" w14:textId="77777777" w:rsidR="00B00D7D" w:rsidRPr="00B00D7D" w:rsidRDefault="00B00D7D" w:rsidP="00B00D7D">
      <w:r w:rsidRPr="00B00D7D">
        <w:t xml:space="preserve">  v</w:t>
      </w:r>
    </w:p>
    <w:p w14:paraId="2089518C" w14:textId="77777777" w:rsidR="00B00D7D" w:rsidRPr="00B00D7D" w:rsidRDefault="00B00D7D" w:rsidP="00B00D7D">
      <w:r w:rsidRPr="00B00D7D">
        <w:t>Move A to B (store LSD)</w:t>
      </w:r>
    </w:p>
    <w:p w14:paraId="4F0A2F57" w14:textId="77777777" w:rsidR="00B00D7D" w:rsidRPr="00B00D7D" w:rsidRDefault="00B00D7D" w:rsidP="00B00D7D">
      <w:r w:rsidRPr="00B00D7D">
        <w:t xml:space="preserve">  |</w:t>
      </w:r>
    </w:p>
    <w:p w14:paraId="54C70162" w14:textId="77777777" w:rsidR="00B00D7D" w:rsidRPr="00B00D7D" w:rsidRDefault="00B00D7D" w:rsidP="00B00D7D">
      <w:r w:rsidRPr="00B00D7D">
        <w:t xml:space="preserve">  v</w:t>
      </w:r>
    </w:p>
    <w:p w14:paraId="718CF234" w14:textId="77777777" w:rsidR="00B00D7D" w:rsidRPr="00B00D7D" w:rsidRDefault="00B00D7D" w:rsidP="00B00D7D">
      <w:r w:rsidRPr="00B00D7D">
        <w:t>Load 4201H into A</w:t>
      </w:r>
    </w:p>
    <w:p w14:paraId="47349A6B" w14:textId="77777777" w:rsidR="00B00D7D" w:rsidRPr="00B00D7D" w:rsidRDefault="00B00D7D" w:rsidP="00B00D7D">
      <w:r w:rsidRPr="00B00D7D">
        <w:t xml:space="preserve">  |</w:t>
      </w:r>
    </w:p>
    <w:p w14:paraId="4814D981" w14:textId="77777777" w:rsidR="00B00D7D" w:rsidRPr="00B00D7D" w:rsidRDefault="00B00D7D" w:rsidP="00B00D7D">
      <w:r w:rsidRPr="00B00D7D">
        <w:t xml:space="preserve">  v</w:t>
      </w:r>
    </w:p>
    <w:p w14:paraId="62E91383" w14:textId="77777777" w:rsidR="00B00D7D" w:rsidRPr="00B00D7D" w:rsidRDefault="00B00D7D" w:rsidP="00B00D7D">
      <w:r w:rsidRPr="00B00D7D">
        <w:t>Rotate A right 4 times (RRC x4)</w:t>
      </w:r>
    </w:p>
    <w:p w14:paraId="229E66C7" w14:textId="77777777" w:rsidR="00B00D7D" w:rsidRPr="00B00D7D" w:rsidRDefault="00B00D7D" w:rsidP="00B00D7D">
      <w:r w:rsidRPr="00B00D7D">
        <w:t xml:space="preserve">  |</w:t>
      </w:r>
    </w:p>
    <w:p w14:paraId="31D9A022" w14:textId="77777777" w:rsidR="00B00D7D" w:rsidRPr="00B00D7D" w:rsidRDefault="00B00D7D" w:rsidP="00B00D7D">
      <w:r w:rsidRPr="00B00D7D">
        <w:t xml:space="preserve">  v</w:t>
      </w:r>
    </w:p>
    <w:p w14:paraId="04E108E7" w14:textId="77777777" w:rsidR="00B00D7D" w:rsidRPr="00B00D7D" w:rsidRDefault="00B00D7D" w:rsidP="00B00D7D">
      <w:r w:rsidRPr="00B00D7D">
        <w:t>OR A with B (combine nibbles)</w:t>
      </w:r>
    </w:p>
    <w:p w14:paraId="481F4382" w14:textId="77777777" w:rsidR="00B00D7D" w:rsidRPr="00B00D7D" w:rsidRDefault="00B00D7D" w:rsidP="00B00D7D">
      <w:r w:rsidRPr="00B00D7D">
        <w:t xml:space="preserve">  |</w:t>
      </w:r>
    </w:p>
    <w:p w14:paraId="726DB7E7" w14:textId="77777777" w:rsidR="00B00D7D" w:rsidRPr="00B00D7D" w:rsidRDefault="00B00D7D" w:rsidP="00B00D7D">
      <w:r w:rsidRPr="00B00D7D">
        <w:t xml:space="preserve">  v</w:t>
      </w:r>
    </w:p>
    <w:p w14:paraId="76350569" w14:textId="77777777" w:rsidR="00B00D7D" w:rsidRPr="00B00D7D" w:rsidRDefault="00B00D7D" w:rsidP="00B00D7D">
      <w:r w:rsidRPr="00B00D7D">
        <w:lastRenderedPageBreak/>
        <w:t>Store A into 4300H</w:t>
      </w:r>
    </w:p>
    <w:p w14:paraId="6B1D8DF2" w14:textId="77777777" w:rsidR="00B00D7D" w:rsidRPr="00B00D7D" w:rsidRDefault="00B00D7D" w:rsidP="00B00D7D">
      <w:r w:rsidRPr="00B00D7D">
        <w:t xml:space="preserve">  |</w:t>
      </w:r>
    </w:p>
    <w:p w14:paraId="67DB600B" w14:textId="77777777" w:rsidR="00B00D7D" w:rsidRPr="00B00D7D" w:rsidRDefault="00B00D7D" w:rsidP="00B00D7D">
      <w:r w:rsidRPr="00B00D7D">
        <w:t xml:space="preserve">  v</w:t>
      </w:r>
    </w:p>
    <w:p w14:paraId="66006BD2" w14:textId="77777777" w:rsidR="00B00D7D" w:rsidRPr="00B00D7D" w:rsidRDefault="00B00D7D" w:rsidP="00B00D7D">
      <w:r w:rsidRPr="00B00D7D">
        <w:t>Stop</w:t>
      </w:r>
    </w:p>
    <w:p w14:paraId="393551B9" w14:textId="77777777" w:rsidR="00B00D7D" w:rsidRPr="00B00D7D" w:rsidRDefault="00B00D7D" w:rsidP="00B00D7D">
      <w:r w:rsidRPr="00B00D7D">
        <w:pict w14:anchorId="068D2979">
          <v:rect id="_x0000_i1290" style="width:0;height:1.5pt" o:hralign="center" o:hrstd="t" o:hr="t" fillcolor="#a0a0a0" stroked="f"/>
        </w:pict>
      </w:r>
    </w:p>
    <w:p w14:paraId="4D8CF867" w14:textId="77777777" w:rsidR="00B00D7D" w:rsidRPr="00B00D7D" w:rsidRDefault="00B00D7D" w:rsidP="00B00D7D">
      <w:pPr>
        <w:rPr>
          <w:b/>
          <w:bCs/>
        </w:rPr>
      </w:pPr>
      <w:r w:rsidRPr="00B00D7D">
        <w:rPr>
          <w:rFonts w:ascii="Segoe UI Emoji" w:hAnsi="Segoe UI Emoji" w:cs="Segoe UI Emoji"/>
          <w:b/>
          <w:bCs/>
        </w:rPr>
        <w:t>❓</w:t>
      </w:r>
      <w:r w:rsidRPr="00B00D7D">
        <w:rPr>
          <w:b/>
          <w:bCs/>
        </w:rPr>
        <w:t xml:space="preserve"> Question 5:</w:t>
      </w:r>
    </w:p>
    <w:p w14:paraId="34226B39" w14:textId="77777777" w:rsidR="00B00D7D" w:rsidRPr="00B00D7D" w:rsidRDefault="00B00D7D" w:rsidP="00B00D7D">
      <w:r w:rsidRPr="00B00D7D">
        <w:t>Two digit BCD number is stored in memory location 4200H. Unpack the BCD number and store the two digits in memory locations 4300H and 4301H such that memory location 4300H will have lower BCD digit.</w:t>
      </w:r>
    </w:p>
    <w:p w14:paraId="27784173" w14:textId="77777777" w:rsidR="00B00D7D" w:rsidRPr="00B00D7D" w:rsidRDefault="00B00D7D" w:rsidP="00B00D7D">
      <w:r w:rsidRPr="00B00D7D">
        <w:pict w14:anchorId="707CB2B6">
          <v:rect id="_x0000_i1291" style="width:0;height:1.5pt" o:hralign="center" o:hrstd="t" o:hr="t" fillcolor="#a0a0a0" stroked="f"/>
        </w:pict>
      </w:r>
    </w:p>
    <w:p w14:paraId="4B73A727" w14:textId="77777777" w:rsidR="00B00D7D" w:rsidRPr="00B00D7D" w:rsidRDefault="00B00D7D" w:rsidP="00B00D7D">
      <w:pPr>
        <w:rPr>
          <w:b/>
          <w:bCs/>
        </w:rPr>
      </w:pPr>
      <w:r w:rsidRPr="00B00D7D">
        <w:rPr>
          <w:rFonts w:ascii="Segoe UI Emoji" w:hAnsi="Segoe UI Emoji" w:cs="Segoe UI Emoji"/>
          <w:b/>
          <w:bCs/>
        </w:rPr>
        <w:t>🧑</w:t>
      </w:r>
      <w:r w:rsidRPr="00B00D7D">
        <w:rPr>
          <w:b/>
          <w:bCs/>
        </w:rPr>
        <w:t>‍</w:t>
      </w:r>
      <w:r w:rsidRPr="00B00D7D">
        <w:rPr>
          <w:rFonts w:ascii="Segoe UI Emoji" w:hAnsi="Segoe UI Emoji" w:cs="Segoe UI Emoji"/>
          <w:b/>
          <w:bCs/>
        </w:rPr>
        <w:t>💻</w:t>
      </w:r>
      <w:r w:rsidRPr="00B00D7D">
        <w:rPr>
          <w:b/>
          <w:bCs/>
        </w:rPr>
        <w:t xml:space="preserve"> Program 5: Unpack BCD digits</w:t>
      </w:r>
    </w:p>
    <w:p w14:paraId="2EE05CDC" w14:textId="77777777" w:rsidR="00B00D7D" w:rsidRPr="00B00D7D" w:rsidRDefault="00B00D7D" w:rsidP="00B00D7D">
      <w:r w:rsidRPr="00B00D7D">
        <w:t>LDA 4200H      ; Load packed BCD (e.g., 95H)</w:t>
      </w:r>
    </w:p>
    <w:p w14:paraId="705727A8" w14:textId="77777777" w:rsidR="00B00D7D" w:rsidRPr="00B00D7D" w:rsidRDefault="00B00D7D" w:rsidP="00B00D7D">
      <w:r w:rsidRPr="00B00D7D">
        <w:t xml:space="preserve">MVI B, 0FH     </w:t>
      </w:r>
    </w:p>
    <w:p w14:paraId="5A9939A9" w14:textId="77777777" w:rsidR="00B00D7D" w:rsidRPr="00B00D7D" w:rsidRDefault="00B00D7D" w:rsidP="00B00D7D">
      <w:r w:rsidRPr="00B00D7D">
        <w:t>ANA B          ; Mask upper nibble → get LSD</w:t>
      </w:r>
    </w:p>
    <w:p w14:paraId="4345FC4F" w14:textId="77777777" w:rsidR="00B00D7D" w:rsidRPr="00B00D7D" w:rsidRDefault="00B00D7D" w:rsidP="00B00D7D">
      <w:r w:rsidRPr="00B00D7D">
        <w:t>STA 4300H      ; Store LSD</w:t>
      </w:r>
    </w:p>
    <w:p w14:paraId="6EED3C76" w14:textId="77777777" w:rsidR="00B00D7D" w:rsidRPr="00B00D7D" w:rsidRDefault="00B00D7D" w:rsidP="00B00D7D"/>
    <w:p w14:paraId="1E356BF0" w14:textId="77777777" w:rsidR="00B00D7D" w:rsidRPr="00B00D7D" w:rsidRDefault="00B00D7D" w:rsidP="00B00D7D">
      <w:r w:rsidRPr="00B00D7D">
        <w:t xml:space="preserve">LDA 4200H      </w:t>
      </w:r>
    </w:p>
    <w:p w14:paraId="027A8D6A" w14:textId="77777777" w:rsidR="00B00D7D" w:rsidRPr="00B00D7D" w:rsidRDefault="00B00D7D" w:rsidP="00B00D7D">
      <w:r w:rsidRPr="00B00D7D">
        <w:t xml:space="preserve">MVI B, F0H     </w:t>
      </w:r>
    </w:p>
    <w:p w14:paraId="328FC9F7" w14:textId="77777777" w:rsidR="00B00D7D" w:rsidRPr="00B00D7D" w:rsidRDefault="00B00D7D" w:rsidP="00B00D7D">
      <w:r w:rsidRPr="00B00D7D">
        <w:t>ANA B          ; Mask lower nibble → get MSD</w:t>
      </w:r>
    </w:p>
    <w:p w14:paraId="5143D3E3" w14:textId="77777777" w:rsidR="00B00D7D" w:rsidRPr="00B00D7D" w:rsidRDefault="00B00D7D" w:rsidP="00B00D7D">
      <w:r w:rsidRPr="00B00D7D">
        <w:t>RRC</w:t>
      </w:r>
    </w:p>
    <w:p w14:paraId="32247D10" w14:textId="77777777" w:rsidR="00B00D7D" w:rsidRPr="00B00D7D" w:rsidRDefault="00B00D7D" w:rsidP="00B00D7D">
      <w:r w:rsidRPr="00B00D7D">
        <w:t>RRC</w:t>
      </w:r>
    </w:p>
    <w:p w14:paraId="3CDEA13C" w14:textId="77777777" w:rsidR="00B00D7D" w:rsidRPr="00B00D7D" w:rsidRDefault="00B00D7D" w:rsidP="00B00D7D">
      <w:r w:rsidRPr="00B00D7D">
        <w:t>RRC</w:t>
      </w:r>
    </w:p>
    <w:p w14:paraId="43DC4D25" w14:textId="77777777" w:rsidR="00B00D7D" w:rsidRPr="00B00D7D" w:rsidRDefault="00B00D7D" w:rsidP="00B00D7D">
      <w:r w:rsidRPr="00B00D7D">
        <w:t>RRC            ; Rotate right 4 times to shift MSD</w:t>
      </w:r>
    </w:p>
    <w:p w14:paraId="75884FD1" w14:textId="77777777" w:rsidR="00B00D7D" w:rsidRPr="00B00D7D" w:rsidRDefault="00B00D7D" w:rsidP="00B00D7D">
      <w:r w:rsidRPr="00B00D7D">
        <w:t>STA 4301H      ; Store MSD</w:t>
      </w:r>
    </w:p>
    <w:p w14:paraId="096AFACB" w14:textId="77777777" w:rsidR="00B00D7D" w:rsidRPr="00B00D7D" w:rsidRDefault="00B00D7D" w:rsidP="00B00D7D">
      <w:r w:rsidRPr="00B00D7D">
        <w:t>HLT</w:t>
      </w:r>
    </w:p>
    <w:p w14:paraId="6823E694" w14:textId="77777777" w:rsidR="00B00D7D" w:rsidRPr="00B00D7D" w:rsidRDefault="00B00D7D" w:rsidP="00B00D7D">
      <w:r w:rsidRPr="00B00D7D">
        <w:pict w14:anchorId="7AE0F350">
          <v:rect id="_x0000_i1292" style="width:0;height:1.5pt" o:hralign="center" o:hrstd="t" o:hr="t" fillcolor="#a0a0a0" stroked="f"/>
        </w:pict>
      </w:r>
    </w:p>
    <w:p w14:paraId="4451BBBE" w14:textId="77777777" w:rsidR="00B00D7D" w:rsidRPr="00B00D7D" w:rsidRDefault="00B00D7D" w:rsidP="00B00D7D">
      <w:pPr>
        <w:rPr>
          <w:b/>
          <w:bCs/>
        </w:rPr>
      </w:pPr>
      <w:r w:rsidRPr="00B00D7D">
        <w:rPr>
          <w:rFonts w:ascii="Segoe UI Emoji" w:hAnsi="Segoe UI Emoji" w:cs="Segoe UI Emoji"/>
          <w:b/>
          <w:bCs/>
        </w:rPr>
        <w:t>✅</w:t>
      </w:r>
      <w:r w:rsidRPr="00B00D7D">
        <w:rPr>
          <w:b/>
          <w:bCs/>
        </w:rPr>
        <w:t xml:space="preserve"> Output 5:</w:t>
      </w:r>
    </w:p>
    <w:p w14:paraId="0E9C4B28" w14:textId="77777777" w:rsidR="00B00D7D" w:rsidRPr="00B00D7D" w:rsidRDefault="00B00D7D" w:rsidP="00B00D7D">
      <w:r w:rsidRPr="00B00D7D">
        <w:t>Input:</w:t>
      </w:r>
    </w:p>
    <w:p w14:paraId="1CFBFCEC" w14:textId="77777777" w:rsidR="00B00D7D" w:rsidRPr="00B00D7D" w:rsidRDefault="00B00D7D" w:rsidP="00B00D7D">
      <w:pPr>
        <w:numPr>
          <w:ilvl w:val="0"/>
          <w:numId w:val="3"/>
        </w:numPr>
      </w:pPr>
      <w:r w:rsidRPr="00B00D7D">
        <w:t>4200H = 95H (Packed BCD)</w:t>
      </w:r>
    </w:p>
    <w:p w14:paraId="0A22B6D7" w14:textId="77777777" w:rsidR="00B00D7D" w:rsidRPr="00B00D7D" w:rsidRDefault="00B00D7D" w:rsidP="00B00D7D">
      <w:r w:rsidRPr="00B00D7D">
        <w:t>Output:</w:t>
      </w:r>
    </w:p>
    <w:p w14:paraId="70CD060F" w14:textId="77777777" w:rsidR="00B00D7D" w:rsidRPr="00B00D7D" w:rsidRDefault="00B00D7D" w:rsidP="00B00D7D">
      <w:pPr>
        <w:numPr>
          <w:ilvl w:val="0"/>
          <w:numId w:val="4"/>
        </w:numPr>
      </w:pPr>
      <w:r w:rsidRPr="00B00D7D">
        <w:t>4300H = 05H (LSD)</w:t>
      </w:r>
    </w:p>
    <w:p w14:paraId="046E50E2" w14:textId="77777777" w:rsidR="00B00D7D" w:rsidRPr="00B00D7D" w:rsidRDefault="00B00D7D" w:rsidP="00B00D7D">
      <w:pPr>
        <w:numPr>
          <w:ilvl w:val="0"/>
          <w:numId w:val="4"/>
        </w:numPr>
      </w:pPr>
      <w:r w:rsidRPr="00B00D7D">
        <w:lastRenderedPageBreak/>
        <w:t>4301H = 09H (MSD)</w:t>
      </w:r>
    </w:p>
    <w:p w14:paraId="1721A314" w14:textId="77777777" w:rsidR="00B00D7D" w:rsidRPr="00B00D7D" w:rsidRDefault="00B00D7D" w:rsidP="00B00D7D">
      <w:r w:rsidRPr="00B00D7D">
        <w:pict w14:anchorId="22E3465D">
          <v:rect id="_x0000_i1293" style="width:0;height:1.5pt" o:hralign="center" o:hrstd="t" o:hr="t" fillcolor="#a0a0a0" stroked="f"/>
        </w:pict>
      </w:r>
    </w:p>
    <w:p w14:paraId="0079F9DB" w14:textId="77777777" w:rsidR="00B00D7D" w:rsidRPr="00B00D7D" w:rsidRDefault="00B00D7D" w:rsidP="00B00D7D">
      <w:pPr>
        <w:rPr>
          <w:b/>
          <w:bCs/>
        </w:rPr>
      </w:pPr>
      <w:r w:rsidRPr="00B00D7D">
        <w:rPr>
          <w:rFonts w:ascii="Segoe UI Emoji" w:hAnsi="Segoe UI Emoji" w:cs="Segoe UI Emoji"/>
          <w:b/>
          <w:bCs/>
        </w:rPr>
        <w:t>🔁</w:t>
      </w:r>
      <w:r w:rsidRPr="00B00D7D">
        <w:rPr>
          <w:b/>
          <w:bCs/>
        </w:rPr>
        <w:t xml:space="preserve"> Flowchart 5: BCD Unpacking</w:t>
      </w:r>
    </w:p>
    <w:p w14:paraId="6272F3E3" w14:textId="77777777" w:rsidR="00B00D7D" w:rsidRPr="00B00D7D" w:rsidRDefault="00B00D7D" w:rsidP="00B00D7D">
      <w:r w:rsidRPr="00B00D7D">
        <w:t>Start</w:t>
      </w:r>
    </w:p>
    <w:p w14:paraId="6F03478B" w14:textId="77777777" w:rsidR="00B00D7D" w:rsidRPr="00B00D7D" w:rsidRDefault="00B00D7D" w:rsidP="00B00D7D">
      <w:r w:rsidRPr="00B00D7D">
        <w:t xml:space="preserve">  |</w:t>
      </w:r>
    </w:p>
    <w:p w14:paraId="6BDCA35E" w14:textId="77777777" w:rsidR="00B00D7D" w:rsidRPr="00B00D7D" w:rsidRDefault="00B00D7D" w:rsidP="00B00D7D">
      <w:r w:rsidRPr="00B00D7D">
        <w:t xml:space="preserve">  v</w:t>
      </w:r>
    </w:p>
    <w:p w14:paraId="0A74415E" w14:textId="77777777" w:rsidR="00B00D7D" w:rsidRPr="00B00D7D" w:rsidRDefault="00B00D7D" w:rsidP="00B00D7D">
      <w:r w:rsidRPr="00B00D7D">
        <w:t>Load 4200H into A</w:t>
      </w:r>
    </w:p>
    <w:p w14:paraId="28FC5C23" w14:textId="77777777" w:rsidR="00B00D7D" w:rsidRPr="00B00D7D" w:rsidRDefault="00B00D7D" w:rsidP="00B00D7D">
      <w:r w:rsidRPr="00B00D7D">
        <w:t xml:space="preserve">  |</w:t>
      </w:r>
    </w:p>
    <w:p w14:paraId="74676BE6" w14:textId="77777777" w:rsidR="00B00D7D" w:rsidRPr="00B00D7D" w:rsidRDefault="00B00D7D" w:rsidP="00B00D7D">
      <w:r w:rsidRPr="00B00D7D">
        <w:t xml:space="preserve">  v</w:t>
      </w:r>
    </w:p>
    <w:p w14:paraId="3EA357CE" w14:textId="77777777" w:rsidR="00B00D7D" w:rsidRPr="00B00D7D" w:rsidRDefault="00B00D7D" w:rsidP="00B00D7D">
      <w:r w:rsidRPr="00B00D7D">
        <w:t>Load 0FH into B</w:t>
      </w:r>
    </w:p>
    <w:p w14:paraId="1B6C606A" w14:textId="77777777" w:rsidR="00B00D7D" w:rsidRPr="00B00D7D" w:rsidRDefault="00B00D7D" w:rsidP="00B00D7D">
      <w:r w:rsidRPr="00B00D7D">
        <w:t xml:space="preserve">  |</w:t>
      </w:r>
    </w:p>
    <w:p w14:paraId="27BB8F89" w14:textId="77777777" w:rsidR="00B00D7D" w:rsidRPr="00B00D7D" w:rsidRDefault="00B00D7D" w:rsidP="00B00D7D">
      <w:r w:rsidRPr="00B00D7D">
        <w:t xml:space="preserve">  v</w:t>
      </w:r>
    </w:p>
    <w:p w14:paraId="617E4A1E" w14:textId="77777777" w:rsidR="00B00D7D" w:rsidRPr="00B00D7D" w:rsidRDefault="00B00D7D" w:rsidP="00B00D7D">
      <w:r w:rsidRPr="00B00D7D">
        <w:t>ANA B (mask upper nibble → LSD)</w:t>
      </w:r>
    </w:p>
    <w:p w14:paraId="44EE4873" w14:textId="77777777" w:rsidR="00B00D7D" w:rsidRPr="00B00D7D" w:rsidRDefault="00B00D7D" w:rsidP="00B00D7D">
      <w:r w:rsidRPr="00B00D7D">
        <w:t xml:space="preserve">  |</w:t>
      </w:r>
    </w:p>
    <w:p w14:paraId="045E3EAB" w14:textId="77777777" w:rsidR="00B00D7D" w:rsidRPr="00B00D7D" w:rsidRDefault="00B00D7D" w:rsidP="00B00D7D">
      <w:r w:rsidRPr="00B00D7D">
        <w:t xml:space="preserve">  v</w:t>
      </w:r>
    </w:p>
    <w:p w14:paraId="2E96E643" w14:textId="77777777" w:rsidR="00B00D7D" w:rsidRPr="00B00D7D" w:rsidRDefault="00B00D7D" w:rsidP="00B00D7D">
      <w:r w:rsidRPr="00B00D7D">
        <w:t>Store A to 4300H (LSD)</w:t>
      </w:r>
    </w:p>
    <w:p w14:paraId="6E0C5E65" w14:textId="77777777" w:rsidR="00B00D7D" w:rsidRPr="00B00D7D" w:rsidRDefault="00B00D7D" w:rsidP="00B00D7D">
      <w:r w:rsidRPr="00B00D7D">
        <w:t xml:space="preserve">  |</w:t>
      </w:r>
    </w:p>
    <w:p w14:paraId="6B8E4286" w14:textId="77777777" w:rsidR="00B00D7D" w:rsidRPr="00B00D7D" w:rsidRDefault="00B00D7D" w:rsidP="00B00D7D">
      <w:r w:rsidRPr="00B00D7D">
        <w:t xml:space="preserve">  v</w:t>
      </w:r>
    </w:p>
    <w:p w14:paraId="4B9AF601" w14:textId="77777777" w:rsidR="00B00D7D" w:rsidRPr="00B00D7D" w:rsidRDefault="00B00D7D" w:rsidP="00B00D7D">
      <w:r w:rsidRPr="00B00D7D">
        <w:t>Load 4200H into A again</w:t>
      </w:r>
    </w:p>
    <w:p w14:paraId="12DC70CA" w14:textId="77777777" w:rsidR="00B00D7D" w:rsidRPr="00B00D7D" w:rsidRDefault="00B00D7D" w:rsidP="00B00D7D">
      <w:r w:rsidRPr="00B00D7D">
        <w:t xml:space="preserve">  |</w:t>
      </w:r>
    </w:p>
    <w:p w14:paraId="2DDFA27E" w14:textId="77777777" w:rsidR="00B00D7D" w:rsidRPr="00B00D7D" w:rsidRDefault="00B00D7D" w:rsidP="00B00D7D">
      <w:r w:rsidRPr="00B00D7D">
        <w:t xml:space="preserve">  v</w:t>
      </w:r>
    </w:p>
    <w:p w14:paraId="77697C95" w14:textId="77777777" w:rsidR="00B00D7D" w:rsidRPr="00B00D7D" w:rsidRDefault="00B00D7D" w:rsidP="00B00D7D">
      <w:r w:rsidRPr="00B00D7D">
        <w:t>Load F0H into B</w:t>
      </w:r>
    </w:p>
    <w:p w14:paraId="24DD64E7" w14:textId="77777777" w:rsidR="00B00D7D" w:rsidRPr="00B00D7D" w:rsidRDefault="00B00D7D" w:rsidP="00B00D7D">
      <w:r w:rsidRPr="00B00D7D">
        <w:t xml:space="preserve">  |</w:t>
      </w:r>
    </w:p>
    <w:p w14:paraId="5C74C6A9" w14:textId="77777777" w:rsidR="00B00D7D" w:rsidRPr="00B00D7D" w:rsidRDefault="00B00D7D" w:rsidP="00B00D7D">
      <w:r w:rsidRPr="00B00D7D">
        <w:t xml:space="preserve">  v</w:t>
      </w:r>
    </w:p>
    <w:p w14:paraId="06F62BF2" w14:textId="77777777" w:rsidR="00B00D7D" w:rsidRPr="00B00D7D" w:rsidRDefault="00B00D7D" w:rsidP="00B00D7D">
      <w:r w:rsidRPr="00B00D7D">
        <w:t>ANA B (mask lower nibble → MSD)</w:t>
      </w:r>
    </w:p>
    <w:p w14:paraId="2D00A1A1" w14:textId="77777777" w:rsidR="00B00D7D" w:rsidRPr="00B00D7D" w:rsidRDefault="00B00D7D" w:rsidP="00B00D7D">
      <w:r w:rsidRPr="00B00D7D">
        <w:t xml:space="preserve">  |</w:t>
      </w:r>
    </w:p>
    <w:p w14:paraId="0C45789B" w14:textId="77777777" w:rsidR="00B00D7D" w:rsidRPr="00B00D7D" w:rsidRDefault="00B00D7D" w:rsidP="00B00D7D">
      <w:r w:rsidRPr="00B00D7D">
        <w:t xml:space="preserve">  v</w:t>
      </w:r>
    </w:p>
    <w:p w14:paraId="603080FD" w14:textId="77777777" w:rsidR="00B00D7D" w:rsidRPr="00B00D7D" w:rsidRDefault="00B00D7D" w:rsidP="00B00D7D">
      <w:r w:rsidRPr="00B00D7D">
        <w:t>Rotate A right 4 times (RRC x4)</w:t>
      </w:r>
    </w:p>
    <w:p w14:paraId="3FD149F8" w14:textId="77777777" w:rsidR="00B00D7D" w:rsidRPr="00B00D7D" w:rsidRDefault="00B00D7D" w:rsidP="00B00D7D">
      <w:r w:rsidRPr="00B00D7D">
        <w:t xml:space="preserve">  |</w:t>
      </w:r>
    </w:p>
    <w:p w14:paraId="5B0F83B0" w14:textId="77777777" w:rsidR="00B00D7D" w:rsidRPr="00B00D7D" w:rsidRDefault="00B00D7D" w:rsidP="00B00D7D">
      <w:r w:rsidRPr="00B00D7D">
        <w:t xml:space="preserve">  v</w:t>
      </w:r>
    </w:p>
    <w:p w14:paraId="7D3BD38C" w14:textId="77777777" w:rsidR="00B00D7D" w:rsidRPr="00B00D7D" w:rsidRDefault="00B00D7D" w:rsidP="00B00D7D">
      <w:r w:rsidRPr="00B00D7D">
        <w:t>Store A to 4301H (MSD)</w:t>
      </w:r>
    </w:p>
    <w:p w14:paraId="7B2F8F2D" w14:textId="77777777" w:rsidR="00B00D7D" w:rsidRPr="00B00D7D" w:rsidRDefault="00B00D7D" w:rsidP="00B00D7D">
      <w:r w:rsidRPr="00B00D7D">
        <w:lastRenderedPageBreak/>
        <w:t xml:space="preserve">  |</w:t>
      </w:r>
    </w:p>
    <w:p w14:paraId="6A94B226" w14:textId="77777777" w:rsidR="00B00D7D" w:rsidRPr="00B00D7D" w:rsidRDefault="00B00D7D" w:rsidP="00B00D7D">
      <w:r w:rsidRPr="00B00D7D">
        <w:t xml:space="preserve">  v</w:t>
      </w:r>
    </w:p>
    <w:p w14:paraId="65833EEF" w14:textId="77777777" w:rsidR="00B00D7D" w:rsidRPr="00B00D7D" w:rsidRDefault="00B00D7D" w:rsidP="00B00D7D">
      <w:r w:rsidRPr="00B00D7D">
        <w:t>Stop</w:t>
      </w:r>
    </w:p>
    <w:p w14:paraId="77123C93" w14:textId="77777777" w:rsidR="00B00D7D" w:rsidRPr="00B00D7D" w:rsidRDefault="00B00D7D" w:rsidP="00B00D7D">
      <w:r w:rsidRPr="00B00D7D">
        <w:pict w14:anchorId="040F32D5">
          <v:rect id="_x0000_i1294" style="width:0;height:1.5pt" o:hralign="center" o:hrstd="t" o:hr="t" fillcolor="#a0a0a0" stroked="f"/>
        </w:pict>
      </w:r>
    </w:p>
    <w:p w14:paraId="11AAC6DF" w14:textId="77777777" w:rsidR="00B00D7D" w:rsidRPr="00B00D7D" w:rsidRDefault="00B00D7D" w:rsidP="00B00D7D">
      <w:pPr>
        <w:rPr>
          <w:b/>
          <w:bCs/>
        </w:rPr>
      </w:pPr>
      <w:r w:rsidRPr="00B00D7D">
        <w:rPr>
          <w:rFonts w:ascii="Segoe UI Emoji" w:hAnsi="Segoe UI Emoji" w:cs="Segoe UI Emoji"/>
          <w:b/>
          <w:bCs/>
        </w:rPr>
        <w:t>❓</w:t>
      </w:r>
      <w:r w:rsidRPr="00B00D7D">
        <w:rPr>
          <w:b/>
          <w:bCs/>
        </w:rPr>
        <w:t xml:space="preserve"> Question 6:</w:t>
      </w:r>
    </w:p>
    <w:p w14:paraId="5F9C090A" w14:textId="77777777" w:rsidR="00B00D7D" w:rsidRPr="00B00D7D" w:rsidRDefault="00B00D7D" w:rsidP="00B00D7D">
      <w:r w:rsidRPr="00B00D7D">
        <w:t>Write a set of instructions to alter the contents of flag register in 8085.</w:t>
      </w:r>
    </w:p>
    <w:p w14:paraId="0013AF09" w14:textId="77777777" w:rsidR="00B00D7D" w:rsidRPr="00B00D7D" w:rsidRDefault="00B00D7D" w:rsidP="00B00D7D">
      <w:r w:rsidRPr="00B00D7D">
        <w:pict w14:anchorId="561DCF13">
          <v:rect id="_x0000_i1295" style="width:0;height:1.5pt" o:hralign="center" o:hrstd="t" o:hr="t" fillcolor="#a0a0a0" stroked="f"/>
        </w:pict>
      </w:r>
    </w:p>
    <w:p w14:paraId="0E2E9D0D" w14:textId="77777777" w:rsidR="00B00D7D" w:rsidRPr="00B00D7D" w:rsidRDefault="00B00D7D" w:rsidP="00B00D7D">
      <w:pPr>
        <w:rPr>
          <w:b/>
          <w:bCs/>
        </w:rPr>
      </w:pPr>
      <w:r w:rsidRPr="00B00D7D">
        <w:rPr>
          <w:rFonts w:ascii="Segoe UI Emoji" w:hAnsi="Segoe UI Emoji" w:cs="Segoe UI Emoji"/>
          <w:b/>
          <w:bCs/>
        </w:rPr>
        <w:t>🧑</w:t>
      </w:r>
      <w:r w:rsidRPr="00B00D7D">
        <w:rPr>
          <w:b/>
          <w:bCs/>
        </w:rPr>
        <w:t>‍</w:t>
      </w:r>
      <w:r w:rsidRPr="00B00D7D">
        <w:rPr>
          <w:rFonts w:ascii="Segoe UI Emoji" w:hAnsi="Segoe UI Emoji" w:cs="Segoe UI Emoji"/>
          <w:b/>
          <w:bCs/>
        </w:rPr>
        <w:t>💻</w:t>
      </w:r>
      <w:r w:rsidRPr="00B00D7D">
        <w:rPr>
          <w:b/>
          <w:bCs/>
        </w:rPr>
        <w:t xml:space="preserve"> Program 6: Alter flag register (example)</w:t>
      </w:r>
    </w:p>
    <w:p w14:paraId="2D4BB8B8" w14:textId="77777777" w:rsidR="00B00D7D" w:rsidRPr="00B00D7D" w:rsidRDefault="00B00D7D" w:rsidP="00B00D7D">
      <w:r w:rsidRPr="00B00D7D">
        <w:t xml:space="preserve">MVI A, 09H     </w:t>
      </w:r>
    </w:p>
    <w:p w14:paraId="4CFA266E" w14:textId="77777777" w:rsidR="00B00D7D" w:rsidRPr="00B00D7D" w:rsidRDefault="00B00D7D" w:rsidP="00B00D7D">
      <w:r w:rsidRPr="00B00D7D">
        <w:t>ADI 09H        ; 09 + 09 = 12 (sets flags)</w:t>
      </w:r>
    </w:p>
    <w:p w14:paraId="33A12B72" w14:textId="77777777" w:rsidR="00B00D7D" w:rsidRPr="00B00D7D" w:rsidRDefault="00B00D7D" w:rsidP="00B00D7D">
      <w:r w:rsidRPr="00B00D7D">
        <w:t>DAA            ; Decimal adjust, affects Carry and Auxiliary Carry flags</w:t>
      </w:r>
    </w:p>
    <w:p w14:paraId="490C73F4" w14:textId="77777777" w:rsidR="00B00D7D" w:rsidRPr="00B00D7D" w:rsidRDefault="00B00D7D" w:rsidP="00B00D7D">
      <w:r w:rsidRPr="00B00D7D">
        <w:t>HLT</w:t>
      </w:r>
    </w:p>
    <w:p w14:paraId="7DC932AD" w14:textId="77777777" w:rsidR="00B00D7D" w:rsidRPr="00B00D7D" w:rsidRDefault="00B00D7D" w:rsidP="00B00D7D">
      <w:r w:rsidRPr="00B00D7D">
        <w:pict w14:anchorId="509DE07F">
          <v:rect id="_x0000_i1296" style="width:0;height:1.5pt" o:hralign="center" o:hrstd="t" o:hr="t" fillcolor="#a0a0a0" stroked="f"/>
        </w:pict>
      </w:r>
    </w:p>
    <w:p w14:paraId="2AAA0B4A" w14:textId="77777777" w:rsidR="00B00D7D" w:rsidRPr="00B00D7D" w:rsidRDefault="00B00D7D" w:rsidP="00B00D7D">
      <w:pPr>
        <w:rPr>
          <w:b/>
          <w:bCs/>
        </w:rPr>
      </w:pPr>
      <w:r w:rsidRPr="00B00D7D">
        <w:rPr>
          <w:rFonts w:ascii="Segoe UI Emoji" w:hAnsi="Segoe UI Emoji" w:cs="Segoe UI Emoji"/>
          <w:b/>
          <w:bCs/>
        </w:rPr>
        <w:t>✅</w:t>
      </w:r>
      <w:r w:rsidRPr="00B00D7D">
        <w:rPr>
          <w:b/>
          <w:bCs/>
        </w:rPr>
        <w:t xml:space="preserve"> Output 6:</w:t>
      </w:r>
    </w:p>
    <w:p w14:paraId="587FD3D9" w14:textId="77777777" w:rsidR="00B00D7D" w:rsidRPr="00B00D7D" w:rsidRDefault="00B00D7D" w:rsidP="00B00D7D">
      <w:pPr>
        <w:numPr>
          <w:ilvl w:val="0"/>
          <w:numId w:val="5"/>
        </w:numPr>
      </w:pPr>
      <w:r w:rsidRPr="00B00D7D">
        <w:t>Result in A: 18H (BCD adjusted)</w:t>
      </w:r>
    </w:p>
    <w:p w14:paraId="3AEF0DFD" w14:textId="77777777" w:rsidR="00B00D7D" w:rsidRPr="00B00D7D" w:rsidRDefault="00B00D7D" w:rsidP="00B00D7D">
      <w:pPr>
        <w:numPr>
          <w:ilvl w:val="0"/>
          <w:numId w:val="5"/>
        </w:numPr>
      </w:pPr>
      <w:r w:rsidRPr="00B00D7D">
        <w:t>Flags affected: Auxiliary Carry set, Carry possibly set, Zero, Sign, Parity updated accordingly.</w:t>
      </w:r>
    </w:p>
    <w:p w14:paraId="7FF87ACC" w14:textId="77777777" w:rsidR="00B00D7D" w:rsidRPr="00B00D7D" w:rsidRDefault="00B00D7D" w:rsidP="00B00D7D">
      <w:r w:rsidRPr="00B00D7D">
        <w:pict w14:anchorId="53BA44BF">
          <v:rect id="_x0000_i1297" style="width:0;height:1.5pt" o:hralign="center" o:hrstd="t" o:hr="t" fillcolor="#a0a0a0" stroked="f"/>
        </w:pict>
      </w:r>
    </w:p>
    <w:p w14:paraId="7A8BE6C8" w14:textId="77777777" w:rsidR="00B00D7D" w:rsidRPr="00B00D7D" w:rsidRDefault="00B00D7D" w:rsidP="00B00D7D">
      <w:pPr>
        <w:rPr>
          <w:b/>
          <w:bCs/>
        </w:rPr>
      </w:pPr>
      <w:r w:rsidRPr="00B00D7D">
        <w:rPr>
          <w:rFonts w:ascii="Segoe UI Emoji" w:hAnsi="Segoe UI Emoji" w:cs="Segoe UI Emoji"/>
          <w:b/>
          <w:bCs/>
        </w:rPr>
        <w:t>❓</w:t>
      </w:r>
      <w:r w:rsidRPr="00B00D7D">
        <w:rPr>
          <w:b/>
          <w:bCs/>
        </w:rPr>
        <w:t xml:space="preserve"> Question 7a:</w:t>
      </w:r>
    </w:p>
    <w:p w14:paraId="64217E77" w14:textId="77777777" w:rsidR="00B00D7D" w:rsidRPr="00B00D7D" w:rsidRDefault="00B00D7D" w:rsidP="00B00D7D">
      <w:r w:rsidRPr="00B00D7D">
        <w:t>Calculate the sum of series of numbers. The length of the series is in memory location 2200H and the series begins from memory location 2201H.</w:t>
      </w:r>
      <w:r w:rsidRPr="00B00D7D">
        <w:br/>
        <w:t>Consider the sum to be 8 bit number. So, ignore carries. Store the sum at memory location 2300H.</w:t>
      </w:r>
    </w:p>
    <w:p w14:paraId="73FD8626" w14:textId="77777777" w:rsidR="00B00D7D" w:rsidRPr="00B00D7D" w:rsidRDefault="00B00D7D" w:rsidP="00B00D7D">
      <w:r w:rsidRPr="00B00D7D">
        <w:pict w14:anchorId="2BEC40B5">
          <v:rect id="_x0000_i1298" style="width:0;height:1.5pt" o:hralign="center" o:hrstd="t" o:hr="t" fillcolor="#a0a0a0" stroked="f"/>
        </w:pict>
      </w:r>
    </w:p>
    <w:p w14:paraId="601067B9" w14:textId="77777777" w:rsidR="00B00D7D" w:rsidRPr="00B00D7D" w:rsidRDefault="00B00D7D" w:rsidP="00B00D7D">
      <w:pPr>
        <w:rPr>
          <w:b/>
          <w:bCs/>
        </w:rPr>
      </w:pPr>
      <w:r w:rsidRPr="00B00D7D">
        <w:rPr>
          <w:rFonts w:ascii="Segoe UI Emoji" w:hAnsi="Segoe UI Emoji" w:cs="Segoe UI Emoji"/>
          <w:b/>
          <w:bCs/>
        </w:rPr>
        <w:t>🧑</w:t>
      </w:r>
      <w:r w:rsidRPr="00B00D7D">
        <w:rPr>
          <w:b/>
          <w:bCs/>
        </w:rPr>
        <w:t>‍</w:t>
      </w:r>
      <w:r w:rsidRPr="00B00D7D">
        <w:rPr>
          <w:rFonts w:ascii="Segoe UI Emoji" w:hAnsi="Segoe UI Emoji" w:cs="Segoe UI Emoji"/>
          <w:b/>
          <w:bCs/>
        </w:rPr>
        <w:t>💻</w:t>
      </w:r>
      <w:r w:rsidRPr="00B00D7D">
        <w:rPr>
          <w:b/>
          <w:bCs/>
        </w:rPr>
        <w:t xml:space="preserve"> Program 7a: 8-bit sum ignoring carry</w:t>
      </w:r>
    </w:p>
    <w:p w14:paraId="7068113A" w14:textId="77777777" w:rsidR="00B00D7D" w:rsidRPr="00B00D7D" w:rsidRDefault="00B00D7D" w:rsidP="00B00D7D">
      <w:r w:rsidRPr="00B00D7D">
        <w:t>LDA 2200H      ; Load length</w:t>
      </w:r>
    </w:p>
    <w:p w14:paraId="6369C2EC" w14:textId="77777777" w:rsidR="00B00D7D" w:rsidRPr="00B00D7D" w:rsidRDefault="00B00D7D" w:rsidP="00B00D7D">
      <w:r w:rsidRPr="00B00D7D">
        <w:t>MOV C, A       ; Store count</w:t>
      </w:r>
    </w:p>
    <w:p w14:paraId="6B67C474" w14:textId="77777777" w:rsidR="00B00D7D" w:rsidRPr="00B00D7D" w:rsidRDefault="00B00D7D" w:rsidP="00B00D7D">
      <w:r w:rsidRPr="00B00D7D">
        <w:t>MVI D, 00H     ; Clear sum</w:t>
      </w:r>
    </w:p>
    <w:p w14:paraId="06E8857D" w14:textId="77777777" w:rsidR="00B00D7D" w:rsidRPr="00B00D7D" w:rsidRDefault="00B00D7D" w:rsidP="00B00D7D"/>
    <w:p w14:paraId="2155BCE4" w14:textId="77777777" w:rsidR="00B00D7D" w:rsidRPr="00B00D7D" w:rsidRDefault="00B00D7D" w:rsidP="00B00D7D">
      <w:r w:rsidRPr="00B00D7D">
        <w:t>LXI H, 2201H   ; Point to series</w:t>
      </w:r>
    </w:p>
    <w:p w14:paraId="713C3E4F" w14:textId="77777777" w:rsidR="00B00D7D" w:rsidRPr="00B00D7D" w:rsidRDefault="00B00D7D" w:rsidP="00B00D7D"/>
    <w:p w14:paraId="2F2F417B" w14:textId="77777777" w:rsidR="00B00D7D" w:rsidRPr="00B00D7D" w:rsidRDefault="00B00D7D" w:rsidP="00B00D7D">
      <w:r w:rsidRPr="00B00D7D">
        <w:t xml:space="preserve">NEXT: </w:t>
      </w:r>
    </w:p>
    <w:p w14:paraId="42EFCB00" w14:textId="77777777" w:rsidR="00B00D7D" w:rsidRPr="00B00D7D" w:rsidRDefault="00B00D7D" w:rsidP="00B00D7D">
      <w:r w:rsidRPr="00B00D7D">
        <w:t>MOV A, M       ; Load current number</w:t>
      </w:r>
    </w:p>
    <w:p w14:paraId="044B8523" w14:textId="77777777" w:rsidR="00B00D7D" w:rsidRPr="00B00D7D" w:rsidRDefault="00B00D7D" w:rsidP="00B00D7D">
      <w:r w:rsidRPr="00B00D7D">
        <w:lastRenderedPageBreak/>
        <w:t>ADD D          ; Add to sum</w:t>
      </w:r>
    </w:p>
    <w:p w14:paraId="603F43CA" w14:textId="77777777" w:rsidR="00B00D7D" w:rsidRPr="00B00D7D" w:rsidRDefault="00B00D7D" w:rsidP="00B00D7D">
      <w:r w:rsidRPr="00B00D7D">
        <w:t>MOV D, A       ; Store sum</w:t>
      </w:r>
    </w:p>
    <w:p w14:paraId="76187F6F" w14:textId="77777777" w:rsidR="00B00D7D" w:rsidRPr="00B00D7D" w:rsidRDefault="00B00D7D" w:rsidP="00B00D7D">
      <w:r w:rsidRPr="00B00D7D">
        <w:t>INX H          ; Next number</w:t>
      </w:r>
    </w:p>
    <w:p w14:paraId="24DDCA79" w14:textId="77777777" w:rsidR="00B00D7D" w:rsidRPr="00B00D7D" w:rsidRDefault="00B00D7D" w:rsidP="00B00D7D">
      <w:r w:rsidRPr="00B00D7D">
        <w:t xml:space="preserve">DCR C          </w:t>
      </w:r>
    </w:p>
    <w:p w14:paraId="6BAD5540" w14:textId="77777777" w:rsidR="00B00D7D" w:rsidRPr="00B00D7D" w:rsidRDefault="00B00D7D" w:rsidP="00B00D7D">
      <w:r w:rsidRPr="00B00D7D">
        <w:t xml:space="preserve">JNZ NEXT       </w:t>
      </w:r>
    </w:p>
    <w:p w14:paraId="73AC7B86" w14:textId="77777777" w:rsidR="00B00D7D" w:rsidRPr="00B00D7D" w:rsidRDefault="00B00D7D" w:rsidP="00B00D7D"/>
    <w:p w14:paraId="3B0BA683" w14:textId="77777777" w:rsidR="00B00D7D" w:rsidRPr="00B00D7D" w:rsidRDefault="00B00D7D" w:rsidP="00B00D7D">
      <w:r w:rsidRPr="00B00D7D">
        <w:t xml:space="preserve">MOV A, D       </w:t>
      </w:r>
    </w:p>
    <w:p w14:paraId="48FFB98B" w14:textId="77777777" w:rsidR="00B00D7D" w:rsidRPr="00B00D7D" w:rsidRDefault="00B00D7D" w:rsidP="00B00D7D">
      <w:r w:rsidRPr="00B00D7D">
        <w:t>STA 2300H      ; Store sum</w:t>
      </w:r>
    </w:p>
    <w:p w14:paraId="157DEE0E" w14:textId="77777777" w:rsidR="00B00D7D" w:rsidRPr="00B00D7D" w:rsidRDefault="00B00D7D" w:rsidP="00B00D7D">
      <w:r w:rsidRPr="00B00D7D">
        <w:t>HLT</w:t>
      </w:r>
    </w:p>
    <w:p w14:paraId="1B22396C" w14:textId="77777777" w:rsidR="00B00D7D" w:rsidRPr="00B00D7D" w:rsidRDefault="00B00D7D" w:rsidP="00B00D7D">
      <w:r w:rsidRPr="00B00D7D">
        <w:pict w14:anchorId="217B3A1F">
          <v:rect id="_x0000_i1299" style="width:0;height:1.5pt" o:hralign="center" o:hrstd="t" o:hr="t" fillcolor="#a0a0a0" stroked="f"/>
        </w:pict>
      </w:r>
    </w:p>
    <w:p w14:paraId="0B01AFC4" w14:textId="77777777" w:rsidR="00B00D7D" w:rsidRPr="00B00D7D" w:rsidRDefault="00B00D7D" w:rsidP="00B00D7D">
      <w:pPr>
        <w:rPr>
          <w:b/>
          <w:bCs/>
        </w:rPr>
      </w:pPr>
      <w:r w:rsidRPr="00B00D7D">
        <w:rPr>
          <w:rFonts w:ascii="Segoe UI Emoji" w:hAnsi="Segoe UI Emoji" w:cs="Segoe UI Emoji"/>
          <w:b/>
          <w:bCs/>
        </w:rPr>
        <w:t>✅</w:t>
      </w:r>
      <w:r w:rsidRPr="00B00D7D">
        <w:rPr>
          <w:b/>
          <w:bCs/>
        </w:rPr>
        <w:t xml:space="preserve"> Output 7a:</w:t>
      </w:r>
    </w:p>
    <w:p w14:paraId="5AC0A946" w14:textId="77777777" w:rsidR="00B00D7D" w:rsidRPr="00B00D7D" w:rsidRDefault="00B00D7D" w:rsidP="00B00D7D">
      <w:pPr>
        <w:numPr>
          <w:ilvl w:val="0"/>
          <w:numId w:val="6"/>
        </w:numPr>
      </w:pPr>
      <w:r w:rsidRPr="00B00D7D">
        <w:t>Input: Count=3, numbers=01H, 02H, 03H</w:t>
      </w:r>
    </w:p>
    <w:p w14:paraId="2C2ACFAD" w14:textId="77777777" w:rsidR="00B00D7D" w:rsidRPr="00B00D7D" w:rsidRDefault="00B00D7D" w:rsidP="00B00D7D">
      <w:pPr>
        <w:numPr>
          <w:ilvl w:val="0"/>
          <w:numId w:val="6"/>
        </w:numPr>
      </w:pPr>
      <w:r w:rsidRPr="00B00D7D">
        <w:t>Output: Sum = 06H stored at 2300H</w:t>
      </w:r>
    </w:p>
    <w:p w14:paraId="016DF33F" w14:textId="77777777" w:rsidR="00B00D7D" w:rsidRPr="00B00D7D" w:rsidRDefault="00B00D7D" w:rsidP="00B00D7D">
      <w:r w:rsidRPr="00B00D7D">
        <w:pict w14:anchorId="0F716CFD">
          <v:rect id="_x0000_i1300" style="width:0;height:1.5pt" o:hralign="center" o:hrstd="t" o:hr="t" fillcolor="#a0a0a0" stroked="f"/>
        </w:pict>
      </w:r>
    </w:p>
    <w:p w14:paraId="721971BB" w14:textId="77777777" w:rsidR="00B00D7D" w:rsidRPr="00B00D7D" w:rsidRDefault="00B00D7D" w:rsidP="00B00D7D">
      <w:pPr>
        <w:rPr>
          <w:b/>
          <w:bCs/>
        </w:rPr>
      </w:pPr>
      <w:r w:rsidRPr="00B00D7D">
        <w:rPr>
          <w:rFonts w:ascii="Segoe UI Emoji" w:hAnsi="Segoe UI Emoji" w:cs="Segoe UI Emoji"/>
          <w:b/>
          <w:bCs/>
        </w:rPr>
        <w:t>❓</w:t>
      </w:r>
      <w:r w:rsidRPr="00B00D7D">
        <w:rPr>
          <w:b/>
          <w:bCs/>
        </w:rPr>
        <w:t xml:space="preserve"> Question 7b:</w:t>
      </w:r>
    </w:p>
    <w:p w14:paraId="552CF577" w14:textId="77777777" w:rsidR="00B00D7D" w:rsidRPr="00B00D7D" w:rsidRDefault="00B00D7D" w:rsidP="00B00D7D">
      <w:r w:rsidRPr="00B00D7D">
        <w:t>Calculate the sum of series of numbers. The length of the series is in memory location 2200H and the series begins from memory location 2201H.</w:t>
      </w:r>
      <w:r w:rsidRPr="00B00D7D">
        <w:br/>
        <w:t>Consider the sum to be 16 bit number. Store the sum at memory locations 2300H and 2301H.</w:t>
      </w:r>
    </w:p>
    <w:p w14:paraId="38D1B637" w14:textId="77777777" w:rsidR="00B00D7D" w:rsidRPr="00B00D7D" w:rsidRDefault="00B00D7D" w:rsidP="00B00D7D">
      <w:r w:rsidRPr="00B00D7D">
        <w:pict w14:anchorId="0D6EE275">
          <v:rect id="_x0000_i1301" style="width:0;height:1.5pt" o:hralign="center" o:hrstd="t" o:hr="t" fillcolor="#a0a0a0" stroked="f"/>
        </w:pict>
      </w:r>
    </w:p>
    <w:p w14:paraId="6048299B" w14:textId="77777777" w:rsidR="00B00D7D" w:rsidRPr="00B00D7D" w:rsidRDefault="00B00D7D" w:rsidP="00B00D7D">
      <w:pPr>
        <w:rPr>
          <w:b/>
          <w:bCs/>
        </w:rPr>
      </w:pPr>
      <w:r w:rsidRPr="00B00D7D">
        <w:rPr>
          <w:rFonts w:ascii="Segoe UI Emoji" w:hAnsi="Segoe UI Emoji" w:cs="Segoe UI Emoji"/>
          <w:b/>
          <w:bCs/>
        </w:rPr>
        <w:t>🧑</w:t>
      </w:r>
      <w:r w:rsidRPr="00B00D7D">
        <w:rPr>
          <w:b/>
          <w:bCs/>
        </w:rPr>
        <w:t>‍</w:t>
      </w:r>
      <w:r w:rsidRPr="00B00D7D">
        <w:rPr>
          <w:rFonts w:ascii="Segoe UI Emoji" w:hAnsi="Segoe UI Emoji" w:cs="Segoe UI Emoji"/>
          <w:b/>
          <w:bCs/>
        </w:rPr>
        <w:t>💻</w:t>
      </w:r>
      <w:r w:rsidRPr="00B00D7D">
        <w:rPr>
          <w:b/>
          <w:bCs/>
        </w:rPr>
        <w:t xml:space="preserve"> Program 7b: 16-bit sum</w:t>
      </w:r>
    </w:p>
    <w:p w14:paraId="4B71000A" w14:textId="77777777" w:rsidR="00B00D7D" w:rsidRPr="00B00D7D" w:rsidRDefault="00B00D7D" w:rsidP="00B00D7D">
      <w:r w:rsidRPr="00B00D7D">
        <w:t xml:space="preserve">LDA 2200H      </w:t>
      </w:r>
    </w:p>
    <w:p w14:paraId="491B6C94" w14:textId="77777777" w:rsidR="00B00D7D" w:rsidRPr="00B00D7D" w:rsidRDefault="00B00D7D" w:rsidP="00B00D7D">
      <w:r w:rsidRPr="00B00D7D">
        <w:t xml:space="preserve">MOV C, A       </w:t>
      </w:r>
    </w:p>
    <w:p w14:paraId="3C2147A7" w14:textId="77777777" w:rsidR="00B00D7D" w:rsidRPr="00B00D7D" w:rsidRDefault="00B00D7D" w:rsidP="00B00D7D"/>
    <w:p w14:paraId="63C69BFF" w14:textId="77777777" w:rsidR="00B00D7D" w:rsidRPr="00B00D7D" w:rsidRDefault="00B00D7D" w:rsidP="00B00D7D">
      <w:r w:rsidRPr="00B00D7D">
        <w:t xml:space="preserve">LXI H, 2201H   </w:t>
      </w:r>
    </w:p>
    <w:p w14:paraId="555B66AB" w14:textId="77777777" w:rsidR="00B00D7D" w:rsidRPr="00B00D7D" w:rsidRDefault="00B00D7D" w:rsidP="00B00D7D">
      <w:r w:rsidRPr="00B00D7D">
        <w:t>LXI D, 0000H   ; DE holds sum</w:t>
      </w:r>
    </w:p>
    <w:p w14:paraId="2E7E9094" w14:textId="77777777" w:rsidR="00B00D7D" w:rsidRPr="00B00D7D" w:rsidRDefault="00B00D7D" w:rsidP="00B00D7D"/>
    <w:p w14:paraId="487D4B2B" w14:textId="77777777" w:rsidR="00B00D7D" w:rsidRPr="00B00D7D" w:rsidRDefault="00B00D7D" w:rsidP="00B00D7D">
      <w:r w:rsidRPr="00B00D7D">
        <w:t>NEXT16:</w:t>
      </w:r>
    </w:p>
    <w:p w14:paraId="09B97C74" w14:textId="77777777" w:rsidR="00B00D7D" w:rsidRPr="00B00D7D" w:rsidRDefault="00B00D7D" w:rsidP="00B00D7D">
      <w:r w:rsidRPr="00B00D7D">
        <w:t xml:space="preserve">MOV A, M       </w:t>
      </w:r>
    </w:p>
    <w:p w14:paraId="2BE81AB9" w14:textId="77777777" w:rsidR="00B00D7D" w:rsidRPr="00B00D7D" w:rsidRDefault="00B00D7D" w:rsidP="00B00D7D">
      <w:r w:rsidRPr="00B00D7D">
        <w:t xml:space="preserve">MOV B, 00H     </w:t>
      </w:r>
    </w:p>
    <w:p w14:paraId="025607F9" w14:textId="77777777" w:rsidR="00B00D7D" w:rsidRPr="00B00D7D" w:rsidRDefault="00B00D7D" w:rsidP="00B00D7D">
      <w:r w:rsidRPr="00B00D7D">
        <w:t xml:space="preserve">ADD E          </w:t>
      </w:r>
    </w:p>
    <w:p w14:paraId="397C89FD" w14:textId="77777777" w:rsidR="00B00D7D" w:rsidRPr="00B00D7D" w:rsidRDefault="00B00D7D" w:rsidP="00B00D7D">
      <w:r w:rsidRPr="00B00D7D">
        <w:t xml:space="preserve">MOV E, A       </w:t>
      </w:r>
    </w:p>
    <w:p w14:paraId="79C68108" w14:textId="77777777" w:rsidR="00B00D7D" w:rsidRPr="00B00D7D" w:rsidRDefault="00B00D7D" w:rsidP="00B00D7D">
      <w:r w:rsidRPr="00B00D7D">
        <w:lastRenderedPageBreak/>
        <w:t xml:space="preserve">MOV A, B       </w:t>
      </w:r>
    </w:p>
    <w:p w14:paraId="4F5103BF" w14:textId="77777777" w:rsidR="00B00D7D" w:rsidRPr="00B00D7D" w:rsidRDefault="00B00D7D" w:rsidP="00B00D7D">
      <w:r w:rsidRPr="00B00D7D">
        <w:t xml:space="preserve">ADC D          </w:t>
      </w:r>
    </w:p>
    <w:p w14:paraId="72098954" w14:textId="77777777" w:rsidR="00B00D7D" w:rsidRPr="00B00D7D" w:rsidRDefault="00B00D7D" w:rsidP="00B00D7D">
      <w:r w:rsidRPr="00B00D7D">
        <w:t xml:space="preserve">MOV D, A       </w:t>
      </w:r>
    </w:p>
    <w:p w14:paraId="72E65EA3" w14:textId="77777777" w:rsidR="00B00D7D" w:rsidRPr="00B00D7D" w:rsidRDefault="00B00D7D" w:rsidP="00B00D7D">
      <w:r w:rsidRPr="00B00D7D">
        <w:t xml:space="preserve">INX H          </w:t>
      </w:r>
    </w:p>
    <w:p w14:paraId="0AC98EA0" w14:textId="77777777" w:rsidR="00B00D7D" w:rsidRPr="00B00D7D" w:rsidRDefault="00B00D7D" w:rsidP="00B00D7D">
      <w:r w:rsidRPr="00B00D7D">
        <w:t xml:space="preserve">DCR C          </w:t>
      </w:r>
    </w:p>
    <w:p w14:paraId="717149E4" w14:textId="77777777" w:rsidR="00B00D7D" w:rsidRPr="00B00D7D" w:rsidRDefault="00B00D7D" w:rsidP="00B00D7D">
      <w:r w:rsidRPr="00B00D7D">
        <w:t xml:space="preserve">JNZ NEXT16     </w:t>
      </w:r>
    </w:p>
    <w:p w14:paraId="222CB1C2" w14:textId="77777777" w:rsidR="00B00D7D" w:rsidRPr="00B00D7D" w:rsidRDefault="00B00D7D" w:rsidP="00B00D7D"/>
    <w:p w14:paraId="27AC11C1" w14:textId="77777777" w:rsidR="00B00D7D" w:rsidRPr="00B00D7D" w:rsidRDefault="00B00D7D" w:rsidP="00B00D7D">
      <w:r w:rsidRPr="00B00D7D">
        <w:t xml:space="preserve">MOV A, E       </w:t>
      </w:r>
    </w:p>
    <w:p w14:paraId="0F31EE63" w14:textId="77777777" w:rsidR="00B00D7D" w:rsidRPr="00B00D7D" w:rsidRDefault="00B00D7D" w:rsidP="00B00D7D">
      <w:r w:rsidRPr="00B00D7D">
        <w:t xml:space="preserve">STA 2300H      </w:t>
      </w:r>
    </w:p>
    <w:p w14:paraId="0992F434" w14:textId="77777777" w:rsidR="00B00D7D" w:rsidRPr="00B00D7D" w:rsidRDefault="00B00D7D" w:rsidP="00B00D7D">
      <w:r w:rsidRPr="00B00D7D">
        <w:t xml:space="preserve">MOV A, D       </w:t>
      </w:r>
    </w:p>
    <w:p w14:paraId="65AF371F" w14:textId="77777777" w:rsidR="00B00D7D" w:rsidRPr="00B00D7D" w:rsidRDefault="00B00D7D" w:rsidP="00B00D7D">
      <w:r w:rsidRPr="00B00D7D">
        <w:t xml:space="preserve">STA 2301H      </w:t>
      </w:r>
    </w:p>
    <w:p w14:paraId="0DE27E00" w14:textId="77777777" w:rsidR="00B00D7D" w:rsidRPr="00B00D7D" w:rsidRDefault="00B00D7D" w:rsidP="00B00D7D">
      <w:r w:rsidRPr="00B00D7D">
        <w:t>HLT</w:t>
      </w:r>
    </w:p>
    <w:p w14:paraId="45088264" w14:textId="77777777" w:rsidR="00B00D7D" w:rsidRPr="00B00D7D" w:rsidRDefault="00B00D7D" w:rsidP="00B00D7D">
      <w:r w:rsidRPr="00B00D7D">
        <w:pict w14:anchorId="71F24CFC">
          <v:rect id="_x0000_i1302" style="width:0;height:1.5pt" o:hralign="center" o:hrstd="t" o:hr="t" fillcolor="#a0a0a0" stroked="f"/>
        </w:pict>
      </w:r>
    </w:p>
    <w:p w14:paraId="727F1F9A" w14:textId="77777777" w:rsidR="00B00D7D" w:rsidRPr="00B00D7D" w:rsidRDefault="00B00D7D" w:rsidP="00B00D7D">
      <w:pPr>
        <w:rPr>
          <w:b/>
          <w:bCs/>
        </w:rPr>
      </w:pPr>
      <w:r w:rsidRPr="00B00D7D">
        <w:rPr>
          <w:rFonts w:ascii="Segoe UI Emoji" w:hAnsi="Segoe UI Emoji" w:cs="Segoe UI Emoji"/>
          <w:b/>
          <w:bCs/>
        </w:rPr>
        <w:t>✅</w:t>
      </w:r>
      <w:r w:rsidRPr="00B00D7D">
        <w:rPr>
          <w:b/>
          <w:bCs/>
        </w:rPr>
        <w:t xml:space="preserve"> Output 7b:</w:t>
      </w:r>
    </w:p>
    <w:p w14:paraId="11EC38A8" w14:textId="77777777" w:rsidR="00B00D7D" w:rsidRPr="00B00D7D" w:rsidRDefault="00B00D7D" w:rsidP="00B00D7D">
      <w:pPr>
        <w:numPr>
          <w:ilvl w:val="0"/>
          <w:numId w:val="7"/>
        </w:numPr>
      </w:pPr>
      <w:r w:rsidRPr="00B00D7D">
        <w:t>Input: Count=4, numbers=10H, 20H, 30H, 40H</w:t>
      </w:r>
    </w:p>
    <w:p w14:paraId="2E46331D" w14:textId="77777777" w:rsidR="00B00D7D" w:rsidRPr="00B00D7D" w:rsidRDefault="00B00D7D" w:rsidP="00B00D7D">
      <w:pPr>
        <w:numPr>
          <w:ilvl w:val="0"/>
          <w:numId w:val="7"/>
        </w:numPr>
      </w:pPr>
      <w:r w:rsidRPr="00B00D7D">
        <w:t>Output: Sum = 00A0H stored as</w:t>
      </w:r>
    </w:p>
    <w:p w14:paraId="5623AE35" w14:textId="77777777" w:rsidR="00B00D7D" w:rsidRPr="00B00D7D" w:rsidRDefault="00B00D7D" w:rsidP="00B00D7D">
      <w:pPr>
        <w:numPr>
          <w:ilvl w:val="1"/>
          <w:numId w:val="7"/>
        </w:numPr>
      </w:pPr>
      <w:r w:rsidRPr="00B00D7D">
        <w:t>2300H = A0H (low byte)</w:t>
      </w:r>
    </w:p>
    <w:p w14:paraId="31DF1CD1" w14:textId="77777777" w:rsidR="00B00D7D" w:rsidRPr="00B00D7D" w:rsidRDefault="00B00D7D" w:rsidP="00B00D7D">
      <w:pPr>
        <w:numPr>
          <w:ilvl w:val="1"/>
          <w:numId w:val="7"/>
        </w:numPr>
      </w:pPr>
      <w:r w:rsidRPr="00B00D7D">
        <w:t>2301H = 00H (high byte)</w:t>
      </w:r>
    </w:p>
    <w:p w14:paraId="5761578A" w14:textId="77777777" w:rsidR="00B00D7D" w:rsidRPr="00B00D7D" w:rsidRDefault="00B00D7D" w:rsidP="00B00D7D">
      <w:r w:rsidRPr="00B00D7D">
        <w:pict w14:anchorId="77805F5F">
          <v:rect id="_x0000_i1303" style="width:0;height:1.5pt" o:hralign="center" o:hrstd="t" o:hr="t" fillcolor="#a0a0a0" stroked="f"/>
        </w:pict>
      </w:r>
    </w:p>
    <w:p w14:paraId="4C682C43" w14:textId="77777777" w:rsidR="00B00D7D" w:rsidRPr="00B00D7D" w:rsidRDefault="00B00D7D" w:rsidP="00B00D7D">
      <w:pPr>
        <w:rPr>
          <w:b/>
          <w:bCs/>
        </w:rPr>
      </w:pPr>
      <w:r w:rsidRPr="00B00D7D">
        <w:rPr>
          <w:rFonts w:ascii="Segoe UI Emoji" w:hAnsi="Segoe UI Emoji" w:cs="Segoe UI Emoji"/>
          <w:b/>
          <w:bCs/>
        </w:rPr>
        <w:t>✅</w:t>
      </w:r>
      <w:r w:rsidRPr="00B00D7D">
        <w:rPr>
          <w:b/>
          <w:bCs/>
        </w:rPr>
        <w:t xml:space="preserve"> Conclusion:</w:t>
      </w:r>
    </w:p>
    <w:p w14:paraId="5376EC17" w14:textId="77777777" w:rsidR="00B00D7D" w:rsidRPr="00B00D7D" w:rsidRDefault="00B00D7D" w:rsidP="00B00D7D">
      <w:r w:rsidRPr="00B00D7D">
        <w:t>The lab successfully demonstrated the process of BCD packing and unpacking using bitwise masking and rotations. It also showed how arithmetic instructions affect the flag register and provided examples for summing series with 8-bit and 16-bit results in 8085 assembly. Understanding these fundamentals is key to effective microprocessor programming and data manipulation.</w:t>
      </w:r>
    </w:p>
    <w:p w14:paraId="144C21D3" w14:textId="77777777" w:rsidR="00B00D7D" w:rsidRPr="00B00D7D" w:rsidRDefault="00B00D7D" w:rsidP="00B00D7D">
      <w:r w:rsidRPr="00B00D7D">
        <w:pict w14:anchorId="12D7BB39">
          <v:rect id="_x0000_i1304" style="width:0;height:1.5pt" o:hralign="center" o:hrstd="t" o:hr="t" fillcolor="#a0a0a0" stroked="f"/>
        </w:pict>
      </w:r>
    </w:p>
    <w:p w14:paraId="47BA4B9B" w14:textId="77777777" w:rsidR="00B00D7D" w:rsidRPr="00B00D7D" w:rsidRDefault="00B00D7D" w:rsidP="00B00D7D">
      <w:r w:rsidRPr="00B00D7D">
        <w:t>If you want, I can help you generate these flowcharts as images or prepare this report in Word/PDF format.</w:t>
      </w:r>
    </w:p>
    <w:p w14:paraId="00395D38" w14:textId="77777777" w:rsidR="00724787" w:rsidRPr="00724787" w:rsidRDefault="00724787" w:rsidP="00724787"/>
    <w:sectPr w:rsidR="00724787" w:rsidRPr="00724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C7E7E"/>
    <w:multiLevelType w:val="multilevel"/>
    <w:tmpl w:val="F6DA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51A74"/>
    <w:multiLevelType w:val="multilevel"/>
    <w:tmpl w:val="F220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B7532"/>
    <w:multiLevelType w:val="multilevel"/>
    <w:tmpl w:val="A51E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D4886"/>
    <w:multiLevelType w:val="multilevel"/>
    <w:tmpl w:val="FEEA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D4A33"/>
    <w:multiLevelType w:val="multilevel"/>
    <w:tmpl w:val="7444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911DDF"/>
    <w:multiLevelType w:val="multilevel"/>
    <w:tmpl w:val="6250F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5B5B9C"/>
    <w:multiLevelType w:val="multilevel"/>
    <w:tmpl w:val="574C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3253148">
    <w:abstractNumId w:val="3"/>
  </w:num>
  <w:num w:numId="2" w16cid:durableId="1636179394">
    <w:abstractNumId w:val="1"/>
  </w:num>
  <w:num w:numId="3" w16cid:durableId="401605549">
    <w:abstractNumId w:val="6"/>
  </w:num>
  <w:num w:numId="4" w16cid:durableId="1562524539">
    <w:abstractNumId w:val="2"/>
  </w:num>
  <w:num w:numId="5" w16cid:durableId="1278180034">
    <w:abstractNumId w:val="0"/>
  </w:num>
  <w:num w:numId="6" w16cid:durableId="2046438777">
    <w:abstractNumId w:val="4"/>
  </w:num>
  <w:num w:numId="7" w16cid:durableId="7257622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174"/>
    <w:rsid w:val="000D0B76"/>
    <w:rsid w:val="00136E0F"/>
    <w:rsid w:val="00146536"/>
    <w:rsid w:val="001C1174"/>
    <w:rsid w:val="001E1A25"/>
    <w:rsid w:val="002358D2"/>
    <w:rsid w:val="003678F6"/>
    <w:rsid w:val="003D4051"/>
    <w:rsid w:val="006A3EEE"/>
    <w:rsid w:val="00724787"/>
    <w:rsid w:val="007F52DC"/>
    <w:rsid w:val="008A6F67"/>
    <w:rsid w:val="008D446C"/>
    <w:rsid w:val="00912FF2"/>
    <w:rsid w:val="009A7E92"/>
    <w:rsid w:val="00A36A28"/>
    <w:rsid w:val="00B00D7D"/>
    <w:rsid w:val="00C63D5A"/>
    <w:rsid w:val="00D817CC"/>
    <w:rsid w:val="00F114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93350"/>
  <w15:chartTrackingRefBased/>
  <w15:docId w15:val="{A4AF4CC2-323A-4932-9621-24A368EA9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1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11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11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11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11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11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1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1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1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1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11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11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11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11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11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1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1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174"/>
    <w:rPr>
      <w:rFonts w:eastAsiaTheme="majorEastAsia" w:cstheme="majorBidi"/>
      <w:color w:val="272727" w:themeColor="text1" w:themeTint="D8"/>
    </w:rPr>
  </w:style>
  <w:style w:type="paragraph" w:styleId="Title">
    <w:name w:val="Title"/>
    <w:basedOn w:val="Normal"/>
    <w:next w:val="Normal"/>
    <w:link w:val="TitleChar"/>
    <w:uiPriority w:val="10"/>
    <w:qFormat/>
    <w:rsid w:val="001C11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1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1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1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174"/>
    <w:pPr>
      <w:spacing w:before="160"/>
      <w:jc w:val="center"/>
    </w:pPr>
    <w:rPr>
      <w:i/>
      <w:iCs/>
      <w:color w:val="404040" w:themeColor="text1" w:themeTint="BF"/>
    </w:rPr>
  </w:style>
  <w:style w:type="character" w:customStyle="1" w:styleId="QuoteChar">
    <w:name w:val="Quote Char"/>
    <w:basedOn w:val="DefaultParagraphFont"/>
    <w:link w:val="Quote"/>
    <w:uiPriority w:val="29"/>
    <w:rsid w:val="001C1174"/>
    <w:rPr>
      <w:i/>
      <w:iCs/>
      <w:color w:val="404040" w:themeColor="text1" w:themeTint="BF"/>
    </w:rPr>
  </w:style>
  <w:style w:type="paragraph" w:styleId="ListParagraph">
    <w:name w:val="List Paragraph"/>
    <w:basedOn w:val="Normal"/>
    <w:uiPriority w:val="34"/>
    <w:qFormat/>
    <w:rsid w:val="001C1174"/>
    <w:pPr>
      <w:ind w:left="720"/>
      <w:contextualSpacing/>
    </w:pPr>
  </w:style>
  <w:style w:type="character" w:styleId="IntenseEmphasis">
    <w:name w:val="Intense Emphasis"/>
    <w:basedOn w:val="DefaultParagraphFont"/>
    <w:uiPriority w:val="21"/>
    <w:qFormat/>
    <w:rsid w:val="001C1174"/>
    <w:rPr>
      <w:i/>
      <w:iCs/>
      <w:color w:val="2F5496" w:themeColor="accent1" w:themeShade="BF"/>
    </w:rPr>
  </w:style>
  <w:style w:type="paragraph" w:styleId="IntenseQuote">
    <w:name w:val="Intense Quote"/>
    <w:basedOn w:val="Normal"/>
    <w:next w:val="Normal"/>
    <w:link w:val="IntenseQuoteChar"/>
    <w:uiPriority w:val="30"/>
    <w:qFormat/>
    <w:rsid w:val="001C11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1174"/>
    <w:rPr>
      <w:i/>
      <w:iCs/>
      <w:color w:val="2F5496" w:themeColor="accent1" w:themeShade="BF"/>
    </w:rPr>
  </w:style>
  <w:style w:type="character" w:styleId="IntenseReference">
    <w:name w:val="Intense Reference"/>
    <w:basedOn w:val="DefaultParagraphFont"/>
    <w:uiPriority w:val="32"/>
    <w:qFormat/>
    <w:rsid w:val="001C1174"/>
    <w:rPr>
      <w:b/>
      <w:bCs/>
      <w:smallCaps/>
      <w:color w:val="2F5496" w:themeColor="accent1" w:themeShade="BF"/>
      <w:spacing w:val="5"/>
    </w:rPr>
  </w:style>
  <w:style w:type="paragraph" w:styleId="NoSpacing">
    <w:name w:val="No Spacing"/>
    <w:uiPriority w:val="1"/>
    <w:qFormat/>
    <w:rsid w:val="00136E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853</Words>
  <Characters>4868</Characters>
  <Application>Microsoft Office Word</Application>
  <DocSecurity>0</DocSecurity>
  <Lines>40</Lines>
  <Paragraphs>11</Paragraphs>
  <ScaleCrop>false</ScaleCrop>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Shrestha</dc:creator>
  <cp:keywords/>
  <dc:description/>
  <cp:lastModifiedBy>Salim Shrestha</cp:lastModifiedBy>
  <cp:revision>8</cp:revision>
  <dcterms:created xsi:type="dcterms:W3CDTF">2025-08-04T15:55:00Z</dcterms:created>
  <dcterms:modified xsi:type="dcterms:W3CDTF">2025-08-04T16:46:00Z</dcterms:modified>
</cp:coreProperties>
</file>