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usually the digial wellbing not help full on blocking. Instead uses app lock I hightly recommed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75FE5329" w:rsidR="00CF1D6B" w:rsidRDefault="00CF1D6B" w:rsidP="00650B3C">
      <w:pPr>
        <w:pStyle w:val="NoSpacing"/>
      </w:pPr>
      <w:r>
        <w:t>/</w:t>
      </w:r>
      <w:r w:rsidR="006D1521">
        <w:t>Mostly</w:t>
      </w:r>
      <w:r>
        <w:t xml:space="preserve"> all hosts are stored on hosts.txt </w:t>
      </w:r>
      <w:r w:rsidR="007642C7">
        <w:t xml:space="preserve">on </w:t>
      </w:r>
      <w:r w:rsidR="00621EFB">
        <w:t>G</w:t>
      </w:r>
      <w:r w:rsidR="007642C7">
        <w:t>it</w:t>
      </w:r>
      <w:r w:rsidR="004A35AA">
        <w:t>H</w:t>
      </w:r>
      <w:r w:rsidR="007642C7">
        <w:t>ub repository</w:t>
      </w:r>
      <w:r w:rsidR="006D1521">
        <w:t>.</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lastRenderedPageBreak/>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1E10EE3A" w:rsidR="00DB596A" w:rsidRDefault="00852A61" w:rsidP="000A0041">
      <w:r>
        <w:t>WhatsApp</w:t>
      </w:r>
      <w:r w:rsidR="00DB596A">
        <w:t xml:space="preserve">: use </w:t>
      </w:r>
      <w:r w:rsidR="009A2190">
        <w:t>WhatsApp</w:t>
      </w:r>
      <w:r w:rsidR="00DB596A">
        <w:t xml:space="preserve"> to study. Like to preview </w:t>
      </w:r>
      <w:r>
        <w:t>YouTube</w:t>
      </w:r>
      <w:r w:rsidR="00DB596A">
        <w:t xml:space="preserve"> video </w:t>
      </w:r>
      <w:r>
        <w:t>through</w:t>
      </w:r>
      <w:r w:rsidR="00DB596A">
        <w:t xml:space="preserve"> </w:t>
      </w:r>
      <w:r>
        <w:t>link or URL</w:t>
      </w:r>
      <w:r w:rsidR="00DB596A">
        <w:t>.</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lastRenderedPageBreak/>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lastRenderedPageBreak/>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C6AB2"/>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2047"/>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A35A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21EFB"/>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2A61"/>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D0B34"/>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13</Pages>
  <Words>2679</Words>
  <Characters>15275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198</cp:revision>
  <dcterms:created xsi:type="dcterms:W3CDTF">2025-09-12T15:11:00Z</dcterms:created>
  <dcterms:modified xsi:type="dcterms:W3CDTF">2026-03-12T16:41:00Z</dcterms:modified>
</cp:coreProperties>
</file>