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Try 5–</w:t>
      </w:r>
      <w:proofErr w:type="gramStart"/>
      <w:r w:rsidRPr="003D7089">
        <w:t>10 minute</w:t>
      </w:r>
      <w:proofErr w:type="gramEnd"/>
      <w:r w:rsidRPr="003D7089">
        <w:t xml:space="preserv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proofErr w:type="gramStart"/>
            <w:r w:rsidRPr="003D7089">
              <w:t>Mutes</w:t>
            </w:r>
            <w:proofErr w:type="gramEnd"/>
            <w:r w:rsidRPr="003D7089">
              <w:t xml:space="preserve">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w:t>
      </w:r>
      <w:proofErr w:type="spellStart"/>
      <w:r w:rsidR="003D233D">
        <w:t>n</w:t>
      </w:r>
      <w:proofErr w:type="spellEnd"/>
      <w:r w:rsidR="003D233D">
        <w:t xml:space="preserve"> it. Which make more distraction </w:t>
      </w:r>
      <w:r w:rsidR="003D233D">
        <w:lastRenderedPageBreak/>
        <w:t xml:space="preserve">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Pr="000F6BA5" w:rsidRDefault="000F6BA5" w:rsidP="000F6BA5">
      <w:pPr>
        <w:numPr>
          <w:ilvl w:val="0"/>
          <w:numId w:val="44"/>
        </w:numPr>
      </w:pPr>
      <w:r w:rsidRPr="000F6BA5">
        <w:rPr>
          <w:b/>
          <w:bCs/>
        </w:rPr>
        <w:t>DeepSeek App</w:t>
      </w:r>
      <w:r w:rsidRPr="000F6BA5">
        <w:br/>
        <w:t>The DeepSeek app has a built-in browser. It allows access to websites such as YouTube and Google directly within the app.</w:t>
      </w:r>
    </w:p>
    <w:p w14:paraId="64EF19D7" w14:textId="77777777" w:rsidR="000F6BA5" w:rsidRPr="000F6BA5" w:rsidRDefault="000F6BA5" w:rsidP="000F6BA5">
      <w:pPr>
        <w:numPr>
          <w:ilvl w:val="0"/>
          <w:numId w:val="44"/>
        </w:numPr>
      </w:pPr>
      <w:proofErr w:type="spellStart"/>
      <w:r w:rsidRPr="000F6BA5">
        <w:rPr>
          <w:b/>
          <w:bCs/>
        </w:rPr>
        <w:t>Ncell</w:t>
      </w:r>
      <w:proofErr w:type="spellEnd"/>
      <w:r w:rsidRPr="000F6BA5">
        <w:rPr>
          <w:b/>
          <w:bCs/>
        </w:rPr>
        <w:t xml:space="preserve"> App</w:t>
      </w:r>
      <w:r w:rsidRPr="000F6BA5">
        <w:br/>
        <w:t xml:space="preserve">The </w:t>
      </w:r>
      <w:proofErr w:type="spellStart"/>
      <w:r w:rsidRPr="000F6BA5">
        <w:t>Ncell</w:t>
      </w:r>
      <w:proofErr w:type="spellEnd"/>
      <w:r w:rsidRPr="000F6BA5">
        <w:t xml:space="preserve"> app also includes an in-built browser, which can be used to browse YouTube. Because of this, I often get distracted by YouTube videos and other content.</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0F6BA5">
      <w:pPr>
        <w:numPr>
          <w:ilvl w:val="0"/>
          <w:numId w:val="45"/>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0F6BA5">
      <w:pPr>
        <w:numPr>
          <w:ilvl w:val="0"/>
          <w:numId w:val="45"/>
        </w:numPr>
      </w:pPr>
      <w:r w:rsidRPr="000F6BA5">
        <w:t>However, Parallel Space can sometimes be annoying to use.</w:t>
      </w:r>
    </w:p>
    <w:p w14:paraId="2627B557" w14:textId="77777777" w:rsidR="000F6BA5" w:rsidRPr="000F6BA5" w:rsidRDefault="000F6BA5" w:rsidP="000F6BA5">
      <w:pPr>
        <w:numPr>
          <w:ilvl w:val="0"/>
          <w:numId w:val="45"/>
        </w:numPr>
      </w:pPr>
      <w:r w:rsidRPr="000F6BA5">
        <w:t xml:space="preserve">The </w:t>
      </w:r>
      <w:r w:rsidRPr="000F6BA5">
        <w:rPr>
          <w:b/>
          <w:bCs/>
        </w:rPr>
        <w:t>Shelter app</w:t>
      </w:r>
      <w:r w:rsidRPr="000F6BA5">
        <w:t xml:space="preserve"> works better, but it requires locking other apps to function properly.</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127.0.0.1       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lastRenderedPageBreak/>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lastRenderedPageBreak/>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CA7F3E">
      <w:pPr>
        <w:numPr>
          <w:ilvl w:val="1"/>
          <w:numId w:val="24"/>
        </w:numPr>
      </w:pPr>
      <w:r w:rsidRPr="00CA7F3E">
        <w:t xml:space="preserve">The guest user cannot change the </w:t>
      </w:r>
      <w:r w:rsidR="00294236"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lastRenderedPageBreak/>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lastRenderedPageBreak/>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94236"/>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0431"/>
    <w:rsid w:val="004734BE"/>
    <w:rsid w:val="0047605E"/>
    <w:rsid w:val="004830B4"/>
    <w:rsid w:val="00490C59"/>
    <w:rsid w:val="004B5420"/>
    <w:rsid w:val="004B7661"/>
    <w:rsid w:val="004C09EE"/>
    <w:rsid w:val="004C27F5"/>
    <w:rsid w:val="004C4002"/>
    <w:rsid w:val="004C7DFD"/>
    <w:rsid w:val="004D4220"/>
    <w:rsid w:val="004E0F02"/>
    <w:rsid w:val="004F07B3"/>
    <w:rsid w:val="004F2E0C"/>
    <w:rsid w:val="004F682C"/>
    <w:rsid w:val="005030D9"/>
    <w:rsid w:val="005139FE"/>
    <w:rsid w:val="0059117B"/>
    <w:rsid w:val="005B668B"/>
    <w:rsid w:val="005D3CD9"/>
    <w:rsid w:val="005D72B5"/>
    <w:rsid w:val="00603071"/>
    <w:rsid w:val="00650B3C"/>
    <w:rsid w:val="006816A5"/>
    <w:rsid w:val="00693558"/>
    <w:rsid w:val="006A3EEE"/>
    <w:rsid w:val="006B557B"/>
    <w:rsid w:val="006C30AE"/>
    <w:rsid w:val="006D030C"/>
    <w:rsid w:val="006D47A3"/>
    <w:rsid w:val="006E606B"/>
    <w:rsid w:val="006F5F2B"/>
    <w:rsid w:val="007239C3"/>
    <w:rsid w:val="007412BB"/>
    <w:rsid w:val="00757CE3"/>
    <w:rsid w:val="00783412"/>
    <w:rsid w:val="00794C45"/>
    <w:rsid w:val="007A1751"/>
    <w:rsid w:val="007B6F33"/>
    <w:rsid w:val="007D1B68"/>
    <w:rsid w:val="007F52DC"/>
    <w:rsid w:val="007F71BF"/>
    <w:rsid w:val="00806F1B"/>
    <w:rsid w:val="00820ED5"/>
    <w:rsid w:val="0083266D"/>
    <w:rsid w:val="00844D56"/>
    <w:rsid w:val="008556D7"/>
    <w:rsid w:val="00857608"/>
    <w:rsid w:val="0086681F"/>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455DA"/>
    <w:rsid w:val="00976320"/>
    <w:rsid w:val="00987723"/>
    <w:rsid w:val="009978EB"/>
    <w:rsid w:val="00997DB1"/>
    <w:rsid w:val="009A2EB8"/>
    <w:rsid w:val="009A7E92"/>
    <w:rsid w:val="009B0344"/>
    <w:rsid w:val="009B2814"/>
    <w:rsid w:val="009F3A30"/>
    <w:rsid w:val="00A03B45"/>
    <w:rsid w:val="00A129A2"/>
    <w:rsid w:val="00A12F97"/>
    <w:rsid w:val="00A21398"/>
    <w:rsid w:val="00A328E9"/>
    <w:rsid w:val="00A41D63"/>
    <w:rsid w:val="00A43DE1"/>
    <w:rsid w:val="00A82620"/>
    <w:rsid w:val="00A97770"/>
    <w:rsid w:val="00AA50DA"/>
    <w:rsid w:val="00AC6ED2"/>
    <w:rsid w:val="00AD1FCB"/>
    <w:rsid w:val="00AE762C"/>
    <w:rsid w:val="00AE7CE5"/>
    <w:rsid w:val="00B1009F"/>
    <w:rsid w:val="00B30F81"/>
    <w:rsid w:val="00B408AC"/>
    <w:rsid w:val="00B827CF"/>
    <w:rsid w:val="00BA4C40"/>
    <w:rsid w:val="00BA7372"/>
    <w:rsid w:val="00BB77C9"/>
    <w:rsid w:val="00BC259C"/>
    <w:rsid w:val="00C2139F"/>
    <w:rsid w:val="00C305F9"/>
    <w:rsid w:val="00C464E4"/>
    <w:rsid w:val="00C54838"/>
    <w:rsid w:val="00C63C66"/>
    <w:rsid w:val="00C83DF4"/>
    <w:rsid w:val="00C90467"/>
    <w:rsid w:val="00CA7F3E"/>
    <w:rsid w:val="00CB54E0"/>
    <w:rsid w:val="00CD12E8"/>
    <w:rsid w:val="00CD5FA2"/>
    <w:rsid w:val="00CE32AA"/>
    <w:rsid w:val="00CF014A"/>
    <w:rsid w:val="00D24CC0"/>
    <w:rsid w:val="00D30185"/>
    <w:rsid w:val="00D30D60"/>
    <w:rsid w:val="00D4450A"/>
    <w:rsid w:val="00D70CAD"/>
    <w:rsid w:val="00D86A8D"/>
    <w:rsid w:val="00D87F52"/>
    <w:rsid w:val="00D91827"/>
    <w:rsid w:val="00DA7D4A"/>
    <w:rsid w:val="00DB5F5D"/>
    <w:rsid w:val="00DD5865"/>
    <w:rsid w:val="00E207ED"/>
    <w:rsid w:val="00E270A2"/>
    <w:rsid w:val="00E3298D"/>
    <w:rsid w:val="00E40C36"/>
    <w:rsid w:val="00E6598F"/>
    <w:rsid w:val="00EC6391"/>
    <w:rsid w:val="00EC7082"/>
    <w:rsid w:val="00EE7EA3"/>
    <w:rsid w:val="00F11449"/>
    <w:rsid w:val="00F15FEF"/>
    <w:rsid w:val="00F209D6"/>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13</Pages>
  <Words>2637</Words>
  <Characters>15035</Characters>
  <Application>Microsoft Office Word</Application>
  <DocSecurity>0</DocSecurity>
  <Lines>125</Lines>
  <Paragraphs>35</Paragraphs>
  <ScaleCrop>false</ScaleCrop>
  <Company/>
  <LinksUpToDate>false</LinksUpToDate>
  <CharactersWithSpaces>17637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156</cp:revision>
  <dcterms:created xsi:type="dcterms:W3CDTF">2025-09-12T15:11:00Z</dcterms:created>
  <dcterms:modified xsi:type="dcterms:W3CDTF">2026-01-29T17:17:00Z</dcterms:modified>
</cp:coreProperties>
</file>