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8117159"/>
    <w:bookmarkStart w:id="1" w:name="_Toc228368130"/>
    <w:bookmarkStart w:id="2" w:name="_Toc228371194"/>
    <w:bookmarkStart w:id="3" w:name="_Toc228373709"/>
    <w:bookmarkStart w:id="4" w:name="_Toc229075650"/>
    <w:p w14:paraId="46ACF485" w14:textId="4E513C89" w:rsidR="004A6CEC" w:rsidRDefault="002B2EDA" w:rsidP="00B50E08">
      <w:pPr>
        <w:pStyle w:val="Heading1"/>
        <w:jc w:val="both"/>
      </w:pPr>
      <w:r w:rsidRPr="009535A8">
        <w:rPr>
          <w:rFonts w:asciiTheme="minorHAnsi" w:hAnsiTheme="minorHAnsi" w:cstheme="minorHAnsi"/>
          <w:noProof/>
          <w:sz w:val="64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1D8C25F8" wp14:editId="4BBF20BF">
                <wp:simplePos x="0" y="0"/>
                <wp:positionH relativeFrom="page">
                  <wp:posOffset>384972</wp:posOffset>
                </wp:positionH>
                <wp:positionV relativeFrom="page">
                  <wp:posOffset>869950</wp:posOffset>
                </wp:positionV>
                <wp:extent cx="6858000" cy="9156700"/>
                <wp:effectExtent l="0" t="0" r="0" b="63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156700"/>
                          <a:chOff x="0" y="0"/>
                          <a:chExt cx="6858000" cy="95592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19607"/>
                            <a:ext cx="6853555" cy="9139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3555" h="9139555">
                                <a:moveTo>
                                  <a:pt x="6853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44489"/>
                                </a:lnTo>
                                <a:lnTo>
                                  <a:pt x="0" y="8688324"/>
                                </a:lnTo>
                                <a:lnTo>
                                  <a:pt x="0" y="9139441"/>
                                </a:lnTo>
                                <a:lnTo>
                                  <a:pt x="6853428" y="9139428"/>
                                </a:lnTo>
                                <a:lnTo>
                                  <a:pt x="6853428" y="8688324"/>
                                </a:lnTo>
                                <a:lnTo>
                                  <a:pt x="6853428" y="5944489"/>
                                </a:lnTo>
                                <a:lnTo>
                                  <a:pt x="6853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B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" y="419608"/>
                            <a:ext cx="6857238" cy="5943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 descr="A green and black logo  Description automatically generated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31" y="556768"/>
                            <a:ext cx="1143596" cy="301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332982" y="0"/>
                            <a:ext cx="492759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 h="1438275">
                                <a:moveTo>
                                  <a:pt x="246379" y="0"/>
                                </a:moveTo>
                                <a:lnTo>
                                  <a:pt x="196923" y="4845"/>
                                </a:lnTo>
                                <a:lnTo>
                                  <a:pt x="150768" y="18758"/>
                                </a:lnTo>
                                <a:lnTo>
                                  <a:pt x="108929" y="40806"/>
                                </a:lnTo>
                                <a:lnTo>
                                  <a:pt x="72421" y="70056"/>
                                </a:lnTo>
                                <a:lnTo>
                                  <a:pt x="42259" y="105574"/>
                                </a:lnTo>
                                <a:lnTo>
                                  <a:pt x="19458" y="146429"/>
                                </a:lnTo>
                                <a:lnTo>
                                  <a:pt x="5033" y="191685"/>
                                </a:lnTo>
                                <a:lnTo>
                                  <a:pt x="0" y="240410"/>
                                </a:lnTo>
                                <a:lnTo>
                                  <a:pt x="0" y="1207770"/>
                                </a:lnTo>
                                <a:lnTo>
                                  <a:pt x="1650" y="1207770"/>
                                </a:lnTo>
                                <a:lnTo>
                                  <a:pt x="8249" y="1254600"/>
                                </a:lnTo>
                                <a:lnTo>
                                  <a:pt x="23530" y="1298021"/>
                                </a:lnTo>
                                <a:lnTo>
                                  <a:pt x="46580" y="1337158"/>
                                </a:lnTo>
                                <a:lnTo>
                                  <a:pt x="76485" y="1371139"/>
                                </a:lnTo>
                                <a:lnTo>
                                  <a:pt x="112331" y="1399089"/>
                                </a:lnTo>
                                <a:lnTo>
                                  <a:pt x="153205" y="1420135"/>
                                </a:lnTo>
                                <a:lnTo>
                                  <a:pt x="198192" y="1433404"/>
                                </a:lnTo>
                                <a:lnTo>
                                  <a:pt x="246379" y="1438021"/>
                                </a:lnTo>
                                <a:lnTo>
                                  <a:pt x="294567" y="1433331"/>
                                </a:lnTo>
                                <a:lnTo>
                                  <a:pt x="339554" y="1419885"/>
                                </a:lnTo>
                                <a:lnTo>
                                  <a:pt x="380428" y="1398620"/>
                                </a:lnTo>
                                <a:lnTo>
                                  <a:pt x="416274" y="1370472"/>
                                </a:lnTo>
                                <a:lnTo>
                                  <a:pt x="446179" y="1336377"/>
                                </a:lnTo>
                                <a:lnTo>
                                  <a:pt x="469229" y="1297271"/>
                                </a:lnTo>
                                <a:lnTo>
                                  <a:pt x="484510" y="1254090"/>
                                </a:lnTo>
                                <a:lnTo>
                                  <a:pt x="491108" y="1207770"/>
                                </a:lnTo>
                                <a:lnTo>
                                  <a:pt x="492759" y="1207770"/>
                                </a:lnTo>
                                <a:lnTo>
                                  <a:pt x="492759" y="240410"/>
                                </a:lnTo>
                                <a:lnTo>
                                  <a:pt x="487726" y="192159"/>
                                </a:lnTo>
                                <a:lnTo>
                                  <a:pt x="473301" y="147125"/>
                                </a:lnTo>
                                <a:lnTo>
                                  <a:pt x="450500" y="106300"/>
                                </a:lnTo>
                                <a:lnTo>
                                  <a:pt x="420338" y="70675"/>
                                </a:lnTo>
                                <a:lnTo>
                                  <a:pt x="383830" y="41241"/>
                                </a:lnTo>
                                <a:lnTo>
                                  <a:pt x="341991" y="18990"/>
                                </a:lnTo>
                                <a:lnTo>
                                  <a:pt x="295836" y="4912"/>
                                </a:lnTo>
                                <a:lnTo>
                                  <a:pt x="246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E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139" y="848588"/>
                            <a:ext cx="281292" cy="4389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83C3F6" id="Group 1" o:spid="_x0000_s1026" style="position:absolute;margin-left:30.3pt;margin-top:68.5pt;width:540pt;height:721pt;z-index:-251658240;mso-wrap-distance-left:0;mso-wrap-distance-right:0;mso-position-horizontal-relative:page;mso-position-vertical-relative:page;mso-height-relative:margin" coordsize="68580,9559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">
                <v:shape id="Graphic 2" o:spid="_x0000_s1027" style="position:absolute;top:4196;width:68535;height:91395;visibility:visible;mso-wrap-style:square;v-text-anchor:top" coordsize="6853555,9139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" path="m6853428,l,,,5944489,,8688324r,451117l6853428,9139428r,-451104l6853428,5944489,6853428,xe" fillcolor="#0d2b3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7;top:4196;width:68572;height:59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">
                  <v:imagedata r:id="rId14" o:title=""/>
                </v:shape>
                <v:shape id="Image 4" o:spid="_x0000_s1029" type="#_x0000_t75" alt="A green and black logo  Description automatically generated" style="position:absolute;left:3322;top:5567;width:11436;height:3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">
                  <v:imagedata r:id="rId15" o:title="A green and black logo  Description automatically generated"/>
                </v:shape>
                <v:shape id="Graphic 5" o:spid="_x0000_s1030" style="position:absolute;left:63329;width:4928;height:14382;visibility:visible;mso-wrap-style:square;v-text-anchor:top" coordsize="492759,14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" path="m246379,l196923,4845,150768,18758,108929,40806,72421,70056,42259,105574,19458,146429,5033,191685,,240410r,967360l1650,1207770r6599,46830l23530,1298021r23050,39137l76485,1371139r35846,27950l153205,1420135r44987,13269l246379,1438021r48188,-4690l339554,1419885r40874,-21265l416274,1370472r29905,-34095l469229,1297271r15281,-43181l491108,1207770r1651,l492759,240410r-5033,-48251l473301,147125,450500,106300,420338,70675,383830,41241,341991,18990,295836,4912,246379,xe" fillcolor="#6fae5f" stroked="f">
                  <v:path arrowok="t"/>
                </v:shape>
                <v:shape id="Image 6" o:spid="_x0000_s1031" type="#_x0000_t75" style="position:absolute;left:64461;top:8485;width:2813;height:4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">
                  <v:imagedata r:id="rId16" o:title=""/>
                </v:shape>
                <w10:wrap anchorx="page" anchory="page"/>
              </v:group>
            </w:pict>
          </mc:Fallback>
        </mc:AlternateContent>
      </w:r>
      <w:bookmarkEnd w:id="0"/>
      <w:bookmarkEnd w:id="1"/>
      <w:bookmarkEnd w:id="2"/>
      <w:bookmarkEnd w:id="3"/>
      <w:bookmarkEnd w:id="4"/>
    </w:p>
    <w:p w14:paraId="0DD1A9C0" w14:textId="77777777" w:rsidR="004A6CEC" w:rsidRDefault="004A6CEC" w:rsidP="00B50E08">
      <w:pPr>
        <w:pStyle w:val="Heading1"/>
        <w:jc w:val="both"/>
      </w:pPr>
    </w:p>
    <w:p w14:paraId="5B346C1A" w14:textId="77777777" w:rsidR="004A6CEC" w:rsidRDefault="004A6CEC" w:rsidP="00B50E08">
      <w:pPr>
        <w:pStyle w:val="Heading1"/>
        <w:jc w:val="both"/>
      </w:pPr>
    </w:p>
    <w:p w14:paraId="54E9BD76" w14:textId="77777777" w:rsidR="004A6CEC" w:rsidRDefault="004A6CEC" w:rsidP="00B50E08">
      <w:pPr>
        <w:pStyle w:val="Heading1"/>
        <w:jc w:val="both"/>
      </w:pPr>
    </w:p>
    <w:p w14:paraId="3C9A7D22" w14:textId="77777777" w:rsidR="004A6CEC" w:rsidRDefault="004A6CEC" w:rsidP="00B50E08">
      <w:pPr>
        <w:pStyle w:val="Heading1"/>
        <w:jc w:val="both"/>
      </w:pPr>
    </w:p>
    <w:p w14:paraId="009BBE2B" w14:textId="77777777" w:rsidR="004A6CEC" w:rsidRDefault="004A6CEC" w:rsidP="00B50E08">
      <w:pPr>
        <w:pStyle w:val="Heading1"/>
        <w:jc w:val="both"/>
      </w:pPr>
    </w:p>
    <w:p w14:paraId="7E6D82A2" w14:textId="77777777" w:rsidR="004A6CEC" w:rsidRDefault="004A6CEC" w:rsidP="00B50E08">
      <w:pPr>
        <w:pStyle w:val="Heading1"/>
        <w:jc w:val="both"/>
      </w:pPr>
    </w:p>
    <w:p w14:paraId="1AF089A5" w14:textId="77777777" w:rsidR="004A6CEC" w:rsidRDefault="004A6CEC" w:rsidP="00B50E08">
      <w:pPr>
        <w:pStyle w:val="Heading1"/>
        <w:jc w:val="both"/>
      </w:pPr>
    </w:p>
    <w:p w14:paraId="7CC3B7EC" w14:textId="77777777" w:rsidR="004A6CEC" w:rsidRDefault="004A6CEC" w:rsidP="00B50E08">
      <w:pPr>
        <w:pStyle w:val="Heading1"/>
        <w:jc w:val="both"/>
      </w:pPr>
    </w:p>
    <w:p w14:paraId="25EBE5CC" w14:textId="77777777" w:rsidR="004A6CEC" w:rsidRDefault="004A6CEC" w:rsidP="00B50E08">
      <w:pPr>
        <w:pStyle w:val="Heading1"/>
        <w:jc w:val="both"/>
      </w:pPr>
    </w:p>
    <w:p w14:paraId="05539A22" w14:textId="77777777" w:rsidR="002B2EDA" w:rsidRDefault="002B2EDA" w:rsidP="002B2EDA"/>
    <w:p w14:paraId="58295BC2" w14:textId="7F05F3C6" w:rsidR="00F74686" w:rsidRDefault="002B2EDA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 w:rsidRPr="00F74686">
        <w:rPr>
          <w:b/>
          <w:bCs/>
          <w:color w:val="FFFFFF" w:themeColor="background1"/>
          <w:sz w:val="56"/>
          <w:szCs w:val="56"/>
        </w:rPr>
        <w:t xml:space="preserve">MICROSOFT </w:t>
      </w:r>
      <w:r w:rsidR="00F74686">
        <w:rPr>
          <w:b/>
          <w:bCs/>
          <w:color w:val="FFFFFF" w:themeColor="background1"/>
          <w:sz w:val="56"/>
          <w:szCs w:val="56"/>
        </w:rPr>
        <w:t xml:space="preserve">ARCHITECTURE BEST PRACTICE FOR AI </w:t>
      </w:r>
      <w:r w:rsidR="008F1AA5" w:rsidRPr="008F1AA5">
        <w:rPr>
          <w:b/>
          <w:bCs/>
          <w:color w:val="FFFFFF" w:themeColor="background1"/>
          <w:sz w:val="56"/>
          <w:szCs w:val="56"/>
        </w:rPr>
        <w:t>BUSINESS PROCESS</w:t>
      </w:r>
    </w:p>
    <w:p w14:paraId="616627D5" w14:textId="25F02C9B" w:rsidR="002B2EDA" w:rsidRPr="00F74686" w:rsidRDefault="00F74686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>
        <w:rPr>
          <w:b/>
          <w:bCs/>
          <w:color w:val="FFFFFF" w:themeColor="background1"/>
          <w:sz w:val="56"/>
          <w:szCs w:val="56"/>
        </w:rPr>
        <w:t xml:space="preserve"> USECASE</w:t>
      </w:r>
      <w:r w:rsidR="00F1312B">
        <w:rPr>
          <w:b/>
          <w:bCs/>
          <w:color w:val="FFFFFF" w:themeColor="background1"/>
          <w:sz w:val="56"/>
          <w:szCs w:val="56"/>
        </w:rPr>
        <w:t>:</w:t>
      </w:r>
      <w:r w:rsidR="00685046">
        <w:rPr>
          <w:b/>
          <w:bCs/>
          <w:color w:val="FFFFFF" w:themeColor="background1"/>
          <w:sz w:val="56"/>
          <w:szCs w:val="56"/>
        </w:rPr>
        <w:t xml:space="preserve"> MODERN ANALYTICS USING AZURE DATABRI</w:t>
      </w:r>
      <w:r w:rsidR="00305E08">
        <w:rPr>
          <w:b/>
          <w:bCs/>
          <w:color w:val="FFFFFF" w:themeColor="background1"/>
          <w:sz w:val="56"/>
          <w:szCs w:val="56"/>
        </w:rPr>
        <w:t>C</w:t>
      </w:r>
      <w:r w:rsidR="00685046">
        <w:rPr>
          <w:b/>
          <w:bCs/>
          <w:color w:val="FFFFFF" w:themeColor="background1"/>
          <w:sz w:val="56"/>
          <w:szCs w:val="56"/>
        </w:rPr>
        <w:t>KS</w:t>
      </w:r>
      <w:r w:rsidR="00734A75">
        <w:rPr>
          <w:b/>
          <w:bCs/>
          <w:color w:val="FFFFFF" w:themeColor="background1"/>
          <w:sz w:val="56"/>
          <w:szCs w:val="56"/>
        </w:rPr>
        <w:t xml:space="preserve"> </w:t>
      </w:r>
    </w:p>
    <w:p w14:paraId="58989D5F" w14:textId="77777777" w:rsidR="00F74686" w:rsidRPr="00F74686" w:rsidRDefault="00F74686" w:rsidP="00F74686">
      <w:pPr>
        <w:rPr>
          <w:lang w:eastAsia="en-US"/>
        </w:rPr>
      </w:pPr>
    </w:p>
    <w:tbl>
      <w:tblPr>
        <w:tblW w:w="9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7119"/>
      </w:tblGrid>
      <w:tr w:rsidR="00EC7EAF" w:rsidRPr="009535A8" w14:paraId="703F5EDC" w14:textId="77777777" w:rsidTr="00EC7EAF">
        <w:trPr>
          <w:trHeight w:val="493"/>
        </w:trPr>
        <w:tc>
          <w:tcPr>
            <w:tcW w:w="2691" w:type="dxa"/>
          </w:tcPr>
          <w:p w14:paraId="02F0B1E1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lastRenderedPageBreak/>
              <w:t>Document</w:t>
            </w:r>
            <w:r w:rsidRPr="009535A8">
              <w:rPr>
                <w:rFonts w:asciiTheme="minorHAnsi" w:hAnsiTheme="minorHAnsi" w:cstheme="minorHAnsi"/>
                <w:b/>
                <w:spacing w:val="-9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2"/>
                <w:sz w:val="24"/>
              </w:rPr>
              <w:t>Title</w:t>
            </w:r>
          </w:p>
        </w:tc>
        <w:tc>
          <w:tcPr>
            <w:tcW w:w="7119" w:type="dxa"/>
          </w:tcPr>
          <w:p w14:paraId="66E4BD4F" w14:textId="77777777" w:rsidR="00EC7EAF" w:rsidRPr="009535A8" w:rsidRDefault="00EC7EAF" w:rsidP="00086FB1">
            <w:pPr>
              <w:pStyle w:val="TableParagraph"/>
              <w:spacing w:before="59"/>
              <w:ind w:left="105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Microsoft Cloud Center of Excellence Overview</w:t>
            </w:r>
          </w:p>
        </w:tc>
      </w:tr>
      <w:tr w:rsidR="00EC7EAF" w:rsidRPr="009535A8" w14:paraId="72B7061F" w14:textId="77777777" w:rsidTr="00EC7EAF">
        <w:trPr>
          <w:trHeight w:val="371"/>
        </w:trPr>
        <w:tc>
          <w:tcPr>
            <w:tcW w:w="2691" w:type="dxa"/>
          </w:tcPr>
          <w:p w14:paraId="4A2702A0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1"/>
                <w:sz w:val="24"/>
              </w:rPr>
              <w:t>Presales/Technical</w:t>
            </w:r>
            <w:r w:rsidRPr="009535A8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4"/>
                <w:sz w:val="24"/>
              </w:rPr>
              <w:t>Head</w:t>
            </w:r>
          </w:p>
        </w:tc>
        <w:tc>
          <w:tcPr>
            <w:tcW w:w="7119" w:type="dxa"/>
          </w:tcPr>
          <w:p w14:paraId="559C92C2" w14:textId="77777777" w:rsidR="00EC7EAF" w:rsidRPr="009535A8" w:rsidRDefault="00EC7EAF" w:rsidP="00086FB1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>Tushar</w:t>
            </w:r>
            <w:r w:rsidRPr="009535A8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spacing w:val="-2"/>
                <w:sz w:val="24"/>
              </w:rPr>
              <w:t>Mehrotra</w:t>
            </w:r>
            <w:r>
              <w:rPr>
                <w:rFonts w:asciiTheme="minorHAnsi" w:hAnsiTheme="minorHAnsi" w:cstheme="minorHAnsi"/>
                <w:spacing w:val="-2"/>
                <w:sz w:val="24"/>
              </w:rPr>
              <w:t>/Rohit Pandey</w:t>
            </w:r>
          </w:p>
        </w:tc>
      </w:tr>
      <w:tr w:rsidR="00EC7EAF" w:rsidRPr="009535A8" w14:paraId="0CDB4DEA" w14:textId="77777777" w:rsidTr="00EC7EAF">
        <w:trPr>
          <w:trHeight w:val="493"/>
        </w:trPr>
        <w:tc>
          <w:tcPr>
            <w:tcW w:w="2691" w:type="dxa"/>
          </w:tcPr>
          <w:p w14:paraId="7272D7CF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>CCoE</w:t>
            </w:r>
            <w:proofErr w:type="spellEnd"/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 xml:space="preserve"> Lead</w:t>
            </w:r>
          </w:p>
        </w:tc>
        <w:tc>
          <w:tcPr>
            <w:tcW w:w="7119" w:type="dxa"/>
          </w:tcPr>
          <w:p w14:paraId="3ACE067A" w14:textId="77777777" w:rsidR="00EC7EAF" w:rsidRPr="004B08BA" w:rsidRDefault="00EC7EAF" w:rsidP="00086FB1">
            <w:pPr>
              <w:pStyle w:val="TableParagraph"/>
              <w:spacing w:before="61"/>
              <w:ind w:left="105"/>
              <w:rPr>
                <w:rFonts w:asciiTheme="minorHAnsi" w:hAnsiTheme="minorHAnsi" w:cstheme="minorHAnsi"/>
                <w:spacing w:val="-10"/>
                <w:sz w:val="24"/>
              </w:rPr>
            </w:pPr>
            <w:r>
              <w:rPr>
                <w:rFonts w:asciiTheme="minorHAnsi" w:hAnsiTheme="minorHAnsi" w:cstheme="minorHAnsi"/>
                <w:spacing w:val="-10"/>
                <w:sz w:val="24"/>
              </w:rPr>
              <w:t>Ravishankar N</w:t>
            </w:r>
          </w:p>
        </w:tc>
      </w:tr>
      <w:tr w:rsidR="00EC7EAF" w:rsidRPr="009535A8" w14:paraId="07EF6E52" w14:textId="77777777" w:rsidTr="00EC7EAF">
        <w:trPr>
          <w:trHeight w:val="374"/>
        </w:trPr>
        <w:tc>
          <w:tcPr>
            <w:tcW w:w="2691" w:type="dxa"/>
          </w:tcPr>
          <w:p w14:paraId="5448CA72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Creation</w:t>
            </w:r>
            <w:r w:rsidRPr="009535A8">
              <w:rPr>
                <w:rFonts w:asciiTheme="minorHAnsi" w:hAnsiTheme="minorHAnsi" w:cstheme="minorHAnsi"/>
                <w:b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Date</w:t>
            </w:r>
          </w:p>
        </w:tc>
        <w:tc>
          <w:tcPr>
            <w:tcW w:w="7119" w:type="dxa"/>
          </w:tcPr>
          <w:p w14:paraId="078B5959" w14:textId="06325B3D" w:rsidR="00EC7EAF" w:rsidRPr="009535A8" w:rsidRDefault="00EC7EAF" w:rsidP="00086FB1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="00187374">
              <w:rPr>
                <w:rFonts w:asciiTheme="minorHAnsi" w:hAnsiTheme="minorHAnsi" w:cstheme="minorHAnsi"/>
                <w:spacing w:val="-10"/>
                <w:sz w:val="24"/>
              </w:rPr>
              <w:t>29</w:t>
            </w:r>
            <w:r w:rsidR="00187374" w:rsidRPr="00187374">
              <w:rPr>
                <w:rFonts w:asciiTheme="minorHAnsi" w:hAnsiTheme="minorHAnsi" w:cstheme="minorHAnsi"/>
                <w:spacing w:val="-10"/>
                <w:sz w:val="24"/>
                <w:vertAlign w:val="superscript"/>
              </w:rPr>
              <w:t>th</w:t>
            </w:r>
            <w:r w:rsidR="00187374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December </w:t>
            </w:r>
            <w:r w:rsidR="00187374">
              <w:rPr>
                <w:rFonts w:asciiTheme="minorHAnsi" w:hAnsiTheme="minorHAnsi" w:cstheme="minorHAnsi"/>
                <w:spacing w:val="-10"/>
                <w:sz w:val="24"/>
              </w:rPr>
              <w:t>2025</w:t>
            </w:r>
          </w:p>
        </w:tc>
      </w:tr>
    </w:tbl>
    <w:tbl>
      <w:tblPr>
        <w:tblStyle w:val="TableGrid"/>
        <w:tblpPr w:leftFromText="180" w:rightFromText="180" w:vertAnchor="page" w:horzAnchor="margin" w:tblpY="3441"/>
        <w:tblW w:w="9824" w:type="dxa"/>
        <w:tblLayout w:type="fixed"/>
        <w:tblLook w:val="04A0" w:firstRow="1" w:lastRow="0" w:firstColumn="1" w:lastColumn="0" w:noHBand="0" w:noVBand="1"/>
      </w:tblPr>
      <w:tblGrid>
        <w:gridCol w:w="1205"/>
        <w:gridCol w:w="1811"/>
        <w:gridCol w:w="1921"/>
        <w:gridCol w:w="1545"/>
        <w:gridCol w:w="1856"/>
        <w:gridCol w:w="1486"/>
      </w:tblGrid>
      <w:tr w:rsidR="00A21953" w:rsidRPr="00946982" w14:paraId="14A64522" w14:textId="77777777" w:rsidTr="00A21953">
        <w:trPr>
          <w:trHeight w:val="741"/>
        </w:trPr>
        <w:tc>
          <w:tcPr>
            <w:tcW w:w="1205" w:type="dxa"/>
            <w:shd w:val="clear" w:color="auto" w:fill="FFC000"/>
          </w:tcPr>
          <w:p w14:paraId="455117DC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5" w:name="_Toc227681328"/>
            <w:bookmarkStart w:id="6" w:name="_Toc228117160"/>
            <w:r w:rsidRPr="00946982">
              <w:rPr>
                <w:b/>
                <w:bCs/>
                <w:sz w:val="28"/>
                <w:szCs w:val="28"/>
              </w:rPr>
              <w:t>Version</w:t>
            </w:r>
            <w:bookmarkEnd w:id="5"/>
            <w:bookmarkEnd w:id="6"/>
          </w:p>
        </w:tc>
        <w:tc>
          <w:tcPr>
            <w:tcW w:w="1811" w:type="dxa"/>
            <w:shd w:val="clear" w:color="auto" w:fill="FFC000"/>
          </w:tcPr>
          <w:p w14:paraId="530D330E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7" w:name="_Toc227681329"/>
            <w:bookmarkStart w:id="8" w:name="_Toc228117161"/>
            <w:r w:rsidRPr="00946982">
              <w:rPr>
                <w:b/>
                <w:bCs/>
                <w:sz w:val="28"/>
                <w:szCs w:val="28"/>
              </w:rPr>
              <w:t>Description</w:t>
            </w:r>
            <w:bookmarkEnd w:id="7"/>
            <w:bookmarkEnd w:id="8"/>
          </w:p>
        </w:tc>
        <w:tc>
          <w:tcPr>
            <w:tcW w:w="1921" w:type="dxa"/>
            <w:shd w:val="clear" w:color="auto" w:fill="FFC000"/>
          </w:tcPr>
          <w:p w14:paraId="3C6C871D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9" w:name="_Toc227681330"/>
            <w:bookmarkStart w:id="10" w:name="_Toc228117162"/>
            <w:r w:rsidRPr="00946982">
              <w:rPr>
                <w:b/>
                <w:bCs/>
                <w:sz w:val="28"/>
                <w:szCs w:val="28"/>
              </w:rPr>
              <w:t>Modified by</w:t>
            </w:r>
            <w:bookmarkEnd w:id="9"/>
            <w:bookmarkEnd w:id="10"/>
          </w:p>
        </w:tc>
        <w:tc>
          <w:tcPr>
            <w:tcW w:w="1545" w:type="dxa"/>
            <w:shd w:val="clear" w:color="auto" w:fill="FFC000"/>
          </w:tcPr>
          <w:p w14:paraId="2A883403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1" w:name="_Toc227681331"/>
            <w:bookmarkStart w:id="12" w:name="_Toc228117163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1"/>
            <w:bookmarkEnd w:id="12"/>
          </w:p>
        </w:tc>
        <w:tc>
          <w:tcPr>
            <w:tcW w:w="1856" w:type="dxa"/>
            <w:shd w:val="clear" w:color="auto" w:fill="FFC000"/>
          </w:tcPr>
          <w:p w14:paraId="46400DB6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3" w:name="_Toc228117164"/>
            <w:r w:rsidRPr="00946982">
              <w:rPr>
                <w:b/>
                <w:bCs/>
                <w:sz w:val="28"/>
                <w:szCs w:val="28"/>
              </w:rPr>
              <w:t>Approved by</w:t>
            </w:r>
            <w:bookmarkEnd w:id="13"/>
          </w:p>
        </w:tc>
        <w:tc>
          <w:tcPr>
            <w:tcW w:w="1486" w:type="dxa"/>
            <w:shd w:val="clear" w:color="auto" w:fill="FFC000"/>
          </w:tcPr>
          <w:p w14:paraId="225AE8EB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4" w:name="_Toc228117165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4"/>
          </w:p>
        </w:tc>
      </w:tr>
      <w:tr w:rsidR="00187374" w:rsidRPr="00946982" w14:paraId="0DB42172" w14:textId="77777777" w:rsidTr="00A21953">
        <w:trPr>
          <w:trHeight w:val="979"/>
        </w:trPr>
        <w:tc>
          <w:tcPr>
            <w:tcW w:w="1205" w:type="dxa"/>
          </w:tcPr>
          <w:p w14:paraId="49B6E0F3" w14:textId="2E630952" w:rsidR="00187374" w:rsidRPr="00946982" w:rsidRDefault="00187374" w:rsidP="00187374">
            <w:bookmarkStart w:id="15" w:name="_Toc227681332"/>
            <w:bookmarkStart w:id="16" w:name="_Toc228117166"/>
            <w:r w:rsidRPr="00946982">
              <w:t>1</w:t>
            </w:r>
            <w:bookmarkEnd w:id="15"/>
            <w:bookmarkEnd w:id="16"/>
          </w:p>
        </w:tc>
        <w:tc>
          <w:tcPr>
            <w:tcW w:w="1811" w:type="dxa"/>
          </w:tcPr>
          <w:p w14:paraId="07E09B94" w14:textId="6A61EDE3" w:rsidR="00187374" w:rsidRPr="00946982" w:rsidRDefault="00187374" w:rsidP="00187374">
            <w:r w:rsidRPr="0024381A">
              <w:t>Draft architecture baseline for review</w:t>
            </w:r>
          </w:p>
        </w:tc>
        <w:tc>
          <w:tcPr>
            <w:tcW w:w="1921" w:type="dxa"/>
          </w:tcPr>
          <w:p w14:paraId="4EBD3350" w14:textId="1B6FBDA4" w:rsidR="00187374" w:rsidRPr="00946982" w:rsidRDefault="00187374" w:rsidP="00187374">
            <w:r w:rsidRPr="00946982">
              <w:t>Sharmila Devi K</w:t>
            </w:r>
          </w:p>
        </w:tc>
        <w:tc>
          <w:tcPr>
            <w:tcW w:w="1545" w:type="dxa"/>
          </w:tcPr>
          <w:p w14:paraId="4B6666E4" w14:textId="0E6D837C" w:rsidR="00187374" w:rsidRPr="00946982" w:rsidRDefault="00187374" w:rsidP="00187374">
            <w:bookmarkStart w:id="17" w:name="_Toc227681335"/>
            <w:bookmarkStart w:id="18" w:name="_Toc228117169"/>
            <w:r>
              <w:t>29/12</w:t>
            </w:r>
            <w:r w:rsidRPr="00946982">
              <w:t>/202</w:t>
            </w:r>
            <w:bookmarkEnd w:id="17"/>
            <w:bookmarkEnd w:id="18"/>
            <w:r>
              <w:t>5</w:t>
            </w:r>
          </w:p>
        </w:tc>
        <w:tc>
          <w:tcPr>
            <w:tcW w:w="1856" w:type="dxa"/>
          </w:tcPr>
          <w:p w14:paraId="32862912" w14:textId="02E14060" w:rsidR="00187374" w:rsidRPr="00946982" w:rsidRDefault="00187374" w:rsidP="00187374">
            <w:r w:rsidRPr="00946982">
              <w:t>Ravi Shankar</w:t>
            </w:r>
          </w:p>
        </w:tc>
        <w:tc>
          <w:tcPr>
            <w:tcW w:w="1486" w:type="dxa"/>
          </w:tcPr>
          <w:p w14:paraId="5FE2751F" w14:textId="48F18521" w:rsidR="00187374" w:rsidRPr="00946982" w:rsidRDefault="00187374" w:rsidP="00187374">
            <w:r>
              <w:t>29/12</w:t>
            </w:r>
            <w:r w:rsidRPr="00946982">
              <w:t>/202</w:t>
            </w:r>
            <w:r>
              <w:t>5</w:t>
            </w:r>
          </w:p>
        </w:tc>
      </w:tr>
    </w:tbl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917482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8280F0" w14:textId="5199576D" w:rsidR="000619C6" w:rsidRPr="008E4714" w:rsidRDefault="000619C6">
          <w:pPr>
            <w:pStyle w:val="TOCHeading"/>
            <w:rPr>
              <w:sz w:val="28"/>
              <w:szCs w:val="28"/>
            </w:rPr>
          </w:pPr>
          <w:r w:rsidRPr="008E4714">
            <w:rPr>
              <w:sz w:val="28"/>
              <w:szCs w:val="28"/>
            </w:rPr>
            <w:t>Contents</w:t>
          </w:r>
        </w:p>
        <w:p w14:paraId="08D25481" w14:textId="29380CB2" w:rsidR="00D505D3" w:rsidRDefault="000619C6">
          <w:pPr>
            <w:pStyle w:val="TOC1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r w:rsidRPr="00693172">
            <w:rPr>
              <w:sz w:val="22"/>
              <w:szCs w:val="22"/>
            </w:rPr>
            <w:fldChar w:fldCharType="begin"/>
          </w:r>
          <w:r w:rsidRPr="00693172">
            <w:rPr>
              <w:sz w:val="22"/>
              <w:szCs w:val="22"/>
            </w:rPr>
            <w:instrText xml:space="preserve"> TOC \o "1-3" \h \z \u </w:instrText>
          </w:r>
          <w:r w:rsidRPr="00693172">
            <w:rPr>
              <w:sz w:val="22"/>
              <w:szCs w:val="22"/>
            </w:rPr>
            <w:fldChar w:fldCharType="separate"/>
          </w:r>
          <w:hyperlink w:anchor="_Toc229075650" w:history="1"/>
        </w:p>
        <w:p w14:paraId="08007C62" w14:textId="35307DC4" w:rsidR="00D505D3" w:rsidRDefault="00D505D3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5651" w:history="1">
            <w:r w:rsidRPr="00E561F3">
              <w:rPr>
                <w:rStyle w:val="Hyperlink"/>
                <w:noProof/>
                <w:lang w:val="en-IN"/>
              </w:rPr>
              <w:t>1.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E561F3">
              <w:rPr>
                <w:rStyle w:val="Hyperlink"/>
                <w:noProof/>
                <w:lang w:val="en-IN"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_Toc229075651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072D4" w14:textId="0EBAE2BE" w:rsidR="00D505D3" w:rsidRDefault="00D505D3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5652" w:history="1">
            <w:r w:rsidRPr="00E561F3">
              <w:rPr>
                <w:rStyle w:val="Hyperlink"/>
                <w:noProof/>
                <w:lang w:val="en-IN"/>
              </w:rPr>
              <w:t>2.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E561F3">
              <w:rPr>
                <w:rStyle w:val="Hyperlink"/>
                <w:noProof/>
                <w:lang w:val="en-IN"/>
              </w:rPr>
              <w:t>Scope and Applicability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_Toc229075652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1DD79" w14:textId="3E29A30D" w:rsidR="00D505D3" w:rsidRDefault="00D505D3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5653" w:history="1">
            <w:r w:rsidRPr="00E561F3">
              <w:rPr>
                <w:rStyle w:val="Hyperlink"/>
                <w:noProof/>
                <w:lang w:val="en-IN"/>
              </w:rPr>
              <w:t>3.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E561F3">
              <w:rPr>
                <w:rStyle w:val="Hyperlink"/>
                <w:noProof/>
                <w:lang w:val="en-IN"/>
              </w:rPr>
              <w:t>Business Scenario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_Toc229075653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A361C" w14:textId="49628D8A" w:rsidR="00D505D3" w:rsidRDefault="00D505D3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5654" w:history="1">
            <w:r w:rsidRPr="00E561F3">
              <w:rPr>
                <w:rStyle w:val="Hyperlink"/>
                <w:noProof/>
                <w:lang w:val="en-IN"/>
              </w:rPr>
              <w:t>4.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E561F3">
              <w:rPr>
                <w:rStyle w:val="Hyperlink"/>
                <w:noProof/>
                <w:lang w:val="en-IN"/>
              </w:rPr>
              <w:t>Reference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_Toc229075654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AB121" w14:textId="0262B376" w:rsidR="00D505D3" w:rsidRDefault="00D505D3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5655" w:history="1">
            <w:r w:rsidRPr="00E561F3">
              <w:rPr>
                <w:rStyle w:val="Hyperlink"/>
                <w:noProof/>
                <w:lang w:val="en-IN"/>
              </w:rPr>
              <w:t>4.1 Architecture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_Toc229075655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A1AA0" w14:textId="44888D4C" w:rsidR="00D505D3" w:rsidRDefault="00D505D3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5656" w:history="1">
            <w:r w:rsidRPr="00E561F3">
              <w:rPr>
                <w:rStyle w:val="Hyperlink"/>
                <w:noProof/>
                <w:lang w:val="en-IN"/>
              </w:rPr>
              <w:t>5.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E561F3">
              <w:rPr>
                <w:rStyle w:val="Hyperlink"/>
                <w:noProof/>
                <w:lang w:val="en-IN"/>
              </w:rPr>
              <w:t>Logical Architecture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_Toc229075656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C4B96" w14:textId="5B9AEA5B" w:rsidR="00D505D3" w:rsidRDefault="00D505D3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5657" w:history="1">
            <w:r w:rsidRPr="00E561F3">
              <w:rPr>
                <w:rStyle w:val="Hyperlink"/>
                <w:noProof/>
                <w:lang w:val="en-IN"/>
              </w:rPr>
              <w:t>5.1 Ingestion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_Toc229075657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C7CB4" w14:textId="47688363" w:rsidR="00D505D3" w:rsidRDefault="00D505D3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5658" w:history="1">
            <w:r w:rsidRPr="00E561F3">
              <w:rPr>
                <w:rStyle w:val="Hyperlink"/>
                <w:noProof/>
                <w:lang w:val="en-IN"/>
              </w:rPr>
              <w:t>5.2 Storage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_Toc229075658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8DC9C" w14:textId="04849AD6" w:rsidR="00D505D3" w:rsidRDefault="00D505D3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5659" w:history="1">
            <w:r w:rsidRPr="00E561F3">
              <w:rPr>
                <w:rStyle w:val="Hyperlink"/>
                <w:noProof/>
                <w:lang w:val="en-IN"/>
              </w:rPr>
              <w:t>5.3 Processing and Analytics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_Toc229075659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410A2" w14:textId="7499F137" w:rsidR="00D505D3" w:rsidRDefault="00D505D3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5660" w:history="1">
            <w:r w:rsidRPr="00E561F3">
              <w:rPr>
                <w:rStyle w:val="Hyperlink"/>
                <w:noProof/>
                <w:lang w:val="en-IN"/>
              </w:rPr>
              <w:t>6.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E561F3">
              <w:rPr>
                <w:rStyle w:val="Hyperlink"/>
                <w:noProof/>
                <w:lang w:val="en-IN"/>
              </w:rPr>
              <w:t>Architectural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_Toc229075660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EE707" w14:textId="1A496D27" w:rsidR="00D505D3" w:rsidRDefault="00D505D3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5661" w:history="1">
            <w:r w:rsidRPr="00E561F3">
              <w:rPr>
                <w:rStyle w:val="Hyperlink"/>
                <w:noProof/>
                <w:lang w:val="en-IN"/>
              </w:rPr>
              <w:t>6.1 Azure Well</w:t>
            </w:r>
            <w:r w:rsidRPr="00E561F3">
              <w:rPr>
                <w:rStyle w:val="Hyperlink"/>
                <w:noProof/>
                <w:lang w:val="en-IN"/>
              </w:rPr>
              <w:noBreakHyphen/>
              <w:t>Architected Framework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_Toc229075661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1C41F" w14:textId="60E25A3D" w:rsidR="00D505D3" w:rsidRDefault="00D505D3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5662" w:history="1">
            <w:r w:rsidRPr="00E561F3">
              <w:rPr>
                <w:rStyle w:val="Hyperlink"/>
                <w:noProof/>
                <w:lang w:val="en-IN"/>
              </w:rPr>
              <w:t>6.2 Governance &amp; Data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_Toc229075662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DA52B" w14:textId="0995656D" w:rsidR="00D505D3" w:rsidRDefault="00D505D3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5663" w:history="1">
            <w:r w:rsidRPr="00E561F3">
              <w:rPr>
                <w:rStyle w:val="Hyperlink"/>
                <w:noProof/>
                <w:lang w:val="en-IN"/>
              </w:rPr>
              <w:t>6.3 Security and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_Toc229075663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6162D" w14:textId="716795B8" w:rsidR="00D505D3" w:rsidRDefault="00D505D3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5664" w:history="1">
            <w:r w:rsidRPr="00E561F3">
              <w:rPr>
                <w:rStyle w:val="Hyperlink"/>
                <w:noProof/>
                <w:lang w:val="en-IN"/>
              </w:rPr>
              <w:t>7.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E561F3">
              <w:rPr>
                <w:rStyle w:val="Hyperlink"/>
                <w:noProof/>
                <w:lang w:val="en-IN"/>
              </w:rPr>
              <w:t>Cloud Center of Excellence Enablement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_Toc229075664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D6EA0" w14:textId="28E550DF" w:rsidR="00D505D3" w:rsidRDefault="00D505D3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5665" w:history="1">
            <w:r w:rsidRPr="00E561F3">
              <w:rPr>
                <w:rStyle w:val="Hyperlink"/>
                <w:noProof/>
                <w:lang w:val="en-IN"/>
              </w:rPr>
              <w:t>8.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E561F3">
              <w:rPr>
                <w:rStyle w:val="Hyperlink"/>
                <w:noProof/>
                <w:lang w:val="en-IN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_Toc229075665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95E97" w14:textId="2699C565" w:rsidR="000619C6" w:rsidRDefault="000619C6">
          <w:r w:rsidRPr="00693172">
            <w:rPr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241B9C65" w14:textId="77777777" w:rsidR="005F51D0" w:rsidRDefault="005F51D0" w:rsidP="00806882">
      <w:pPr>
        <w:pStyle w:val="Title"/>
        <w:jc w:val="center"/>
        <w:rPr>
          <w:b/>
          <w:bCs/>
          <w:color w:val="0F4761"/>
          <w:spacing w:val="0"/>
          <w:kern w:val="0"/>
          <w:sz w:val="40"/>
          <w:szCs w:val="40"/>
          <w:lang w:val="en-IN"/>
        </w:rPr>
      </w:pPr>
    </w:p>
    <w:p w14:paraId="6C30DA6A" w14:textId="77777777" w:rsidR="00D505D3" w:rsidRPr="00D505D3" w:rsidRDefault="00D505D3" w:rsidP="00D505D3">
      <w:pPr>
        <w:rPr>
          <w:lang w:val="en-IN"/>
        </w:rPr>
      </w:pPr>
    </w:p>
    <w:p w14:paraId="36CA71EA" w14:textId="77777777" w:rsidR="005F51D0" w:rsidRDefault="005F51D0" w:rsidP="00806882">
      <w:pPr>
        <w:pStyle w:val="Title"/>
        <w:jc w:val="center"/>
        <w:rPr>
          <w:b/>
          <w:bCs/>
          <w:color w:val="0F4761"/>
          <w:spacing w:val="0"/>
          <w:kern w:val="0"/>
          <w:sz w:val="40"/>
          <w:szCs w:val="40"/>
          <w:lang w:val="en-IN"/>
        </w:rPr>
      </w:pPr>
    </w:p>
    <w:p w14:paraId="6FE2C4BA" w14:textId="524B88C3" w:rsidR="00806882" w:rsidRPr="00043914" w:rsidRDefault="00305E08" w:rsidP="00806882">
      <w:pPr>
        <w:pStyle w:val="Title"/>
        <w:jc w:val="center"/>
        <w:rPr>
          <w:b/>
          <w:bCs/>
          <w:color w:val="0F4761"/>
          <w:spacing w:val="0"/>
          <w:kern w:val="0"/>
          <w:sz w:val="40"/>
          <w:szCs w:val="40"/>
          <w:lang w:val="en-IN"/>
        </w:rPr>
      </w:pPr>
      <w:r w:rsidRPr="00043914">
        <w:rPr>
          <w:b/>
          <w:bCs/>
          <w:color w:val="0F4761"/>
          <w:spacing w:val="0"/>
          <w:kern w:val="0"/>
          <w:sz w:val="40"/>
          <w:szCs w:val="40"/>
          <w:lang w:val="en-IN"/>
        </w:rPr>
        <w:lastRenderedPageBreak/>
        <w:t>Modern Analytics</w:t>
      </w:r>
      <w:r w:rsidR="00043914" w:rsidRPr="00043914">
        <w:rPr>
          <w:b/>
          <w:bCs/>
          <w:color w:val="0F4761"/>
          <w:spacing w:val="0"/>
          <w:kern w:val="0"/>
          <w:sz w:val="40"/>
          <w:szCs w:val="40"/>
          <w:lang w:val="en-IN"/>
        </w:rPr>
        <w:t xml:space="preserve"> Architecture</w:t>
      </w:r>
      <w:r w:rsidRPr="00043914">
        <w:rPr>
          <w:b/>
          <w:bCs/>
          <w:color w:val="0F4761"/>
          <w:spacing w:val="0"/>
          <w:kern w:val="0"/>
          <w:sz w:val="40"/>
          <w:szCs w:val="40"/>
          <w:lang w:val="en-IN"/>
        </w:rPr>
        <w:t xml:space="preserve"> using Azure Databricks</w:t>
      </w:r>
    </w:p>
    <w:p w14:paraId="77C2A24C" w14:textId="49DE24CD" w:rsidR="00AA6917" w:rsidRPr="00A21953" w:rsidRDefault="00AA6917" w:rsidP="00416E15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19" w:name="_Toc229075651"/>
      <w:r w:rsidRPr="00A21953">
        <w:rPr>
          <w:sz w:val="28"/>
          <w:szCs w:val="28"/>
          <w:lang w:val="en-IN"/>
        </w:rPr>
        <w:t>Executive Summary</w:t>
      </w:r>
      <w:bookmarkEnd w:id="19"/>
    </w:p>
    <w:p w14:paraId="1D763DD6" w14:textId="2E2F3BD4" w:rsidR="00CC2607" w:rsidRDefault="00CC2607" w:rsidP="00CC260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document defines the </w:t>
      </w:r>
      <w:r>
        <w:rPr>
          <w:rStyle w:val="Strong"/>
          <w:rFonts w:ascii="Segoe UI" w:hAnsi="Segoe UI" w:cs="Segoe UI"/>
          <w:sz w:val="21"/>
          <w:szCs w:val="21"/>
        </w:rPr>
        <w:t>standardized reference architecture and architectural best practices</w:t>
      </w:r>
      <w:r>
        <w:rPr>
          <w:rFonts w:ascii="Segoe UI" w:hAnsi="Segoe UI" w:cs="Segoe UI"/>
          <w:sz w:val="21"/>
          <w:szCs w:val="21"/>
        </w:rPr>
        <w:t xml:space="preserve"> maintained by the </w:t>
      </w:r>
      <w:r>
        <w:rPr>
          <w:rStyle w:val="Strong"/>
          <w:rFonts w:ascii="Segoe UI" w:hAnsi="Segoe UI" w:cs="Segoe UI"/>
          <w:sz w:val="21"/>
          <w:szCs w:val="21"/>
        </w:rPr>
        <w:t xml:space="preserve">Cloud 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Center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 xml:space="preserve"> of Excellence (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CoE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>)</w:t>
      </w:r>
      <w:r>
        <w:rPr>
          <w:rFonts w:ascii="Segoe UI" w:hAnsi="Segoe UI" w:cs="Segoe UI"/>
          <w:sz w:val="21"/>
          <w:szCs w:val="21"/>
        </w:rPr>
        <w:t xml:space="preserve"> to enable the design and delivery of </w:t>
      </w:r>
      <w:r>
        <w:rPr>
          <w:rStyle w:val="Strong"/>
          <w:rFonts w:ascii="Segoe UI" w:hAnsi="Segoe UI" w:cs="Segoe UI"/>
          <w:sz w:val="21"/>
          <w:szCs w:val="21"/>
        </w:rPr>
        <w:t>modern analytics platforms using Azure Databricks</w:t>
      </w:r>
      <w:r>
        <w:rPr>
          <w:rFonts w:ascii="Segoe UI" w:hAnsi="Segoe UI" w:cs="Segoe UI"/>
          <w:sz w:val="21"/>
          <w:szCs w:val="21"/>
        </w:rPr>
        <w:t>.</w:t>
      </w:r>
    </w:p>
    <w:p w14:paraId="5C2F0F69" w14:textId="77777777" w:rsidR="00CC2607" w:rsidRDefault="00CC2607" w:rsidP="00CC260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reference architecture is derived from the </w:t>
      </w:r>
      <w:r>
        <w:rPr>
          <w:rStyle w:val="Strong"/>
          <w:rFonts w:ascii="Segoe UI" w:hAnsi="Segoe UI" w:cs="Segoe UI"/>
          <w:sz w:val="21"/>
          <w:szCs w:val="21"/>
        </w:rPr>
        <w:t xml:space="preserve">Microsoft Azure Architecture 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Center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 xml:space="preserve"> guidance for modern analytics architectures</w:t>
      </w:r>
      <w:r>
        <w:rPr>
          <w:rFonts w:ascii="Segoe UI" w:hAnsi="Segoe UI" w:cs="Segoe UI"/>
          <w:sz w:val="21"/>
          <w:szCs w:val="21"/>
        </w:rPr>
        <w:t xml:space="preserve">, where </w:t>
      </w:r>
      <w:r>
        <w:rPr>
          <w:rStyle w:val="Strong"/>
          <w:rFonts w:ascii="Segoe UI" w:hAnsi="Segoe UI" w:cs="Segoe UI"/>
          <w:sz w:val="21"/>
          <w:szCs w:val="21"/>
        </w:rPr>
        <w:t>Azure Databricks acts as the central data engineering and analytics platform</w:t>
      </w:r>
      <w:r>
        <w:rPr>
          <w:rFonts w:ascii="Segoe UI" w:hAnsi="Segoe UI" w:cs="Segoe UI"/>
          <w:sz w:val="21"/>
          <w:szCs w:val="21"/>
        </w:rPr>
        <w:t xml:space="preserve">, integrated with Azure Data Lake Storage, Microsoft Fabric, and Power BI. </w:t>
      </w:r>
      <w:hyperlink r:id="rId17" w:history="1">
        <w:r>
          <w:rPr>
            <w:rStyle w:val="Hyperlink"/>
            <w:rFonts w:ascii="Segoe UI" w:hAnsi="Segoe UI" w:cs="Segoe UI"/>
            <w:sz w:val="21"/>
            <w:szCs w:val="21"/>
          </w:rPr>
          <w:t>[learn.microsoft.com]</w:t>
        </w:r>
      </w:hyperlink>
    </w:p>
    <w:p w14:paraId="146F12BA" w14:textId="77777777" w:rsidR="00CC2607" w:rsidRDefault="00CC2607" w:rsidP="00CC260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document serves as </w:t>
      </w:r>
      <w:r>
        <w:rPr>
          <w:rStyle w:val="Strong"/>
          <w:rFonts w:ascii="Segoe UI" w:hAnsi="Segoe UI" w:cs="Segoe UI"/>
          <w:sz w:val="21"/>
          <w:szCs w:val="21"/>
        </w:rPr>
        <w:t>audit</w:t>
      </w:r>
      <w:r>
        <w:rPr>
          <w:rStyle w:val="Strong"/>
          <w:rFonts w:ascii="Segoe UI" w:hAnsi="Segoe UI" w:cs="Segoe UI"/>
          <w:sz w:val="21"/>
          <w:szCs w:val="21"/>
        </w:rPr>
        <w:noBreakHyphen/>
        <w:t>ready evidence</w:t>
      </w:r>
      <w:r>
        <w:rPr>
          <w:rFonts w:ascii="Segoe UI" w:hAnsi="Segoe UI" w:cs="Segoe UI"/>
          <w:sz w:val="21"/>
          <w:szCs w:val="21"/>
        </w:rPr>
        <w:t xml:space="preserve"> demonstrating the organization’s Cloud </w:t>
      </w:r>
      <w:proofErr w:type="spellStart"/>
      <w:r>
        <w:rPr>
          <w:rFonts w:ascii="Segoe UI" w:hAnsi="Segoe UI" w:cs="Segoe UI"/>
          <w:sz w:val="21"/>
          <w:szCs w:val="21"/>
        </w:rPr>
        <w:t>Center</w:t>
      </w:r>
      <w:proofErr w:type="spellEnd"/>
      <w:r>
        <w:rPr>
          <w:rFonts w:ascii="Segoe UI" w:hAnsi="Segoe UI" w:cs="Segoe UI"/>
          <w:sz w:val="21"/>
          <w:szCs w:val="21"/>
        </w:rPr>
        <w:t xml:space="preserve"> of Excellence capability, as required under </w:t>
      </w:r>
      <w:r>
        <w:rPr>
          <w:rStyle w:val="Strong"/>
          <w:rFonts w:ascii="Segoe UI" w:hAnsi="Segoe UI" w:cs="Segoe UI"/>
          <w:sz w:val="21"/>
          <w:szCs w:val="21"/>
        </w:rPr>
        <w:t>Frontier Distributor checklist Section 3.1.1</w:t>
      </w:r>
      <w:r>
        <w:rPr>
          <w:rFonts w:ascii="Segoe UI" w:hAnsi="Segoe UI" w:cs="Segoe UI"/>
          <w:sz w:val="21"/>
          <w:szCs w:val="21"/>
        </w:rPr>
        <w:t>.</w:t>
      </w:r>
    </w:p>
    <w:p w14:paraId="601E27AA" w14:textId="3D11B074" w:rsidR="00AA6917" w:rsidRPr="00AA6917" w:rsidRDefault="00AA6917" w:rsidP="00F01A6D">
      <w:pPr>
        <w:rPr>
          <w:lang w:val="en-IN"/>
        </w:rPr>
      </w:pPr>
    </w:p>
    <w:p w14:paraId="7FE49705" w14:textId="3FBA2DC3" w:rsidR="00AA6917" w:rsidRPr="00A21953" w:rsidRDefault="00AA6917" w:rsidP="00416E15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0" w:name="_Toc229075652"/>
      <w:r w:rsidRPr="00A21953">
        <w:rPr>
          <w:sz w:val="28"/>
          <w:szCs w:val="28"/>
          <w:lang w:val="en-IN"/>
        </w:rPr>
        <w:t>Scope and Applicability</w:t>
      </w:r>
      <w:bookmarkEnd w:id="20"/>
    </w:p>
    <w:p w14:paraId="420C6DCB" w14:textId="77777777" w:rsidR="00B22B24" w:rsidRPr="00B22B24" w:rsidRDefault="00B22B24" w:rsidP="00B22B24">
      <w:pPr>
        <w:rPr>
          <w:lang w:val="en-IN"/>
        </w:rPr>
      </w:pPr>
      <w:r w:rsidRPr="00B22B24">
        <w:rPr>
          <w:lang w:val="en-IN"/>
        </w:rPr>
        <w:t>This reference architecture applies to:</w:t>
      </w:r>
    </w:p>
    <w:p w14:paraId="71DCEBC5" w14:textId="77777777" w:rsidR="00B22B24" w:rsidRPr="00B22B24" w:rsidRDefault="00B22B24" w:rsidP="00416E15">
      <w:pPr>
        <w:numPr>
          <w:ilvl w:val="0"/>
          <w:numId w:val="3"/>
        </w:numPr>
        <w:rPr>
          <w:lang w:val="en-IN"/>
        </w:rPr>
      </w:pPr>
      <w:r w:rsidRPr="00B22B24">
        <w:rPr>
          <w:lang w:val="en-IN"/>
        </w:rPr>
        <w:t>CSP distributors and reseller ecosystems</w:t>
      </w:r>
    </w:p>
    <w:p w14:paraId="434DDB67" w14:textId="77777777" w:rsidR="00B22B24" w:rsidRPr="00B22B24" w:rsidRDefault="00B22B24" w:rsidP="00416E15">
      <w:pPr>
        <w:numPr>
          <w:ilvl w:val="0"/>
          <w:numId w:val="3"/>
        </w:numPr>
        <w:rPr>
          <w:lang w:val="en-IN"/>
        </w:rPr>
      </w:pPr>
      <w:r w:rsidRPr="00B22B24">
        <w:rPr>
          <w:lang w:val="en-IN"/>
        </w:rPr>
        <w:t>Data engineering, analytics, and AI workloads</w:t>
      </w:r>
    </w:p>
    <w:p w14:paraId="1CE6DB8E" w14:textId="77777777" w:rsidR="00B22B24" w:rsidRPr="00B22B24" w:rsidRDefault="00B22B24" w:rsidP="00416E15">
      <w:pPr>
        <w:numPr>
          <w:ilvl w:val="0"/>
          <w:numId w:val="3"/>
        </w:numPr>
        <w:rPr>
          <w:lang w:val="en-IN"/>
        </w:rPr>
      </w:pPr>
      <w:r w:rsidRPr="00B22B24">
        <w:rPr>
          <w:lang w:val="en-IN"/>
        </w:rPr>
        <w:t>Batch, streaming, and real</w:t>
      </w:r>
      <w:r w:rsidRPr="00B22B24">
        <w:rPr>
          <w:lang w:val="en-IN"/>
        </w:rPr>
        <w:noBreakHyphen/>
        <w:t>time analytics scenarios</w:t>
      </w:r>
    </w:p>
    <w:p w14:paraId="5F81A7F5" w14:textId="77777777" w:rsidR="00B22B24" w:rsidRPr="00B22B24" w:rsidRDefault="00B22B24" w:rsidP="00416E15">
      <w:pPr>
        <w:numPr>
          <w:ilvl w:val="0"/>
          <w:numId w:val="3"/>
        </w:numPr>
        <w:rPr>
          <w:lang w:val="en-IN"/>
        </w:rPr>
      </w:pPr>
      <w:r w:rsidRPr="00B22B24">
        <w:rPr>
          <w:lang w:val="en-IN"/>
        </w:rPr>
        <w:t>SMB, Mid</w:t>
      </w:r>
      <w:r w:rsidRPr="00B22B24">
        <w:rPr>
          <w:lang w:val="en-IN"/>
        </w:rPr>
        <w:noBreakHyphen/>
        <w:t>Market, and Enterprise customers</w:t>
      </w:r>
    </w:p>
    <w:p w14:paraId="0C1545E3" w14:textId="77777777" w:rsidR="00B22B24" w:rsidRPr="00B22B24" w:rsidRDefault="00B22B24" w:rsidP="00416E15">
      <w:pPr>
        <w:numPr>
          <w:ilvl w:val="0"/>
          <w:numId w:val="3"/>
        </w:numPr>
        <w:rPr>
          <w:lang w:val="en-IN"/>
        </w:rPr>
      </w:pPr>
      <w:r w:rsidRPr="00B22B24">
        <w:rPr>
          <w:lang w:val="en-IN"/>
        </w:rPr>
        <w:t>Regional and global CSP authorizations</w:t>
      </w:r>
    </w:p>
    <w:p w14:paraId="2726CDD0" w14:textId="77777777" w:rsidR="00B22B24" w:rsidRPr="00B22B24" w:rsidRDefault="00B22B24" w:rsidP="00B22B24">
      <w:pPr>
        <w:rPr>
          <w:lang w:val="en-IN"/>
        </w:rPr>
      </w:pPr>
      <w:r w:rsidRPr="00B22B24">
        <w:rPr>
          <w:lang w:val="en-IN"/>
        </w:rPr>
        <w:t xml:space="preserve">The architecture supports </w:t>
      </w:r>
      <w:r w:rsidRPr="00B22B24">
        <w:rPr>
          <w:b/>
          <w:bCs/>
          <w:lang w:val="en-IN"/>
        </w:rPr>
        <w:t>consistent implementation across regions</w:t>
      </w:r>
      <w:r w:rsidRPr="00B22B24">
        <w:rPr>
          <w:lang w:val="en-IN"/>
        </w:rPr>
        <w:t xml:space="preserve">, enabling a globally aligned Cloud </w:t>
      </w:r>
      <w:proofErr w:type="spellStart"/>
      <w:r w:rsidRPr="00B22B24">
        <w:rPr>
          <w:lang w:val="en-IN"/>
        </w:rPr>
        <w:t>Center</w:t>
      </w:r>
      <w:proofErr w:type="spellEnd"/>
      <w:r w:rsidRPr="00B22B24">
        <w:rPr>
          <w:lang w:val="en-IN"/>
        </w:rPr>
        <w:t xml:space="preserve"> of Excellence.</w:t>
      </w:r>
    </w:p>
    <w:p w14:paraId="75D17784" w14:textId="554EA51F" w:rsidR="00AA6917" w:rsidRPr="00AA6917" w:rsidRDefault="00AA6917" w:rsidP="00FD1448">
      <w:pPr>
        <w:rPr>
          <w:lang w:val="en-IN"/>
        </w:rPr>
      </w:pPr>
    </w:p>
    <w:p w14:paraId="7FE2E927" w14:textId="5A64112B" w:rsidR="00AA6917" w:rsidRPr="00A21953" w:rsidRDefault="00AA6917" w:rsidP="00416E15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1" w:name="_Toc229075653"/>
      <w:r w:rsidRPr="00A21953">
        <w:rPr>
          <w:sz w:val="28"/>
          <w:szCs w:val="28"/>
          <w:lang w:val="en-IN"/>
        </w:rPr>
        <w:t>Business Scenario Overview</w:t>
      </w:r>
      <w:bookmarkEnd w:id="21"/>
    </w:p>
    <w:p w14:paraId="6B3E8DDF" w14:textId="77777777" w:rsidR="00B22B24" w:rsidRPr="00B22B24" w:rsidRDefault="00B22B24" w:rsidP="00B22B24">
      <w:pPr>
        <w:rPr>
          <w:lang w:val="en-IN"/>
        </w:rPr>
      </w:pPr>
      <w:r w:rsidRPr="00B22B24">
        <w:rPr>
          <w:lang w:val="en-IN"/>
        </w:rPr>
        <w:t>Organizations generate data from multiple sources, including transactional systems, SaaS platforms, IoT devices, and applications. Traditional analytics platforms struggle to scale, govern, and integrate advanced analytics and AI workloads.</w:t>
      </w:r>
    </w:p>
    <w:p w14:paraId="59D59E5E" w14:textId="77777777" w:rsidR="00B22B24" w:rsidRPr="00B22B24" w:rsidRDefault="00B22B24" w:rsidP="00B22B24">
      <w:pPr>
        <w:rPr>
          <w:lang w:val="en-IN"/>
        </w:rPr>
      </w:pPr>
      <w:r w:rsidRPr="00B22B24">
        <w:rPr>
          <w:lang w:val="en-IN"/>
        </w:rPr>
        <w:t>Azure Databricks enables:</w:t>
      </w:r>
    </w:p>
    <w:p w14:paraId="73296DD0" w14:textId="77777777" w:rsidR="00B22B24" w:rsidRPr="00B22B24" w:rsidRDefault="00B22B24" w:rsidP="00416E15">
      <w:pPr>
        <w:numPr>
          <w:ilvl w:val="0"/>
          <w:numId w:val="4"/>
        </w:numPr>
        <w:rPr>
          <w:lang w:val="en-IN"/>
        </w:rPr>
      </w:pPr>
      <w:r w:rsidRPr="00B22B24">
        <w:rPr>
          <w:lang w:val="en-IN"/>
        </w:rPr>
        <w:t xml:space="preserve">Unified analytics and AI on an open </w:t>
      </w:r>
      <w:proofErr w:type="spellStart"/>
      <w:r w:rsidRPr="00B22B24">
        <w:rPr>
          <w:lang w:val="en-IN"/>
        </w:rPr>
        <w:t>lakehouse</w:t>
      </w:r>
      <w:proofErr w:type="spellEnd"/>
      <w:r w:rsidRPr="00B22B24">
        <w:rPr>
          <w:lang w:val="en-IN"/>
        </w:rPr>
        <w:t xml:space="preserve"> architecture</w:t>
      </w:r>
    </w:p>
    <w:p w14:paraId="1766B376" w14:textId="77777777" w:rsidR="00B22B24" w:rsidRPr="00B22B24" w:rsidRDefault="00B22B24" w:rsidP="00416E15">
      <w:pPr>
        <w:numPr>
          <w:ilvl w:val="0"/>
          <w:numId w:val="4"/>
        </w:numPr>
        <w:rPr>
          <w:lang w:val="en-IN"/>
        </w:rPr>
      </w:pPr>
      <w:r w:rsidRPr="00B22B24">
        <w:rPr>
          <w:lang w:val="en-IN"/>
        </w:rPr>
        <w:t>Scalable processing of batch and streaming data</w:t>
      </w:r>
    </w:p>
    <w:p w14:paraId="59FF62BF" w14:textId="77777777" w:rsidR="00B22B24" w:rsidRPr="00B22B24" w:rsidRDefault="00B22B24" w:rsidP="00416E15">
      <w:pPr>
        <w:numPr>
          <w:ilvl w:val="0"/>
          <w:numId w:val="4"/>
        </w:numPr>
        <w:rPr>
          <w:lang w:val="en-IN"/>
        </w:rPr>
      </w:pPr>
      <w:r w:rsidRPr="00B22B24">
        <w:rPr>
          <w:lang w:val="en-IN"/>
        </w:rPr>
        <w:lastRenderedPageBreak/>
        <w:t>Secure collaboration across data engineering, analytics, and data science teams</w:t>
      </w:r>
    </w:p>
    <w:p w14:paraId="357C3206" w14:textId="77777777" w:rsidR="00B22B24" w:rsidRPr="00B22B24" w:rsidRDefault="00B22B24" w:rsidP="00416E15">
      <w:pPr>
        <w:numPr>
          <w:ilvl w:val="0"/>
          <w:numId w:val="4"/>
        </w:numPr>
        <w:rPr>
          <w:lang w:val="en-IN"/>
        </w:rPr>
      </w:pPr>
      <w:r w:rsidRPr="00B22B24">
        <w:rPr>
          <w:lang w:val="en-IN"/>
        </w:rPr>
        <w:t>Delivery of trusted, curated datasets for business intelligence</w:t>
      </w:r>
    </w:p>
    <w:p w14:paraId="7897D496" w14:textId="77777777" w:rsidR="00B22B24" w:rsidRPr="00B22B24" w:rsidRDefault="00B22B24" w:rsidP="00B22B24">
      <w:pPr>
        <w:rPr>
          <w:lang w:val="en-IN"/>
        </w:rPr>
      </w:pPr>
      <w:r w:rsidRPr="00B22B24">
        <w:rPr>
          <w:lang w:val="en-IN"/>
        </w:rPr>
        <w:t>This modern analytics architecture supports end</w:t>
      </w:r>
      <w:r w:rsidRPr="00B22B24">
        <w:rPr>
          <w:lang w:val="en-IN"/>
        </w:rPr>
        <w:noBreakHyphen/>
        <w:t>to</w:t>
      </w:r>
      <w:r w:rsidRPr="00B22B24">
        <w:rPr>
          <w:lang w:val="en-IN"/>
        </w:rPr>
        <w:noBreakHyphen/>
        <w:t>end data lifecycle management and analytics</w:t>
      </w:r>
      <w:r w:rsidRPr="00B22B24">
        <w:rPr>
          <w:lang w:val="en-IN"/>
        </w:rPr>
        <w:noBreakHyphen/>
        <w:t>driven decision</w:t>
      </w:r>
      <w:r w:rsidRPr="00B22B24">
        <w:rPr>
          <w:lang w:val="en-IN"/>
        </w:rPr>
        <w:noBreakHyphen/>
        <w:t>making.</w:t>
      </w:r>
    </w:p>
    <w:p w14:paraId="5182541E" w14:textId="0B816027" w:rsidR="00AA6917" w:rsidRPr="00A21953" w:rsidRDefault="00AA6917" w:rsidP="00416E15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2" w:name="_Toc229075654"/>
      <w:r w:rsidRPr="00A21953">
        <w:rPr>
          <w:sz w:val="28"/>
          <w:szCs w:val="28"/>
          <w:lang w:val="en-IN"/>
        </w:rPr>
        <w:t>Reference Architecture Overview</w:t>
      </w:r>
      <w:bookmarkEnd w:id="22"/>
    </w:p>
    <w:p w14:paraId="0FE1D386" w14:textId="77777777" w:rsidR="00AA6917" w:rsidRPr="00A21953" w:rsidRDefault="00AA6917" w:rsidP="00446B0A">
      <w:pPr>
        <w:pStyle w:val="Heading2"/>
        <w:rPr>
          <w:sz w:val="24"/>
          <w:szCs w:val="24"/>
          <w:lang w:val="en-IN"/>
        </w:rPr>
      </w:pPr>
      <w:bookmarkStart w:id="23" w:name="_Toc229075655"/>
      <w:r w:rsidRPr="00A21953">
        <w:rPr>
          <w:sz w:val="24"/>
          <w:szCs w:val="24"/>
          <w:lang w:val="en-IN"/>
        </w:rPr>
        <w:t>4.1 Architecture Description</w:t>
      </w:r>
      <w:bookmarkEnd w:id="23"/>
    </w:p>
    <w:p w14:paraId="5091BB02" w14:textId="77777777" w:rsidR="00472D99" w:rsidRPr="00472D99" w:rsidRDefault="00472D99" w:rsidP="00472D99">
      <w:pPr>
        <w:rPr>
          <w:lang w:val="en-IN"/>
        </w:rPr>
      </w:pPr>
      <w:r w:rsidRPr="00472D99">
        <w:rPr>
          <w:lang w:val="en-IN"/>
        </w:rPr>
        <w:t xml:space="preserve">The solution follows a </w:t>
      </w:r>
      <w:r w:rsidRPr="00472D99">
        <w:rPr>
          <w:b/>
          <w:bCs/>
          <w:lang w:val="en-IN"/>
        </w:rPr>
        <w:t xml:space="preserve">modern </w:t>
      </w:r>
      <w:proofErr w:type="spellStart"/>
      <w:r w:rsidRPr="00472D99">
        <w:rPr>
          <w:b/>
          <w:bCs/>
          <w:lang w:val="en-IN"/>
        </w:rPr>
        <w:t>lakehouse</w:t>
      </w:r>
      <w:proofErr w:type="spellEnd"/>
      <w:r w:rsidRPr="00472D99">
        <w:rPr>
          <w:b/>
          <w:bCs/>
          <w:lang w:val="en-IN"/>
        </w:rPr>
        <w:noBreakHyphen/>
        <w:t>based analytics architecture</w:t>
      </w:r>
      <w:r w:rsidRPr="00472D99">
        <w:rPr>
          <w:lang w:val="en-IN"/>
        </w:rPr>
        <w:t>, where:</w:t>
      </w:r>
    </w:p>
    <w:p w14:paraId="01C0169E" w14:textId="77777777" w:rsidR="00472D99" w:rsidRPr="00472D99" w:rsidRDefault="00472D99" w:rsidP="00416E15">
      <w:pPr>
        <w:numPr>
          <w:ilvl w:val="0"/>
          <w:numId w:val="5"/>
        </w:numPr>
        <w:rPr>
          <w:lang w:val="en-IN"/>
        </w:rPr>
      </w:pPr>
      <w:r w:rsidRPr="00472D99">
        <w:rPr>
          <w:lang w:val="en-IN"/>
        </w:rPr>
        <w:t>Data is ingested from multiple operational systems</w:t>
      </w:r>
    </w:p>
    <w:p w14:paraId="41306B8A" w14:textId="77777777" w:rsidR="00472D99" w:rsidRPr="00472D99" w:rsidRDefault="00472D99" w:rsidP="00416E15">
      <w:pPr>
        <w:numPr>
          <w:ilvl w:val="0"/>
          <w:numId w:val="5"/>
        </w:numPr>
        <w:rPr>
          <w:lang w:val="en-IN"/>
        </w:rPr>
      </w:pPr>
      <w:r w:rsidRPr="00472D99">
        <w:rPr>
          <w:lang w:val="en-IN"/>
        </w:rPr>
        <w:t>Azure Databricks processes and refines the data</w:t>
      </w:r>
    </w:p>
    <w:p w14:paraId="799A5331" w14:textId="77777777" w:rsidR="00472D99" w:rsidRPr="00472D99" w:rsidRDefault="00472D99" w:rsidP="00416E15">
      <w:pPr>
        <w:numPr>
          <w:ilvl w:val="0"/>
          <w:numId w:val="5"/>
        </w:numPr>
        <w:rPr>
          <w:lang w:val="en-IN"/>
        </w:rPr>
      </w:pPr>
      <w:r w:rsidRPr="00472D99">
        <w:rPr>
          <w:lang w:val="en-IN"/>
        </w:rPr>
        <w:t>Azure Data Lake Storage stores data in open formats</w:t>
      </w:r>
    </w:p>
    <w:p w14:paraId="30766946" w14:textId="77777777" w:rsidR="00472D99" w:rsidRPr="00472D99" w:rsidRDefault="00472D99" w:rsidP="00416E15">
      <w:pPr>
        <w:numPr>
          <w:ilvl w:val="0"/>
          <w:numId w:val="5"/>
        </w:numPr>
        <w:rPr>
          <w:lang w:val="en-IN"/>
        </w:rPr>
      </w:pPr>
      <w:r w:rsidRPr="00472D99">
        <w:rPr>
          <w:lang w:val="en-IN"/>
        </w:rPr>
        <w:t>Curated data is consumed by downstream analytics and reporting tools</w:t>
      </w:r>
    </w:p>
    <w:p w14:paraId="49B1809D" w14:textId="77777777" w:rsidR="00472D99" w:rsidRPr="00472D99" w:rsidRDefault="00472D99" w:rsidP="00472D99">
      <w:pPr>
        <w:rPr>
          <w:lang w:val="en-IN"/>
        </w:rPr>
      </w:pPr>
      <w:r w:rsidRPr="00472D99">
        <w:rPr>
          <w:lang w:val="en-IN"/>
        </w:rPr>
        <w:t xml:space="preserve">Azure Databricks acts as the </w:t>
      </w:r>
      <w:r w:rsidRPr="00472D99">
        <w:rPr>
          <w:b/>
          <w:bCs/>
          <w:lang w:val="en-IN"/>
        </w:rPr>
        <w:t>central analytics hub</w:t>
      </w:r>
      <w:r w:rsidRPr="00472D99">
        <w:rPr>
          <w:lang w:val="en-IN"/>
        </w:rPr>
        <w:t xml:space="preserve"> in the architecture.</w:t>
      </w:r>
    </w:p>
    <w:p w14:paraId="012E8A7E" w14:textId="0BF313B3" w:rsidR="00A0176B" w:rsidRPr="00AA6917" w:rsidRDefault="00FB454E" w:rsidP="006750DA">
      <w:pPr>
        <w:rPr>
          <w:lang w:val="en-IN"/>
        </w:rPr>
      </w:pPr>
      <w:r w:rsidRPr="00FB454E">
        <w:rPr>
          <w:noProof/>
          <w:lang w:val="en-IN"/>
        </w:rPr>
        <w:drawing>
          <wp:inline distT="0" distB="0" distL="0" distR="0" wp14:anchorId="074782DD" wp14:editId="5D73FAAD">
            <wp:extent cx="4800847" cy="3873699"/>
            <wp:effectExtent l="0" t="0" r="0" b="0"/>
            <wp:docPr id="1044970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701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41654" w14:textId="30D02577" w:rsidR="00AA6917" w:rsidRPr="00A21953" w:rsidRDefault="00AA6917" w:rsidP="00416E15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4" w:name="_Toc229075656"/>
      <w:r w:rsidRPr="00A21953">
        <w:rPr>
          <w:sz w:val="28"/>
          <w:szCs w:val="28"/>
          <w:lang w:val="en-IN"/>
        </w:rPr>
        <w:t>Logical Architecture Components</w:t>
      </w:r>
      <w:bookmarkEnd w:id="24"/>
    </w:p>
    <w:p w14:paraId="18D9685D" w14:textId="7FC90179" w:rsidR="00AA6917" w:rsidRPr="00A21953" w:rsidRDefault="00A21953" w:rsidP="00A21953">
      <w:pPr>
        <w:pStyle w:val="Heading2"/>
        <w:rPr>
          <w:sz w:val="24"/>
          <w:szCs w:val="24"/>
          <w:lang w:val="en-IN"/>
        </w:rPr>
      </w:pPr>
      <w:bookmarkStart w:id="25" w:name="_Toc229075657"/>
      <w:r w:rsidRPr="00A21953">
        <w:rPr>
          <w:sz w:val="24"/>
          <w:szCs w:val="24"/>
          <w:lang w:val="en-IN"/>
        </w:rPr>
        <w:t xml:space="preserve">5.1 </w:t>
      </w:r>
      <w:r w:rsidR="00B63103">
        <w:rPr>
          <w:sz w:val="24"/>
          <w:szCs w:val="24"/>
          <w:lang w:val="en-IN"/>
        </w:rPr>
        <w:t>Ingestion Layer</w:t>
      </w:r>
      <w:bookmarkEnd w:id="25"/>
    </w:p>
    <w:p w14:paraId="5CAFD1BE" w14:textId="77777777" w:rsidR="00B63103" w:rsidRPr="00B63103" w:rsidRDefault="00B63103" w:rsidP="00416E15">
      <w:pPr>
        <w:numPr>
          <w:ilvl w:val="0"/>
          <w:numId w:val="6"/>
        </w:numPr>
        <w:rPr>
          <w:lang w:val="en-IN"/>
        </w:rPr>
      </w:pPr>
      <w:r w:rsidRPr="00B63103">
        <w:rPr>
          <w:b/>
          <w:bCs/>
          <w:lang w:val="en-IN"/>
        </w:rPr>
        <w:t>Azure Event Hubs</w:t>
      </w:r>
      <w:r w:rsidRPr="00B63103">
        <w:rPr>
          <w:lang w:val="en-IN"/>
        </w:rPr>
        <w:t xml:space="preserve"> for streaming ingestion</w:t>
      </w:r>
    </w:p>
    <w:p w14:paraId="600E4C99" w14:textId="77777777" w:rsidR="00B63103" w:rsidRPr="00B63103" w:rsidRDefault="00B63103" w:rsidP="00416E15">
      <w:pPr>
        <w:numPr>
          <w:ilvl w:val="0"/>
          <w:numId w:val="6"/>
        </w:numPr>
        <w:rPr>
          <w:lang w:val="en-IN"/>
        </w:rPr>
      </w:pPr>
      <w:r w:rsidRPr="00B63103">
        <w:rPr>
          <w:b/>
          <w:bCs/>
          <w:lang w:val="en-IN"/>
        </w:rPr>
        <w:lastRenderedPageBreak/>
        <w:t>Azure Data Factory / Fabric Data Factory</w:t>
      </w:r>
      <w:r w:rsidRPr="00B63103">
        <w:rPr>
          <w:lang w:val="en-IN"/>
        </w:rPr>
        <w:t xml:space="preserve"> for batch ingestion</w:t>
      </w:r>
    </w:p>
    <w:p w14:paraId="1F9D7CF9" w14:textId="77777777" w:rsidR="00B63103" w:rsidRPr="00B63103" w:rsidRDefault="00B63103" w:rsidP="00416E15">
      <w:pPr>
        <w:numPr>
          <w:ilvl w:val="0"/>
          <w:numId w:val="6"/>
        </w:numPr>
        <w:rPr>
          <w:lang w:val="en-IN"/>
        </w:rPr>
      </w:pPr>
      <w:r w:rsidRPr="00B63103">
        <w:rPr>
          <w:lang w:val="en-IN"/>
        </w:rPr>
        <w:t>Native connectors and pipelines within Azure Databricks</w:t>
      </w:r>
    </w:p>
    <w:p w14:paraId="77D02BCE" w14:textId="77777777" w:rsidR="00B63103" w:rsidRPr="00B63103" w:rsidRDefault="00B63103" w:rsidP="00B63103">
      <w:pPr>
        <w:rPr>
          <w:lang w:val="en-IN"/>
        </w:rPr>
      </w:pPr>
      <w:r w:rsidRPr="00B63103">
        <w:rPr>
          <w:lang w:val="en-IN"/>
        </w:rPr>
        <w:t>These ingestion mechanisms support high</w:t>
      </w:r>
      <w:r w:rsidRPr="00B63103">
        <w:rPr>
          <w:lang w:val="en-IN"/>
        </w:rPr>
        <w:noBreakHyphen/>
        <w:t>volume, diverse data sources.</w:t>
      </w:r>
    </w:p>
    <w:p w14:paraId="08970ABD" w14:textId="39F62889" w:rsidR="00AA6917" w:rsidRPr="00AA6917" w:rsidRDefault="00AA6917" w:rsidP="00AA6917">
      <w:pPr>
        <w:rPr>
          <w:lang w:val="en-IN"/>
        </w:rPr>
      </w:pPr>
    </w:p>
    <w:p w14:paraId="2583B2C7" w14:textId="09870D1C" w:rsidR="00AA6917" w:rsidRPr="00A21953" w:rsidRDefault="00236B8A" w:rsidP="00A21953">
      <w:pPr>
        <w:pStyle w:val="Heading2"/>
        <w:rPr>
          <w:sz w:val="24"/>
          <w:szCs w:val="24"/>
          <w:lang w:val="en-IN"/>
        </w:rPr>
      </w:pPr>
      <w:bookmarkStart w:id="26" w:name="_Toc229075658"/>
      <w:r>
        <w:rPr>
          <w:sz w:val="24"/>
          <w:szCs w:val="24"/>
          <w:lang w:val="en-IN"/>
        </w:rPr>
        <w:t xml:space="preserve">5.2 </w:t>
      </w:r>
      <w:r w:rsidR="00F23217">
        <w:rPr>
          <w:sz w:val="24"/>
          <w:szCs w:val="24"/>
          <w:lang w:val="en-IN"/>
        </w:rPr>
        <w:t>Storage</w:t>
      </w:r>
      <w:r w:rsidR="00AA6917" w:rsidRPr="00A21953">
        <w:rPr>
          <w:sz w:val="24"/>
          <w:szCs w:val="24"/>
          <w:lang w:val="en-IN"/>
        </w:rPr>
        <w:t xml:space="preserve"> Layer</w:t>
      </w:r>
      <w:bookmarkEnd w:id="26"/>
    </w:p>
    <w:p w14:paraId="020CD252" w14:textId="42700610" w:rsidR="00BE63EA" w:rsidRPr="009E73D4" w:rsidRDefault="00BE63EA" w:rsidP="00BE63EA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9E73D4">
        <w:rPr>
          <w:rFonts w:asciiTheme="majorHAnsi" w:eastAsiaTheme="majorEastAsia" w:hAnsiTheme="majorHAnsi" w:cstheme="majorBidi"/>
          <w:color w:val="0F4761"/>
          <w:lang w:val="en-IN"/>
        </w:rPr>
        <w:t xml:space="preserve">Azure </w:t>
      </w:r>
      <w:r w:rsidR="00F23217">
        <w:rPr>
          <w:rFonts w:asciiTheme="majorHAnsi" w:eastAsiaTheme="majorEastAsia" w:hAnsiTheme="majorHAnsi" w:cstheme="majorBidi"/>
          <w:color w:val="0F4761"/>
          <w:lang w:val="en-IN"/>
        </w:rPr>
        <w:t>Data</w:t>
      </w:r>
      <w:r w:rsidR="005053BA">
        <w:rPr>
          <w:rFonts w:asciiTheme="majorHAnsi" w:eastAsiaTheme="majorEastAsia" w:hAnsiTheme="majorHAnsi" w:cstheme="majorBidi"/>
          <w:color w:val="0F4761"/>
          <w:lang w:val="en-IN"/>
        </w:rPr>
        <w:t xml:space="preserve"> L</w:t>
      </w:r>
      <w:r w:rsidR="00F23217">
        <w:rPr>
          <w:rFonts w:asciiTheme="majorHAnsi" w:eastAsiaTheme="majorEastAsia" w:hAnsiTheme="majorHAnsi" w:cstheme="majorBidi"/>
          <w:color w:val="0F4761"/>
          <w:lang w:val="en-IN"/>
        </w:rPr>
        <w:t>ake Storage Gen2</w:t>
      </w:r>
    </w:p>
    <w:p w14:paraId="6C6E05C5" w14:textId="57A89FF7" w:rsidR="00F23217" w:rsidRPr="005053BA" w:rsidRDefault="00F23217" w:rsidP="00416E15">
      <w:pPr>
        <w:numPr>
          <w:ilvl w:val="0"/>
          <w:numId w:val="6"/>
        </w:numPr>
        <w:rPr>
          <w:lang w:val="en-IN"/>
        </w:rPr>
      </w:pPr>
      <w:r w:rsidRPr="005053BA">
        <w:rPr>
          <w:lang w:val="en-IN"/>
        </w:rPr>
        <w:t xml:space="preserve">Central, scalable data lake </w:t>
      </w:r>
    </w:p>
    <w:p w14:paraId="53E04B61" w14:textId="1C34B8C9" w:rsidR="00F23217" w:rsidRPr="005053BA" w:rsidRDefault="00F23217" w:rsidP="00416E15">
      <w:pPr>
        <w:numPr>
          <w:ilvl w:val="0"/>
          <w:numId w:val="6"/>
        </w:numPr>
        <w:rPr>
          <w:lang w:val="en-IN"/>
        </w:rPr>
      </w:pPr>
      <w:r w:rsidRPr="005053BA">
        <w:rPr>
          <w:lang w:val="en-IN"/>
        </w:rPr>
        <w:t>Stores structured, semi</w:t>
      </w:r>
      <w:r w:rsidRPr="005053BA">
        <w:rPr>
          <w:lang w:val="en-IN"/>
        </w:rPr>
        <w:noBreakHyphen/>
        <w:t xml:space="preserve">structured, and unstructured data </w:t>
      </w:r>
    </w:p>
    <w:p w14:paraId="5EB8A8F8" w14:textId="49EB8BD3" w:rsidR="00F23217" w:rsidRPr="005053BA" w:rsidRDefault="00F23217" w:rsidP="00416E15">
      <w:pPr>
        <w:numPr>
          <w:ilvl w:val="0"/>
          <w:numId w:val="6"/>
        </w:numPr>
        <w:rPr>
          <w:lang w:val="en-IN"/>
        </w:rPr>
      </w:pPr>
      <w:r w:rsidRPr="005053BA">
        <w:rPr>
          <w:lang w:val="en-IN"/>
        </w:rPr>
        <w:t>Uses open formats such as Parquet and Delta</w:t>
      </w:r>
    </w:p>
    <w:p w14:paraId="2B85D3CE" w14:textId="0A1B9E50" w:rsidR="00BE63EA" w:rsidRPr="009E73D4" w:rsidRDefault="0007185B" w:rsidP="00BE63EA">
      <w:pPr>
        <w:rPr>
          <w:rFonts w:asciiTheme="majorHAnsi" w:eastAsiaTheme="majorEastAsia" w:hAnsiTheme="majorHAnsi" w:cstheme="majorBidi"/>
          <w:color w:val="0F4761"/>
          <w:lang w:val="en-IN"/>
        </w:rPr>
      </w:pPr>
      <w:r>
        <w:rPr>
          <w:rFonts w:asciiTheme="majorHAnsi" w:eastAsiaTheme="majorEastAsia" w:hAnsiTheme="majorHAnsi" w:cstheme="majorBidi"/>
          <w:color w:val="0F4761"/>
          <w:lang w:val="en-IN"/>
        </w:rPr>
        <w:t>Delta Lake</w:t>
      </w:r>
    </w:p>
    <w:p w14:paraId="1E9CA7E1" w14:textId="2DCF002E" w:rsidR="0007185B" w:rsidRPr="0007185B" w:rsidRDefault="0007185B" w:rsidP="00416E15">
      <w:pPr>
        <w:numPr>
          <w:ilvl w:val="0"/>
          <w:numId w:val="6"/>
        </w:numPr>
        <w:rPr>
          <w:lang w:val="en-IN"/>
        </w:rPr>
      </w:pPr>
      <w:r w:rsidRPr="0007185B">
        <w:rPr>
          <w:lang w:val="en-IN"/>
        </w:rPr>
        <w:t xml:space="preserve">Provides ACID transactions </w:t>
      </w:r>
    </w:p>
    <w:p w14:paraId="7AE12CD7" w14:textId="20557608" w:rsidR="0007185B" w:rsidRPr="0007185B" w:rsidRDefault="0007185B" w:rsidP="00416E15">
      <w:pPr>
        <w:numPr>
          <w:ilvl w:val="0"/>
          <w:numId w:val="6"/>
        </w:numPr>
        <w:rPr>
          <w:lang w:val="en-IN"/>
        </w:rPr>
      </w:pPr>
      <w:r w:rsidRPr="0007185B">
        <w:rPr>
          <w:lang w:val="en-IN"/>
        </w:rPr>
        <w:t xml:space="preserve">Supports schema enforcement and evolution </w:t>
      </w:r>
    </w:p>
    <w:p w14:paraId="2B823D9A" w14:textId="71090AFE" w:rsidR="0007185B" w:rsidRPr="0007185B" w:rsidRDefault="0007185B" w:rsidP="00416E15">
      <w:pPr>
        <w:numPr>
          <w:ilvl w:val="0"/>
          <w:numId w:val="6"/>
        </w:numPr>
        <w:rPr>
          <w:lang w:val="en-IN"/>
        </w:rPr>
      </w:pPr>
      <w:r w:rsidRPr="0007185B">
        <w:rPr>
          <w:lang w:val="en-IN"/>
        </w:rPr>
        <w:t>Enables reliable data pipelines</w:t>
      </w:r>
    </w:p>
    <w:p w14:paraId="4C181A3F" w14:textId="3E4D63B0" w:rsidR="00AA6917" w:rsidRPr="00AA6917" w:rsidRDefault="00AA6917" w:rsidP="00AA6917">
      <w:pPr>
        <w:rPr>
          <w:lang w:val="en-IN"/>
        </w:rPr>
      </w:pPr>
    </w:p>
    <w:p w14:paraId="53B3D1EE" w14:textId="4BBC02E3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27" w:name="_Toc229075659"/>
      <w:r w:rsidRPr="00236B8A">
        <w:rPr>
          <w:sz w:val="24"/>
          <w:szCs w:val="24"/>
          <w:lang w:val="en-IN"/>
        </w:rPr>
        <w:t xml:space="preserve">5.3 </w:t>
      </w:r>
      <w:r w:rsidR="0007185B">
        <w:rPr>
          <w:sz w:val="24"/>
          <w:szCs w:val="24"/>
          <w:lang w:val="en-IN"/>
        </w:rPr>
        <w:t>Processing and Analytics</w:t>
      </w:r>
      <w:r w:rsidR="009E73D4">
        <w:rPr>
          <w:sz w:val="24"/>
          <w:szCs w:val="24"/>
          <w:lang w:val="en-IN"/>
        </w:rPr>
        <w:t xml:space="preserve"> Layer</w:t>
      </w:r>
      <w:bookmarkEnd w:id="27"/>
    </w:p>
    <w:p w14:paraId="0CBA36E7" w14:textId="73A5F308" w:rsidR="00FD3E98" w:rsidRPr="00FD3E98" w:rsidRDefault="00FD3E98" w:rsidP="00FD3E98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FD3E98">
        <w:rPr>
          <w:rFonts w:asciiTheme="majorHAnsi" w:eastAsiaTheme="majorEastAsia" w:hAnsiTheme="majorHAnsi" w:cstheme="majorBidi"/>
          <w:color w:val="0F4761"/>
          <w:lang w:val="en-IN"/>
        </w:rPr>
        <w:t xml:space="preserve">Azure </w:t>
      </w:r>
      <w:r w:rsidR="0007185B">
        <w:rPr>
          <w:rFonts w:asciiTheme="majorHAnsi" w:eastAsiaTheme="majorEastAsia" w:hAnsiTheme="majorHAnsi" w:cstheme="majorBidi"/>
          <w:color w:val="0F4761"/>
          <w:lang w:val="en-IN"/>
        </w:rPr>
        <w:t>Databricks</w:t>
      </w:r>
    </w:p>
    <w:p w14:paraId="0BD3294F" w14:textId="000FC708" w:rsidR="00D81208" w:rsidRPr="00D81208" w:rsidRDefault="00D81208" w:rsidP="00416E15">
      <w:pPr>
        <w:numPr>
          <w:ilvl w:val="0"/>
          <w:numId w:val="2"/>
        </w:numPr>
        <w:rPr>
          <w:lang w:val="en-IN"/>
        </w:rPr>
      </w:pPr>
      <w:r w:rsidRPr="00D81208">
        <w:rPr>
          <w:lang w:val="en-IN"/>
        </w:rPr>
        <w:t xml:space="preserve">Core data engineering and analytics platform </w:t>
      </w:r>
    </w:p>
    <w:p w14:paraId="3EE476F8" w14:textId="0C8C6C94" w:rsidR="00D81208" w:rsidRPr="00D81208" w:rsidRDefault="00D81208" w:rsidP="00416E15">
      <w:pPr>
        <w:numPr>
          <w:ilvl w:val="0"/>
          <w:numId w:val="2"/>
        </w:numPr>
        <w:rPr>
          <w:lang w:val="en-IN"/>
        </w:rPr>
      </w:pPr>
      <w:r w:rsidRPr="00D81208">
        <w:rPr>
          <w:lang w:val="en-IN"/>
        </w:rPr>
        <w:t>Supports Apache Spark</w:t>
      </w:r>
      <w:r w:rsidRPr="00D81208">
        <w:rPr>
          <w:lang w:val="en-IN"/>
        </w:rPr>
        <w:noBreakHyphen/>
        <w:t xml:space="preserve">based processing </w:t>
      </w:r>
    </w:p>
    <w:p w14:paraId="5DB4D591" w14:textId="32064E4D" w:rsidR="00D81208" w:rsidRPr="00D81208" w:rsidRDefault="00D81208" w:rsidP="00416E15">
      <w:pPr>
        <w:numPr>
          <w:ilvl w:val="0"/>
          <w:numId w:val="2"/>
        </w:numPr>
        <w:rPr>
          <w:lang w:val="en-IN"/>
        </w:rPr>
      </w:pPr>
      <w:r w:rsidRPr="00D81208">
        <w:rPr>
          <w:lang w:val="en-IN"/>
        </w:rPr>
        <w:t>Enables machine learning and SQL analytics</w:t>
      </w:r>
    </w:p>
    <w:p w14:paraId="7AC5B847" w14:textId="79CA0D2F" w:rsidR="00FD3E98" w:rsidRPr="00FD3E98" w:rsidRDefault="00D81208" w:rsidP="00FD3E98">
      <w:pPr>
        <w:rPr>
          <w:rFonts w:asciiTheme="majorHAnsi" w:eastAsiaTheme="majorEastAsia" w:hAnsiTheme="majorHAnsi" w:cstheme="majorBidi"/>
          <w:color w:val="0F4761"/>
          <w:lang w:val="en-IN"/>
        </w:rPr>
      </w:pPr>
      <w:r>
        <w:rPr>
          <w:rFonts w:asciiTheme="majorHAnsi" w:eastAsiaTheme="majorEastAsia" w:hAnsiTheme="majorHAnsi" w:cstheme="majorBidi"/>
          <w:color w:val="0F4761"/>
          <w:lang w:val="en-IN"/>
        </w:rPr>
        <w:t>Medallion Architecture</w:t>
      </w:r>
    </w:p>
    <w:p w14:paraId="2B8A86C2" w14:textId="77777777" w:rsidR="0040747E" w:rsidRPr="0040747E" w:rsidRDefault="0040747E" w:rsidP="00416E15">
      <w:pPr>
        <w:numPr>
          <w:ilvl w:val="0"/>
          <w:numId w:val="7"/>
        </w:numPr>
        <w:rPr>
          <w:lang w:val="en-IN"/>
        </w:rPr>
      </w:pPr>
      <w:r w:rsidRPr="0040747E">
        <w:rPr>
          <w:b/>
          <w:bCs/>
          <w:lang w:val="en-IN"/>
        </w:rPr>
        <w:t>Bronze</w:t>
      </w:r>
      <w:r w:rsidRPr="0040747E">
        <w:rPr>
          <w:lang w:val="en-IN"/>
        </w:rPr>
        <w:t>: raw ingested data</w:t>
      </w:r>
    </w:p>
    <w:p w14:paraId="7C607898" w14:textId="77777777" w:rsidR="0040747E" w:rsidRPr="0040747E" w:rsidRDefault="0040747E" w:rsidP="00416E15">
      <w:pPr>
        <w:numPr>
          <w:ilvl w:val="0"/>
          <w:numId w:val="7"/>
        </w:numPr>
        <w:rPr>
          <w:lang w:val="en-IN"/>
        </w:rPr>
      </w:pPr>
      <w:r w:rsidRPr="0040747E">
        <w:rPr>
          <w:b/>
          <w:bCs/>
          <w:lang w:val="en-IN"/>
        </w:rPr>
        <w:t>Silver</w:t>
      </w:r>
      <w:r w:rsidRPr="0040747E">
        <w:rPr>
          <w:lang w:val="en-IN"/>
        </w:rPr>
        <w:t>: cleansed and refined data</w:t>
      </w:r>
    </w:p>
    <w:p w14:paraId="1BFF614C" w14:textId="77777777" w:rsidR="0040747E" w:rsidRPr="0040747E" w:rsidRDefault="0040747E" w:rsidP="00416E15">
      <w:pPr>
        <w:numPr>
          <w:ilvl w:val="0"/>
          <w:numId w:val="7"/>
        </w:numPr>
        <w:rPr>
          <w:lang w:val="en-IN"/>
        </w:rPr>
      </w:pPr>
      <w:r w:rsidRPr="0040747E">
        <w:rPr>
          <w:b/>
          <w:bCs/>
          <w:lang w:val="en-IN"/>
        </w:rPr>
        <w:t>Gold</w:t>
      </w:r>
      <w:r w:rsidRPr="0040747E">
        <w:rPr>
          <w:lang w:val="en-IN"/>
        </w:rPr>
        <w:t>: aggregated, business</w:t>
      </w:r>
      <w:r w:rsidRPr="0040747E">
        <w:rPr>
          <w:lang w:val="en-IN"/>
        </w:rPr>
        <w:noBreakHyphen/>
        <w:t>ready data</w:t>
      </w:r>
    </w:p>
    <w:p w14:paraId="2F4460AD" w14:textId="77777777" w:rsidR="0040747E" w:rsidRPr="0040747E" w:rsidRDefault="0040747E" w:rsidP="0040747E">
      <w:pPr>
        <w:rPr>
          <w:lang w:val="en-IN"/>
        </w:rPr>
      </w:pPr>
      <w:r w:rsidRPr="0040747E">
        <w:rPr>
          <w:lang w:val="en-IN"/>
        </w:rPr>
        <w:t>The medallion architecture is a Microsoft</w:t>
      </w:r>
      <w:r w:rsidRPr="0040747E">
        <w:rPr>
          <w:lang w:val="en-IN"/>
        </w:rPr>
        <w:noBreakHyphen/>
        <w:t>recommended best practice for modern analytics platforms.</w:t>
      </w:r>
    </w:p>
    <w:p w14:paraId="5AEB796D" w14:textId="7475F3DF" w:rsidR="00AA6917" w:rsidRPr="00236B8A" w:rsidRDefault="00AA6917" w:rsidP="00416E15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8" w:name="_Toc229075660"/>
      <w:r w:rsidRPr="00236B8A">
        <w:rPr>
          <w:sz w:val="28"/>
          <w:szCs w:val="28"/>
          <w:lang w:val="en-IN"/>
        </w:rPr>
        <w:lastRenderedPageBreak/>
        <w:t>Architectural Best Practices</w:t>
      </w:r>
      <w:bookmarkEnd w:id="28"/>
    </w:p>
    <w:p w14:paraId="169E3812" w14:textId="77777777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29" w:name="_Toc229075661"/>
      <w:r w:rsidRPr="00236B8A">
        <w:rPr>
          <w:sz w:val="24"/>
          <w:szCs w:val="24"/>
          <w:lang w:val="en-IN"/>
        </w:rPr>
        <w:t>6.1 Azure Well</w:t>
      </w:r>
      <w:r w:rsidRPr="00236B8A">
        <w:rPr>
          <w:sz w:val="24"/>
          <w:szCs w:val="24"/>
          <w:lang w:val="en-IN"/>
        </w:rPr>
        <w:noBreakHyphen/>
        <w:t>Architected Framework Alignment</w:t>
      </w:r>
      <w:bookmarkEnd w:id="2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4432"/>
      </w:tblGrid>
      <w:tr w:rsidR="00AA6917" w:rsidRPr="00AA6917" w14:paraId="7C2586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D9CC7A" w14:textId="77777777" w:rsidR="00AA6917" w:rsidRPr="00AA6917" w:rsidRDefault="00AA6917" w:rsidP="00AA6917">
            <w:pPr>
              <w:rPr>
                <w:b/>
                <w:bCs/>
                <w:lang w:val="en-IN"/>
              </w:rPr>
            </w:pPr>
            <w:r w:rsidRPr="00AA6917">
              <w:rPr>
                <w:b/>
                <w:bCs/>
                <w:lang w:val="en-IN"/>
              </w:rPr>
              <w:t>Pillar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86382B" w14:textId="77777777" w:rsidR="00AA6917" w:rsidRPr="00AA6917" w:rsidRDefault="00AA6917" w:rsidP="00AA6917">
            <w:pPr>
              <w:rPr>
                <w:b/>
                <w:bCs/>
                <w:lang w:val="en-IN"/>
              </w:rPr>
            </w:pPr>
            <w:r w:rsidRPr="00AA6917">
              <w:rPr>
                <w:b/>
                <w:bCs/>
                <w:lang w:val="en-IN"/>
              </w:rPr>
              <w:t>Implementation Approach</w:t>
            </w:r>
          </w:p>
        </w:tc>
      </w:tr>
      <w:tr w:rsidR="00AA6917" w:rsidRPr="00AA6917" w14:paraId="044F1F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B588D0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4E6A41" w14:textId="42C9789D" w:rsidR="00AA6917" w:rsidRPr="00AA6917" w:rsidRDefault="00E67D5C" w:rsidP="00AA6917">
            <w:pPr>
              <w:rPr>
                <w:lang w:val="en-IN"/>
              </w:rPr>
            </w:pPr>
            <w:r w:rsidRPr="00E67D5C">
              <w:rPr>
                <w:lang w:val="en-IN"/>
              </w:rPr>
              <w:t>Managed Databricks workspaces, Delta Lake</w:t>
            </w:r>
          </w:p>
        </w:tc>
      </w:tr>
      <w:tr w:rsidR="00AA6917" w:rsidRPr="00AA6917" w14:paraId="2D5CBB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791E56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8DAE19" w14:textId="281761F4" w:rsidR="00AA6917" w:rsidRPr="00AA6917" w:rsidRDefault="00E67D5C" w:rsidP="00AA6917">
            <w:pPr>
              <w:rPr>
                <w:lang w:val="en-IN"/>
              </w:rPr>
            </w:pPr>
            <w:r w:rsidRPr="00E67D5C">
              <w:rPr>
                <w:lang w:val="en-IN"/>
              </w:rPr>
              <w:t>Azure RBAC, private networking, encryption</w:t>
            </w:r>
          </w:p>
        </w:tc>
      </w:tr>
      <w:tr w:rsidR="00AA6917" w:rsidRPr="00AA6917" w14:paraId="770F91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89E74A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7AE0D2" w14:textId="78EBE2E5" w:rsidR="00AA6917" w:rsidRPr="00AA6917" w:rsidRDefault="00E67D5C" w:rsidP="00AA6917">
            <w:pPr>
              <w:rPr>
                <w:lang w:val="en-IN"/>
              </w:rPr>
            </w:pPr>
            <w:r w:rsidRPr="00E67D5C">
              <w:rPr>
                <w:lang w:val="en-IN"/>
              </w:rPr>
              <w:t>Autoscaling Spark clusters</w:t>
            </w:r>
          </w:p>
        </w:tc>
      </w:tr>
      <w:tr w:rsidR="00AA6917" w:rsidRPr="00AA6917" w14:paraId="1B6534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3DC6B2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Cost Optimization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FC5C13" w14:textId="6BD0E9BB" w:rsidR="00AA6917" w:rsidRPr="00AA6917" w:rsidRDefault="00F734C9" w:rsidP="00AA6917">
            <w:pPr>
              <w:rPr>
                <w:lang w:val="en-IN"/>
              </w:rPr>
            </w:pPr>
            <w:r w:rsidRPr="00F734C9">
              <w:rPr>
                <w:lang w:val="en-IN"/>
              </w:rPr>
              <w:t>Job clusters, workload isolation</w:t>
            </w:r>
          </w:p>
        </w:tc>
      </w:tr>
      <w:tr w:rsidR="00AA6917" w:rsidRPr="00AA6917" w14:paraId="641D10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A36ACE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Operational Excellence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452804" w14:textId="50FC5B9A" w:rsidR="00AA6917" w:rsidRPr="00AA6917" w:rsidRDefault="00F734C9" w:rsidP="00AA6917">
            <w:pPr>
              <w:rPr>
                <w:lang w:val="en-IN"/>
              </w:rPr>
            </w:pPr>
            <w:r w:rsidRPr="00F734C9">
              <w:rPr>
                <w:lang w:val="en-IN"/>
              </w:rPr>
              <w:t>CI/CD and monitoring integration</w:t>
            </w:r>
          </w:p>
        </w:tc>
      </w:tr>
    </w:tbl>
    <w:p w14:paraId="328D879D" w14:textId="77777777" w:rsidR="00F734C9" w:rsidRPr="00F734C9" w:rsidRDefault="00F734C9" w:rsidP="00F734C9">
      <w:pPr>
        <w:rPr>
          <w:lang w:val="en-IN"/>
        </w:rPr>
      </w:pPr>
      <w:r w:rsidRPr="00F734C9">
        <w:rPr>
          <w:lang w:val="en-IN"/>
        </w:rPr>
        <w:t xml:space="preserve">Azure Databricks is designed to support </w:t>
      </w:r>
      <w:r w:rsidRPr="00F734C9">
        <w:rPr>
          <w:b/>
          <w:bCs/>
          <w:lang w:val="en-IN"/>
        </w:rPr>
        <w:t>well</w:t>
      </w:r>
      <w:r w:rsidRPr="00F734C9">
        <w:rPr>
          <w:b/>
          <w:bCs/>
          <w:lang w:val="en-IN"/>
        </w:rPr>
        <w:noBreakHyphen/>
        <w:t>architected analytics workloads</w:t>
      </w:r>
      <w:r w:rsidRPr="00F734C9">
        <w:rPr>
          <w:lang w:val="en-IN"/>
        </w:rPr>
        <w:t xml:space="preserve"> on Azure.</w:t>
      </w:r>
    </w:p>
    <w:p w14:paraId="4A1758EE" w14:textId="15F92430" w:rsidR="00AA6917" w:rsidRPr="00AA6917" w:rsidRDefault="00AA6917" w:rsidP="00AA6917">
      <w:pPr>
        <w:rPr>
          <w:lang w:val="en-IN"/>
        </w:rPr>
      </w:pPr>
    </w:p>
    <w:p w14:paraId="7CBB867D" w14:textId="315AB7F7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30" w:name="_Toc229075662"/>
      <w:r w:rsidRPr="00236B8A">
        <w:rPr>
          <w:sz w:val="24"/>
          <w:szCs w:val="24"/>
          <w:lang w:val="en-IN"/>
        </w:rPr>
        <w:t xml:space="preserve">6.2 Governance &amp; </w:t>
      </w:r>
      <w:r w:rsidR="00681788">
        <w:rPr>
          <w:sz w:val="24"/>
          <w:szCs w:val="24"/>
          <w:lang w:val="en-IN"/>
        </w:rPr>
        <w:t>Data</w:t>
      </w:r>
      <w:r w:rsidR="00371147">
        <w:rPr>
          <w:sz w:val="24"/>
          <w:szCs w:val="24"/>
          <w:lang w:val="en-IN"/>
        </w:rPr>
        <w:t xml:space="preserve"> Management</w:t>
      </w:r>
      <w:bookmarkEnd w:id="30"/>
    </w:p>
    <w:p w14:paraId="37EF2C91" w14:textId="77777777" w:rsidR="00681788" w:rsidRPr="00681788" w:rsidRDefault="00681788" w:rsidP="00416E15">
      <w:pPr>
        <w:numPr>
          <w:ilvl w:val="0"/>
          <w:numId w:val="8"/>
        </w:numPr>
        <w:rPr>
          <w:lang w:val="en-IN"/>
        </w:rPr>
      </w:pPr>
      <w:r w:rsidRPr="00681788">
        <w:rPr>
          <w:lang w:val="en-IN"/>
        </w:rPr>
        <w:t xml:space="preserve">Centralized data governance using Unity </w:t>
      </w:r>
      <w:proofErr w:type="spellStart"/>
      <w:r w:rsidRPr="00681788">
        <w:rPr>
          <w:lang w:val="en-IN"/>
        </w:rPr>
        <w:t>Catalog</w:t>
      </w:r>
      <w:proofErr w:type="spellEnd"/>
    </w:p>
    <w:p w14:paraId="6D8D758A" w14:textId="77777777" w:rsidR="00681788" w:rsidRPr="00681788" w:rsidRDefault="00681788" w:rsidP="00416E15">
      <w:pPr>
        <w:numPr>
          <w:ilvl w:val="0"/>
          <w:numId w:val="8"/>
        </w:numPr>
        <w:rPr>
          <w:lang w:val="en-IN"/>
        </w:rPr>
      </w:pPr>
      <w:r w:rsidRPr="00681788">
        <w:rPr>
          <w:lang w:val="en-IN"/>
        </w:rPr>
        <w:t>Role</w:t>
      </w:r>
      <w:r w:rsidRPr="00681788">
        <w:rPr>
          <w:lang w:val="en-IN"/>
        </w:rPr>
        <w:noBreakHyphen/>
        <w:t>based access to data assets</w:t>
      </w:r>
    </w:p>
    <w:p w14:paraId="66E3182E" w14:textId="77777777" w:rsidR="00681788" w:rsidRPr="00681788" w:rsidRDefault="00681788" w:rsidP="00416E15">
      <w:pPr>
        <w:numPr>
          <w:ilvl w:val="0"/>
          <w:numId w:val="8"/>
        </w:numPr>
        <w:rPr>
          <w:lang w:val="en-IN"/>
        </w:rPr>
      </w:pPr>
      <w:r w:rsidRPr="00681788">
        <w:rPr>
          <w:lang w:val="en-IN"/>
        </w:rPr>
        <w:t>Data lineage and metadata management</w:t>
      </w:r>
    </w:p>
    <w:p w14:paraId="31239007" w14:textId="77777777" w:rsidR="00681788" w:rsidRPr="00681788" w:rsidRDefault="00681788" w:rsidP="00416E15">
      <w:pPr>
        <w:numPr>
          <w:ilvl w:val="0"/>
          <w:numId w:val="8"/>
        </w:numPr>
        <w:rPr>
          <w:lang w:val="en-IN"/>
        </w:rPr>
      </w:pPr>
      <w:r w:rsidRPr="00681788">
        <w:rPr>
          <w:lang w:val="en-IN"/>
        </w:rPr>
        <w:t>Environment separation (dev/test/prod)</w:t>
      </w:r>
    </w:p>
    <w:p w14:paraId="3C5924ED" w14:textId="77777777" w:rsidR="00681788" w:rsidRPr="00681788" w:rsidRDefault="00681788" w:rsidP="00681788">
      <w:pPr>
        <w:rPr>
          <w:lang w:val="en-IN"/>
        </w:rPr>
      </w:pPr>
      <w:r w:rsidRPr="00681788">
        <w:rPr>
          <w:lang w:val="en-IN"/>
        </w:rPr>
        <w:t xml:space="preserve">Governance capabilities ensure </w:t>
      </w:r>
      <w:r w:rsidRPr="00681788">
        <w:rPr>
          <w:b/>
          <w:bCs/>
          <w:lang w:val="en-IN"/>
        </w:rPr>
        <w:t>consistent and auditable analytics operations</w:t>
      </w:r>
      <w:r w:rsidRPr="00681788">
        <w:rPr>
          <w:lang w:val="en-IN"/>
        </w:rPr>
        <w:t xml:space="preserve"> across the organization.</w:t>
      </w:r>
    </w:p>
    <w:p w14:paraId="021D7DAB" w14:textId="4B3A486C" w:rsidR="00AA6917" w:rsidRPr="00AA6917" w:rsidRDefault="00AA6917" w:rsidP="00AA6917">
      <w:pPr>
        <w:rPr>
          <w:lang w:val="en-IN"/>
        </w:rPr>
      </w:pPr>
    </w:p>
    <w:p w14:paraId="406AB8C7" w14:textId="4851DC17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31" w:name="_Toc229075663"/>
      <w:r w:rsidRPr="00236B8A">
        <w:rPr>
          <w:sz w:val="24"/>
          <w:szCs w:val="24"/>
          <w:lang w:val="en-IN"/>
        </w:rPr>
        <w:t xml:space="preserve">6.3 Security and </w:t>
      </w:r>
      <w:r w:rsidR="00681788">
        <w:rPr>
          <w:sz w:val="24"/>
          <w:szCs w:val="24"/>
          <w:lang w:val="en-IN"/>
        </w:rPr>
        <w:t>Compliance</w:t>
      </w:r>
      <w:bookmarkEnd w:id="31"/>
    </w:p>
    <w:p w14:paraId="05F7220C" w14:textId="77777777" w:rsidR="00762EDE" w:rsidRPr="00762EDE" w:rsidRDefault="00762EDE" w:rsidP="00416E15">
      <w:pPr>
        <w:numPr>
          <w:ilvl w:val="0"/>
          <w:numId w:val="9"/>
        </w:numPr>
        <w:rPr>
          <w:lang w:val="en-IN"/>
        </w:rPr>
      </w:pPr>
      <w:r w:rsidRPr="00762EDE">
        <w:rPr>
          <w:lang w:val="en-IN"/>
        </w:rPr>
        <w:t>Identity management via Microsoft Entra ID</w:t>
      </w:r>
    </w:p>
    <w:p w14:paraId="74E1CB5F" w14:textId="77777777" w:rsidR="00762EDE" w:rsidRPr="00762EDE" w:rsidRDefault="00762EDE" w:rsidP="00416E15">
      <w:pPr>
        <w:numPr>
          <w:ilvl w:val="0"/>
          <w:numId w:val="9"/>
        </w:numPr>
        <w:rPr>
          <w:lang w:val="en-IN"/>
        </w:rPr>
      </w:pPr>
      <w:r w:rsidRPr="00762EDE">
        <w:rPr>
          <w:lang w:val="en-IN"/>
        </w:rPr>
        <w:t>Secure access to data lake and Databricks workspaces</w:t>
      </w:r>
    </w:p>
    <w:p w14:paraId="1543F160" w14:textId="77777777" w:rsidR="00762EDE" w:rsidRPr="00762EDE" w:rsidRDefault="00762EDE" w:rsidP="00416E15">
      <w:pPr>
        <w:numPr>
          <w:ilvl w:val="0"/>
          <w:numId w:val="9"/>
        </w:numPr>
        <w:rPr>
          <w:lang w:val="en-IN"/>
        </w:rPr>
      </w:pPr>
      <w:r w:rsidRPr="00762EDE">
        <w:rPr>
          <w:lang w:val="en-IN"/>
        </w:rPr>
        <w:t>Network isolation and private endpoints</w:t>
      </w:r>
    </w:p>
    <w:p w14:paraId="6A8FBF12" w14:textId="77777777" w:rsidR="00762EDE" w:rsidRPr="00762EDE" w:rsidRDefault="00762EDE" w:rsidP="00416E15">
      <w:pPr>
        <w:numPr>
          <w:ilvl w:val="0"/>
          <w:numId w:val="9"/>
        </w:numPr>
        <w:rPr>
          <w:lang w:val="en-IN"/>
        </w:rPr>
      </w:pPr>
      <w:r w:rsidRPr="00762EDE">
        <w:rPr>
          <w:lang w:val="en-IN"/>
        </w:rPr>
        <w:t>Continuous monitoring and logging</w:t>
      </w:r>
    </w:p>
    <w:p w14:paraId="27A21585" w14:textId="77777777" w:rsidR="00762EDE" w:rsidRPr="00762EDE" w:rsidRDefault="00762EDE" w:rsidP="00762EDE">
      <w:pPr>
        <w:rPr>
          <w:lang w:val="en-IN"/>
        </w:rPr>
      </w:pPr>
      <w:r w:rsidRPr="00762EDE">
        <w:rPr>
          <w:lang w:val="en-IN"/>
        </w:rPr>
        <w:t>Security controls align with enterprise and regulated workload requirements.</w:t>
      </w:r>
    </w:p>
    <w:p w14:paraId="2A739C86" w14:textId="2C942ACA" w:rsidR="00AA6917" w:rsidRDefault="00AA6917" w:rsidP="00AA6917">
      <w:pPr>
        <w:rPr>
          <w:lang w:val="en-IN"/>
        </w:rPr>
      </w:pPr>
    </w:p>
    <w:p w14:paraId="3E0859D9" w14:textId="77777777" w:rsidR="005A537C" w:rsidRPr="00AA6917" w:rsidRDefault="005A537C" w:rsidP="00AA6917">
      <w:pPr>
        <w:rPr>
          <w:lang w:val="en-IN"/>
        </w:rPr>
      </w:pPr>
    </w:p>
    <w:p w14:paraId="30489221" w14:textId="5DC7CCBC" w:rsidR="00AA6917" w:rsidRPr="00236B8A" w:rsidRDefault="00AA6917" w:rsidP="00416E15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32" w:name="_Toc229075664"/>
      <w:r w:rsidRPr="00236B8A">
        <w:rPr>
          <w:sz w:val="28"/>
          <w:szCs w:val="28"/>
          <w:lang w:val="en-IN"/>
        </w:rPr>
        <w:lastRenderedPageBreak/>
        <w:t xml:space="preserve">Cloud </w:t>
      </w:r>
      <w:proofErr w:type="spellStart"/>
      <w:r w:rsidRPr="00236B8A">
        <w:rPr>
          <w:sz w:val="28"/>
          <w:szCs w:val="28"/>
          <w:lang w:val="en-IN"/>
        </w:rPr>
        <w:t>Center</w:t>
      </w:r>
      <w:proofErr w:type="spellEnd"/>
      <w:r w:rsidRPr="00236B8A">
        <w:rPr>
          <w:sz w:val="28"/>
          <w:szCs w:val="28"/>
          <w:lang w:val="en-IN"/>
        </w:rPr>
        <w:t xml:space="preserve"> of Excellence Enablement Model</w:t>
      </w:r>
      <w:bookmarkEnd w:id="32"/>
    </w:p>
    <w:p w14:paraId="669D50AC" w14:textId="77777777" w:rsidR="00762EDE" w:rsidRPr="00762EDE" w:rsidRDefault="00762EDE" w:rsidP="00762EDE">
      <w:pPr>
        <w:rPr>
          <w:lang w:val="en-IN"/>
        </w:rPr>
      </w:pPr>
      <w:r w:rsidRPr="00762EDE">
        <w:rPr>
          <w:lang w:val="en-IN"/>
        </w:rPr>
        <w:t xml:space="preserve">The Cloud </w:t>
      </w:r>
      <w:proofErr w:type="spellStart"/>
      <w:r w:rsidRPr="00762EDE">
        <w:rPr>
          <w:lang w:val="en-IN"/>
        </w:rPr>
        <w:t>Center</w:t>
      </w:r>
      <w:proofErr w:type="spellEnd"/>
      <w:r w:rsidRPr="00762EDE">
        <w:rPr>
          <w:lang w:val="en-IN"/>
        </w:rPr>
        <w:t xml:space="preserve"> of Excellence:</w:t>
      </w:r>
    </w:p>
    <w:p w14:paraId="3C2CB891" w14:textId="77777777" w:rsidR="00762EDE" w:rsidRPr="00762EDE" w:rsidRDefault="00762EDE" w:rsidP="00416E15">
      <w:pPr>
        <w:numPr>
          <w:ilvl w:val="0"/>
          <w:numId w:val="10"/>
        </w:numPr>
        <w:rPr>
          <w:lang w:val="en-IN"/>
        </w:rPr>
      </w:pPr>
      <w:r w:rsidRPr="00762EDE">
        <w:rPr>
          <w:lang w:val="en-IN"/>
        </w:rPr>
        <w:t>Defines standardized modern analytics architectures</w:t>
      </w:r>
    </w:p>
    <w:p w14:paraId="1AB1639A" w14:textId="77777777" w:rsidR="00762EDE" w:rsidRPr="00762EDE" w:rsidRDefault="00762EDE" w:rsidP="00416E15">
      <w:pPr>
        <w:numPr>
          <w:ilvl w:val="0"/>
          <w:numId w:val="10"/>
        </w:numPr>
        <w:rPr>
          <w:lang w:val="en-IN"/>
        </w:rPr>
      </w:pPr>
      <w:r w:rsidRPr="00762EDE">
        <w:rPr>
          <w:lang w:val="en-IN"/>
        </w:rPr>
        <w:t>Maintains reusable architectural patterns and templates</w:t>
      </w:r>
    </w:p>
    <w:p w14:paraId="2246C504" w14:textId="77777777" w:rsidR="00762EDE" w:rsidRPr="00762EDE" w:rsidRDefault="00762EDE" w:rsidP="00416E15">
      <w:pPr>
        <w:numPr>
          <w:ilvl w:val="0"/>
          <w:numId w:val="10"/>
        </w:numPr>
        <w:rPr>
          <w:lang w:val="en-IN"/>
        </w:rPr>
      </w:pPr>
      <w:r w:rsidRPr="00762EDE">
        <w:rPr>
          <w:lang w:val="en-IN"/>
        </w:rPr>
        <w:t>Provides guidance and enablement for resellers</w:t>
      </w:r>
    </w:p>
    <w:p w14:paraId="1000FB87" w14:textId="77777777" w:rsidR="00762EDE" w:rsidRPr="00762EDE" w:rsidRDefault="00762EDE" w:rsidP="00416E15">
      <w:pPr>
        <w:numPr>
          <w:ilvl w:val="0"/>
          <w:numId w:val="10"/>
        </w:numPr>
        <w:rPr>
          <w:lang w:val="en-IN"/>
        </w:rPr>
      </w:pPr>
      <w:r w:rsidRPr="00762EDE">
        <w:rPr>
          <w:lang w:val="en-IN"/>
        </w:rPr>
        <w:t>Ensures alignment with Microsoft</w:t>
      </w:r>
      <w:r w:rsidRPr="00762EDE">
        <w:rPr>
          <w:lang w:val="en-IN"/>
        </w:rPr>
        <w:noBreakHyphen/>
        <w:t>recommended architectures</w:t>
      </w:r>
    </w:p>
    <w:p w14:paraId="10BE320D" w14:textId="77777777" w:rsidR="00762EDE" w:rsidRPr="00762EDE" w:rsidRDefault="00762EDE" w:rsidP="00416E15">
      <w:pPr>
        <w:numPr>
          <w:ilvl w:val="0"/>
          <w:numId w:val="10"/>
        </w:numPr>
        <w:rPr>
          <w:lang w:val="en-IN"/>
        </w:rPr>
      </w:pPr>
      <w:r w:rsidRPr="00762EDE">
        <w:rPr>
          <w:lang w:val="en-IN"/>
        </w:rPr>
        <w:t>Governs solution quality and delivery consistency across regions</w:t>
      </w:r>
    </w:p>
    <w:p w14:paraId="6B92E58D" w14:textId="77777777" w:rsidR="00762EDE" w:rsidRPr="00762EDE" w:rsidRDefault="00762EDE" w:rsidP="00762EDE">
      <w:pPr>
        <w:rPr>
          <w:lang w:val="en-IN"/>
        </w:rPr>
      </w:pPr>
      <w:r w:rsidRPr="00762EDE">
        <w:rPr>
          <w:lang w:val="en-IN"/>
        </w:rPr>
        <w:t xml:space="preserve">This operating model meets the </w:t>
      </w:r>
      <w:r w:rsidRPr="00762EDE">
        <w:rPr>
          <w:b/>
          <w:bCs/>
          <w:lang w:val="en-IN"/>
        </w:rPr>
        <w:t xml:space="preserve">Cloud </w:t>
      </w:r>
      <w:proofErr w:type="spellStart"/>
      <w:r w:rsidRPr="00762EDE">
        <w:rPr>
          <w:b/>
          <w:bCs/>
          <w:lang w:val="en-IN"/>
        </w:rPr>
        <w:t>Center</w:t>
      </w:r>
      <w:proofErr w:type="spellEnd"/>
      <w:r w:rsidRPr="00762EDE">
        <w:rPr>
          <w:b/>
          <w:bCs/>
          <w:lang w:val="en-IN"/>
        </w:rPr>
        <w:t xml:space="preserve"> of Excellence requirements</w:t>
      </w:r>
      <w:r w:rsidRPr="00762EDE">
        <w:rPr>
          <w:lang w:val="en-IN"/>
        </w:rPr>
        <w:t xml:space="preserve"> defined in the Frontier Distributor checklist.</w:t>
      </w:r>
    </w:p>
    <w:p w14:paraId="49E623D7" w14:textId="77777777" w:rsidR="001A6C66" w:rsidRDefault="001A6C66" w:rsidP="001A6C66">
      <w:pPr>
        <w:rPr>
          <w:lang w:val="en-IN"/>
        </w:rPr>
      </w:pPr>
    </w:p>
    <w:p w14:paraId="1C477CCB" w14:textId="77777777" w:rsidR="001A6C66" w:rsidRPr="001A6C66" w:rsidRDefault="001A6C66" w:rsidP="00416E15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33" w:name="_Toc229075665"/>
      <w:r w:rsidRPr="001A6C66">
        <w:rPr>
          <w:sz w:val="28"/>
          <w:szCs w:val="28"/>
          <w:lang w:val="en-IN"/>
        </w:rPr>
        <w:t>Conclusion</w:t>
      </w:r>
      <w:bookmarkEnd w:id="33"/>
    </w:p>
    <w:p w14:paraId="4D3EC8EF" w14:textId="77777777" w:rsidR="00C832E6" w:rsidRPr="00C832E6" w:rsidRDefault="00C832E6" w:rsidP="00C832E6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C832E6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This Cloud </w:t>
      </w:r>
      <w:proofErr w:type="spellStart"/>
      <w:r w:rsidRPr="00C832E6">
        <w:rPr>
          <w:rFonts w:ascii="Segoe UI" w:eastAsia="Times New Roman" w:hAnsi="Segoe UI" w:cs="Segoe UI"/>
          <w:sz w:val="21"/>
          <w:szCs w:val="21"/>
          <w:lang w:val="en-IN" w:eastAsia="en-IN"/>
        </w:rPr>
        <w:t>Center</w:t>
      </w:r>
      <w:proofErr w:type="spellEnd"/>
      <w:r w:rsidRPr="00C832E6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of Excellence reference architecture provides a </w:t>
      </w:r>
      <w:r w:rsidRPr="00C832E6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t>Microsoft</w:t>
      </w:r>
      <w:r w:rsidRPr="00C832E6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noBreakHyphen/>
        <w:t>aligned, audit</w:t>
      </w:r>
      <w:r w:rsidRPr="00C832E6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noBreakHyphen/>
        <w:t>ready, and repeatable implementation model</w:t>
      </w:r>
      <w:r w:rsidRPr="00C832E6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for </w:t>
      </w:r>
      <w:r w:rsidRPr="00C832E6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t>modern analytics platforms using Azure Databricks</w:t>
      </w:r>
      <w:r w:rsidRPr="00C832E6">
        <w:rPr>
          <w:rFonts w:ascii="Segoe UI" w:eastAsia="Times New Roman" w:hAnsi="Segoe UI" w:cs="Segoe UI"/>
          <w:sz w:val="21"/>
          <w:szCs w:val="21"/>
          <w:lang w:val="en-IN" w:eastAsia="en-IN"/>
        </w:rPr>
        <w:t>. It enables distributors to support reseller and customer analytics workloads while maintaining governance, scalability, and architectural excellence across the partner ecosystem.</w:t>
      </w:r>
    </w:p>
    <w:p w14:paraId="35E69A5B" w14:textId="77777777" w:rsidR="001A6C66" w:rsidRPr="00AA6917" w:rsidRDefault="001A6C66" w:rsidP="001A6C66">
      <w:pPr>
        <w:rPr>
          <w:lang w:val="en-IN"/>
        </w:rPr>
      </w:pPr>
    </w:p>
    <w:p w14:paraId="0B1D2476" w14:textId="77777777" w:rsidR="00AA6917" w:rsidRPr="00AA6917" w:rsidRDefault="00AA6917" w:rsidP="00AA6917">
      <w:pPr>
        <w:rPr>
          <w:lang w:val="en-IN"/>
        </w:rPr>
      </w:pPr>
    </w:p>
    <w:sectPr w:rsidR="00AA6917" w:rsidRPr="00AA6917">
      <w:headerReference w:type="default" r:id="rId19"/>
      <w:footerReference w:type="even" r:id="rId20"/>
      <w:footerReference w:type="default" r:id="rId21"/>
      <w:footerReference w:type="first" r:id="rId2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A1337" w14:textId="77777777" w:rsidR="00416E15" w:rsidRDefault="00416E15" w:rsidP="006D7D5D">
      <w:pPr>
        <w:spacing w:after="0" w:line="240" w:lineRule="auto"/>
      </w:pPr>
      <w:r>
        <w:separator/>
      </w:r>
    </w:p>
  </w:endnote>
  <w:endnote w:type="continuationSeparator" w:id="0">
    <w:p w14:paraId="541C2F76" w14:textId="77777777" w:rsidR="00416E15" w:rsidRDefault="00416E15" w:rsidP="006D7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4DD99" w14:textId="3B864C60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A2CD917" wp14:editId="0122C6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575716215" name="Text Box 5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F2E102" w14:textId="75AF002F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CD91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nformation Classification: RL\Public " style="position:absolute;margin-left:0;margin-top:0;width:178.65pt;height:29.2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" filled="f" stroked="f">
              <v:textbox style="mso-fit-shape-to-text:t" inset="20pt,0,0,15pt">
                <w:txbxContent>
                  <w:p w14:paraId="79F2E102" w14:textId="75AF002F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77889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CB0833" w14:textId="323AACE3" w:rsidR="00CD267A" w:rsidRDefault="00CD26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940DF2" w14:textId="08935E8C" w:rsidR="006D7D5D" w:rsidRDefault="006D7D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48808" w14:textId="2DA17D3B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4E152E" wp14:editId="7B9BFC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1113510267" name="Text Box 4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12BB46" w14:textId="2EA72141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E152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formation Classification: RL\Public " style="position:absolute;margin-left:0;margin-top:0;width:178.65pt;height:29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" filled="f" stroked="f">
              <v:textbox style="mso-fit-shape-to-text:t" inset="20pt,0,0,15pt">
                <w:txbxContent>
                  <w:p w14:paraId="0912BB46" w14:textId="2EA72141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F74CE" w14:textId="77777777" w:rsidR="00416E15" w:rsidRDefault="00416E15" w:rsidP="006D7D5D">
      <w:pPr>
        <w:spacing w:after="0" w:line="240" w:lineRule="auto"/>
      </w:pPr>
      <w:r>
        <w:separator/>
      </w:r>
    </w:p>
  </w:footnote>
  <w:footnote w:type="continuationSeparator" w:id="0">
    <w:p w14:paraId="64C107EF" w14:textId="77777777" w:rsidR="00416E15" w:rsidRDefault="00416E15" w:rsidP="006D7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73A3" w14:textId="1288247F" w:rsidR="00550FA0" w:rsidRDefault="00B50E08" w:rsidP="00B50E08">
    <w:pPr>
      <w:pStyle w:val="Header"/>
      <w:jc w:val="right"/>
    </w:pPr>
    <w:r w:rsidRPr="00B50E08">
      <w:rPr>
        <w:noProof/>
      </w:rPr>
      <w:drawing>
        <wp:inline distT="0" distB="0" distL="0" distR="0" wp14:anchorId="59937BC2" wp14:editId="75673B76">
          <wp:extent cx="825500" cy="216525"/>
          <wp:effectExtent l="0" t="0" r="0" b="0"/>
          <wp:docPr id="15246257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52554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9082" cy="2253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D707FC" w14:textId="77777777" w:rsidR="00550FA0" w:rsidRDefault="00550F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72879"/>
    <w:multiLevelType w:val="multilevel"/>
    <w:tmpl w:val="B5EC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D017D2"/>
    <w:multiLevelType w:val="hybridMultilevel"/>
    <w:tmpl w:val="14A679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8E717C"/>
    <w:multiLevelType w:val="multilevel"/>
    <w:tmpl w:val="00B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D31AA5"/>
    <w:multiLevelType w:val="multilevel"/>
    <w:tmpl w:val="D1EA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9527D9"/>
    <w:multiLevelType w:val="multilevel"/>
    <w:tmpl w:val="BD3A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F17A84"/>
    <w:multiLevelType w:val="multilevel"/>
    <w:tmpl w:val="BE4C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E53D1A"/>
    <w:multiLevelType w:val="multilevel"/>
    <w:tmpl w:val="ADC0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0F5571"/>
    <w:multiLevelType w:val="multilevel"/>
    <w:tmpl w:val="4322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655894"/>
    <w:multiLevelType w:val="multilevel"/>
    <w:tmpl w:val="ECF6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595CC4"/>
    <w:multiLevelType w:val="multilevel"/>
    <w:tmpl w:val="11D6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534101">
    <w:abstractNumId w:val="1"/>
  </w:num>
  <w:num w:numId="2" w16cid:durableId="2146660542">
    <w:abstractNumId w:val="2"/>
  </w:num>
  <w:num w:numId="3" w16cid:durableId="734549398">
    <w:abstractNumId w:val="5"/>
  </w:num>
  <w:num w:numId="4" w16cid:durableId="922035159">
    <w:abstractNumId w:val="6"/>
  </w:num>
  <w:num w:numId="5" w16cid:durableId="171264657">
    <w:abstractNumId w:val="0"/>
  </w:num>
  <w:num w:numId="6" w16cid:durableId="54740561">
    <w:abstractNumId w:val="7"/>
  </w:num>
  <w:num w:numId="7" w16cid:durableId="1558206729">
    <w:abstractNumId w:val="3"/>
  </w:num>
  <w:num w:numId="8" w16cid:durableId="99841615">
    <w:abstractNumId w:val="4"/>
  </w:num>
  <w:num w:numId="9" w16cid:durableId="2107578933">
    <w:abstractNumId w:val="8"/>
  </w:num>
  <w:num w:numId="10" w16cid:durableId="1451824675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589"/>
    <w:rsid w:val="00043914"/>
    <w:rsid w:val="000568E7"/>
    <w:rsid w:val="000619C6"/>
    <w:rsid w:val="00063278"/>
    <w:rsid w:val="00071606"/>
    <w:rsid w:val="0007185B"/>
    <w:rsid w:val="000B0CE8"/>
    <w:rsid w:val="000D2C6F"/>
    <w:rsid w:val="000F1399"/>
    <w:rsid w:val="000F49AC"/>
    <w:rsid w:val="00106445"/>
    <w:rsid w:val="00147B9F"/>
    <w:rsid w:val="001620C7"/>
    <w:rsid w:val="00171ACC"/>
    <w:rsid w:val="00177197"/>
    <w:rsid w:val="00180AA2"/>
    <w:rsid w:val="00187374"/>
    <w:rsid w:val="001A0BEF"/>
    <w:rsid w:val="001A6C66"/>
    <w:rsid w:val="001F04CA"/>
    <w:rsid w:val="00214316"/>
    <w:rsid w:val="00236B8A"/>
    <w:rsid w:val="00260CB8"/>
    <w:rsid w:val="002613E9"/>
    <w:rsid w:val="002B2EDA"/>
    <w:rsid w:val="002C037B"/>
    <w:rsid w:val="002C1CC7"/>
    <w:rsid w:val="002C3BE9"/>
    <w:rsid w:val="002D0F3F"/>
    <w:rsid w:val="002E253C"/>
    <w:rsid w:val="00305E08"/>
    <w:rsid w:val="0031246D"/>
    <w:rsid w:val="00316865"/>
    <w:rsid w:val="00371147"/>
    <w:rsid w:val="00392A41"/>
    <w:rsid w:val="00396FAE"/>
    <w:rsid w:val="003B6001"/>
    <w:rsid w:val="003E7994"/>
    <w:rsid w:val="00407136"/>
    <w:rsid w:val="0040747E"/>
    <w:rsid w:val="00416E15"/>
    <w:rsid w:val="00420DE8"/>
    <w:rsid w:val="00442E41"/>
    <w:rsid w:val="00443A35"/>
    <w:rsid w:val="00444684"/>
    <w:rsid w:val="00446B0A"/>
    <w:rsid w:val="004519E9"/>
    <w:rsid w:val="004723E9"/>
    <w:rsid w:val="00472D99"/>
    <w:rsid w:val="0049186D"/>
    <w:rsid w:val="004A3044"/>
    <w:rsid w:val="004A6CEC"/>
    <w:rsid w:val="00505264"/>
    <w:rsid w:val="005053BA"/>
    <w:rsid w:val="00524A5B"/>
    <w:rsid w:val="00527772"/>
    <w:rsid w:val="00550FA0"/>
    <w:rsid w:val="00553269"/>
    <w:rsid w:val="00581786"/>
    <w:rsid w:val="005A537C"/>
    <w:rsid w:val="005F51D0"/>
    <w:rsid w:val="005F5DC5"/>
    <w:rsid w:val="00627F67"/>
    <w:rsid w:val="00650305"/>
    <w:rsid w:val="006605A5"/>
    <w:rsid w:val="006750DA"/>
    <w:rsid w:val="00675BFA"/>
    <w:rsid w:val="00681788"/>
    <w:rsid w:val="00685046"/>
    <w:rsid w:val="006912AB"/>
    <w:rsid w:val="00693172"/>
    <w:rsid w:val="006960C8"/>
    <w:rsid w:val="006D38F0"/>
    <w:rsid w:val="006D7D5D"/>
    <w:rsid w:val="006F0C33"/>
    <w:rsid w:val="006F2DDC"/>
    <w:rsid w:val="006F582C"/>
    <w:rsid w:val="00734A75"/>
    <w:rsid w:val="00762EDE"/>
    <w:rsid w:val="00767292"/>
    <w:rsid w:val="00781A92"/>
    <w:rsid w:val="007B10A0"/>
    <w:rsid w:val="007C6F2A"/>
    <w:rsid w:val="007D0B79"/>
    <w:rsid w:val="00806882"/>
    <w:rsid w:val="00842E3A"/>
    <w:rsid w:val="00845993"/>
    <w:rsid w:val="00856DF2"/>
    <w:rsid w:val="00863720"/>
    <w:rsid w:val="00872535"/>
    <w:rsid w:val="008A63D0"/>
    <w:rsid w:val="008B7B27"/>
    <w:rsid w:val="008E4714"/>
    <w:rsid w:val="008F1AA5"/>
    <w:rsid w:val="00904358"/>
    <w:rsid w:val="00904C3A"/>
    <w:rsid w:val="00946982"/>
    <w:rsid w:val="0099400D"/>
    <w:rsid w:val="009B77D1"/>
    <w:rsid w:val="009D169E"/>
    <w:rsid w:val="009E73D4"/>
    <w:rsid w:val="00A000D4"/>
    <w:rsid w:val="00A0176B"/>
    <w:rsid w:val="00A14518"/>
    <w:rsid w:val="00A21953"/>
    <w:rsid w:val="00A23B6D"/>
    <w:rsid w:val="00A44FD6"/>
    <w:rsid w:val="00A62849"/>
    <w:rsid w:val="00AA6917"/>
    <w:rsid w:val="00AB2844"/>
    <w:rsid w:val="00B22B24"/>
    <w:rsid w:val="00B366FB"/>
    <w:rsid w:val="00B50E08"/>
    <w:rsid w:val="00B63103"/>
    <w:rsid w:val="00B66DB4"/>
    <w:rsid w:val="00B847B5"/>
    <w:rsid w:val="00BA2783"/>
    <w:rsid w:val="00BB335A"/>
    <w:rsid w:val="00BD0EF1"/>
    <w:rsid w:val="00BE63EA"/>
    <w:rsid w:val="00BF6BCF"/>
    <w:rsid w:val="00C727E8"/>
    <w:rsid w:val="00C832E6"/>
    <w:rsid w:val="00CA51EC"/>
    <w:rsid w:val="00CC2607"/>
    <w:rsid w:val="00CC3CEE"/>
    <w:rsid w:val="00CD267A"/>
    <w:rsid w:val="00D004E9"/>
    <w:rsid w:val="00D021DE"/>
    <w:rsid w:val="00D30589"/>
    <w:rsid w:val="00D3411F"/>
    <w:rsid w:val="00D43850"/>
    <w:rsid w:val="00D505D3"/>
    <w:rsid w:val="00D658F0"/>
    <w:rsid w:val="00D81208"/>
    <w:rsid w:val="00D83620"/>
    <w:rsid w:val="00D85BF2"/>
    <w:rsid w:val="00DA1052"/>
    <w:rsid w:val="00DC1C2F"/>
    <w:rsid w:val="00DF67CD"/>
    <w:rsid w:val="00E43A0E"/>
    <w:rsid w:val="00E67D5C"/>
    <w:rsid w:val="00EC7EAF"/>
    <w:rsid w:val="00EE395B"/>
    <w:rsid w:val="00EF2FED"/>
    <w:rsid w:val="00F01A6D"/>
    <w:rsid w:val="00F1312B"/>
    <w:rsid w:val="00F23217"/>
    <w:rsid w:val="00F734C9"/>
    <w:rsid w:val="00F74686"/>
    <w:rsid w:val="00F90FFC"/>
    <w:rsid w:val="00FA3C40"/>
    <w:rsid w:val="00FA577F"/>
    <w:rsid w:val="00FB0BC1"/>
    <w:rsid w:val="00FB454E"/>
    <w:rsid w:val="00FD1448"/>
    <w:rsid w:val="00FD3E98"/>
    <w:rsid w:val="00FE517B"/>
    <w:rsid w:val="03580451"/>
    <w:rsid w:val="23AD317E"/>
    <w:rsid w:val="6417A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7AD79"/>
  <w15:docId w15:val="{E116414A-1E9C-4C02-885F-761E22AF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6D7D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D5D"/>
  </w:style>
  <w:style w:type="paragraph" w:styleId="Header">
    <w:name w:val="header"/>
    <w:basedOn w:val="Normal"/>
    <w:link w:val="HeaderChar"/>
    <w:uiPriority w:val="99"/>
    <w:unhideWhenUsed/>
    <w:rsid w:val="00550F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A0"/>
  </w:style>
  <w:style w:type="paragraph" w:styleId="TOCHeading">
    <w:name w:val="TOC Heading"/>
    <w:basedOn w:val="Heading1"/>
    <w:next w:val="Normal"/>
    <w:uiPriority w:val="39"/>
    <w:unhideWhenUsed/>
    <w:qFormat/>
    <w:rsid w:val="002B2EDA"/>
    <w:pPr>
      <w:spacing w:before="240" w:after="0" w:line="259" w:lineRule="auto"/>
      <w:outlineLvl w:val="9"/>
    </w:pPr>
    <w:rPr>
      <w:color w:val="2F5496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B2E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2EDA"/>
    <w:pPr>
      <w:spacing w:after="100"/>
      <w:ind w:left="240"/>
    </w:pPr>
  </w:style>
  <w:style w:type="paragraph" w:customStyle="1" w:styleId="TableParagraph">
    <w:name w:val="Table Paragraph"/>
    <w:basedOn w:val="Normal"/>
    <w:uiPriority w:val="1"/>
    <w:qFormat/>
    <w:rsid w:val="00627F6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13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0632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learn.microsoft.com/en-us/azure/architecture/solution-ideas/articles/azure-databricks-modern-analytics-architecture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cb768e-ff76-4233-8a6e-6944e41e2cc6">
      <Terms xmlns="http://schemas.microsoft.com/office/infopath/2007/PartnerControls"/>
    </lcf76f155ced4ddcb4097134ff3c332f>
    <TaxCatchAll xmlns="2f4d3ca7-3342-4bc1-b956-f368eaa9ba86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497660286EB4CA1020104C691F7CD" ma:contentTypeVersion="13" ma:contentTypeDescription="Create a new document." ma:contentTypeScope="" ma:versionID="b5b75953bd9e73a5768ae7f8101891b5">
  <xsd:schema xmlns:xsd="http://www.w3.org/2001/XMLSchema" xmlns:xs="http://www.w3.org/2001/XMLSchema" xmlns:p="http://schemas.microsoft.com/office/2006/metadata/properties" xmlns:ns1="http://schemas.microsoft.com/sharepoint/v3" xmlns:ns2="c0cb768e-ff76-4233-8a6e-6944e41e2cc6" xmlns:ns3="2f4d3ca7-3342-4bc1-b956-f368eaa9ba86" targetNamespace="http://schemas.microsoft.com/office/2006/metadata/properties" ma:root="true" ma:fieldsID="577f29638bdadaf8ba157c87b1d624db" ns1:_="" ns2:_="" ns3:_="">
    <xsd:import namespace="http://schemas.microsoft.com/sharepoint/v3"/>
    <xsd:import namespace="c0cb768e-ff76-4233-8a6e-6944e41e2cc6"/>
    <xsd:import namespace="2f4d3ca7-3342-4bc1-b956-f368eaa9ba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b768e-ff76-4233-8a6e-6944e41e2c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d7b555a-679a-465a-9bdb-504b4c18f7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d3ca7-3342-4bc1-b956-f368eaa9ba8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b47fb1d-13b9-4a3b-92fa-761efd2f1c92}" ma:internalName="TaxCatchAll" ma:showField="CatchAllData" ma:web="2f4d3ca7-3342-4bc1-b956-f368eaa9ba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830F3F-16F0-43EF-B988-DB9955A4E8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10D2F4-915F-4D97-A967-9E7B0A8FEA8B}">
  <ds:schemaRefs>
    <ds:schemaRef ds:uri="http://schemas.microsoft.com/office/2006/metadata/properties"/>
    <ds:schemaRef ds:uri="http://schemas.microsoft.com/office/infopath/2007/PartnerControls"/>
    <ds:schemaRef ds:uri="2193f5d0-dd0b-4fad-a146-10ee6f1d0214"/>
    <ds:schemaRef ds:uri="8271c9dc-9c49-4fdf-82f2-cb2259631d6a"/>
  </ds:schemaRefs>
</ds:datastoreItem>
</file>

<file path=customXml/itemProps3.xml><?xml version="1.0" encoding="utf-8"?>
<ds:datastoreItem xmlns:ds="http://schemas.openxmlformats.org/officeDocument/2006/customXml" ds:itemID="{E30E19DD-07EF-4C5D-BC51-9F14259237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F2DF973-BAA8-4C4B-A187-EF74E8B8A359}"/>
</file>

<file path=docMetadata/LabelInfo.xml><?xml version="1.0" encoding="utf-8"?>
<clbl:labelList xmlns:clbl="http://schemas.microsoft.com/office/2020/mipLabelMetadata">
  <clbl:label id="{93ca5857-3bc9-420f-ae25-14221308947d}" enabled="1" method="Privileged" siteId="{e79918f6-a69b-4b33-8166-e897131f734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7</Pages>
  <Words>1083</Words>
  <Characters>6177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7246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Sharmila Devi K</cp:lastModifiedBy>
  <cp:revision>87</cp:revision>
  <dcterms:created xsi:type="dcterms:W3CDTF">2026-04-21T10:59:00Z</dcterms:created>
  <dcterms:modified xsi:type="dcterms:W3CDTF">2026-05-07T14:17:00Z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425ed17b,2250bb77,6a193142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Information Classification: RL\Public </vt:lpwstr>
  </property>
  <property fmtid="{D5CDD505-2E9C-101B-9397-08002B2CF9AE}" pid="5" name="ContentTypeId">
    <vt:lpwstr>0x010100FDC497660286EB4CA1020104C691F7CD</vt:lpwstr>
  </property>
  <property fmtid="{D5CDD505-2E9C-101B-9397-08002B2CF9AE}" pid="6" name="MediaServiceImageTags">
    <vt:lpwstr/>
  </property>
</Properties>
</file>