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7681327"/>
    <w:p w14:paraId="4EEB7C96" w14:textId="5242BA96" w:rsidR="00F93BA5" w:rsidRPr="00D26A0D" w:rsidRDefault="000F4EF4" w:rsidP="008C5D43">
      <w:pPr>
        <w:pStyle w:val="TOCHeading"/>
        <w:jc w:val="center"/>
        <w:rPr>
          <w:sz w:val="26"/>
          <w:szCs w:val="26"/>
        </w:rPr>
      </w:pPr>
      <w:r w:rsidRPr="00D26A0D">
        <w:rPr>
          <w:rFonts w:asciiTheme="minorHAnsi" w:hAnsiTheme="minorHAnsi" w:cstheme="minorHAnsi"/>
          <w:noProof/>
          <w:sz w:val="58"/>
          <w:szCs w:val="26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4FCDF23" wp14:editId="61E980C1">
                <wp:simplePos x="0" y="0"/>
                <wp:positionH relativeFrom="page">
                  <wp:posOffset>389382</wp:posOffset>
                </wp:positionH>
                <wp:positionV relativeFrom="page">
                  <wp:posOffset>980909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txbx>
                          <w:txbxContent>
                            <w:p w14:paraId="5B94435F" w14:textId="5B68D9F6" w:rsidR="008C5D43" w:rsidRPr="008C5D43" w:rsidRDefault="008C5D43" w:rsidP="008C5D43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FCDF23" id="Group 1" o:spid="_x0000_s1026" style="position:absolute;left:0;text-align:left;margin-left:30.65pt;margin-top:77.2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ENtjwGAACrFgAADgAAAGRycy9lMm9Eb2MueG1s7Fhb&#10;b9s2FH4fsP8g6L21eNHNiFN0TRMUGLpi7bBnWZZtoZKoUXLs/Pt9hxRt1WkVoxegA9agIRkdkefy&#10;ne8c6urFoa68+0J3pWoWPnse+F7R5GpVNpuF/9eH22eJ73V91qyySjXFwn8oOv/F9a+/XO3becHV&#10;VlWrQnvYpOnm+3bhb/u+nc9mXb4t6qx7rtqiwcO10nXWY6k3s5XO9ti9rmY8CKLZXulVq1VedB3+&#10;emMf+tdm//W6yPs/1uuu6L1q4UO33vzW5veSfs+ur7L5RmfttswHNbKv0KLOygaHHre6yfrM2+ny&#10;0VZ1mWvVqXX/PFf1TK3XZV4YG2ANC86sudNq1xpbNvP9pj26Ca4989NXb5u/vb/T7fv2nbbaY/q7&#10;yj928Mts327m4+e03pyED2td00swwjsYjz4cPVocei/HH6MkTIIAjs/xLGVhFGNhfJ5vEZhH7+Xb&#10;1599MwxTnpo3Z9ncHmzUO6qzb4Gf7uSi7ttc9H6btYXxfEcueKe9crXwue81WQ0U3w2A4WQLHQ0Z&#10;8uGw6gZ3ftZDkqVREFsnjNwkwjB0bhIpLSgEzthsnu+6/q5QxuPZ/e9db7y4WblZtnWz/NC4qQb+&#10;CfmVQX7ve0C+9j0gf2kVaLOe3qMw0tTbm5BZXbYUMasKPa/VffFBGcme4obQCsmR3i7qUPYkUzVj&#10;WQBgJOWeubE1+1mZMJVSJulgvJNw41gyiZJEcHmBJFkhJZuUHFtj5GGZDYA7241Wh7H8JZqM5S+x&#10;cSzvcO80yCvVFVY5CpqByTGQiMIYKp2qytVtWVUUuE5vlq8q7d1nxIY3/DdxMxg5EkNedXOLYJr1&#10;h+UBZ9F0qVYPyIQ9wL/wu392mS58r3rTINeIWt1Eu8nSTXRfvVKGgA18dNd/OPyd6dZrMV34PdLg&#10;rXIpl80dvGEKCVhZerNRL3e9WpeEfaOm1WhYIP2vr9oyn+P/QJWYPeKBp0sK3up3ZJstS/VFe9SZ&#10;/rhrn4HVEYpyWVZl/2AqFFiElGru35U5sSwtTpQiHKW8qbNN4QmKh5MgebL00evLqmxdTGk+KIrk&#10;PisLn7HVlpwble/qoultDdVFBZ1V023LtgNJzIt6WYDv9JsVAyehfvcgvVaXTU/6AUi9LvocyMvm&#10;a2DrT9AMKTp6YJQ+6UkmfIEV4whngB0ML5qky+YjXoy5AMdQ+UDaiMiWD5zkuJUQQrw4YIkYDx5/&#10;BCJLnUYrq4eZQq3/HmTkp5DBclV0OYL/0tvoomg8dFvessryj16lNsrzbuhx2VKEvQwJhFaqzLOq&#10;evA2RVNoBHf1s8EOlfYHw04IzoVFXoi2JDpDHmNShGlkkScCFvHzgvztwCNO/eE9C5qKT3sWYwcd&#10;fVHPEsFPaYJwuPp9Sk6Z8jhMrYfgrQQrgtEoN8eFyJE6WuTv37M4VdCyOE2IA07tiC3aXEYihsbO&#10;Fqh6EnHV1YqiSUs5yJmIKZHOMCfjxkE2DAg/JMuSOJxuHFiQoJW1GwdJEA0uczu60e4cc8ktRtE3&#10;h9OyknOKBikRhGE83RixVEJPIywjCX1s4NzpbrRahIGwnmApQ18yKWu7OC4Dyc7blk83tYKMB3Ec&#10;T0uyKLxcOOFycAIP5alauLPdaA3jIhRu6zQJ4OopN8gIdxnrMyFi9kSc40jCVcbDEEYHOrk3Y1wM&#10;bATRFBiZFg8FD4bdJS6OYjooLE1YanMY6SEQnMndR2lC2fSUXziwFMUDmAT+TbtR0JUCRYuAipqf&#10;PAEonO9uGfBMEvFpsEgwNbA/+D2QsbmiIdFd5N1oESBlxAZGYEKAHczF7MviIIUheRlPYx5Pm0rM&#10;gTQwygCOwfEG65Rw46BMysAOg/jTeeFIjxx5QRqNxC9IT5nEMUf5o81TzsAsk6kRC9RIKy1jdqyV&#10;zj43DnaGQUjfBAxVReLY0jkpNw7SHPRjvRIH0bHGOCE3WmGR4MduLRl/4s4nAL900DpB0k2ayNMw&#10;EdYhMmXTqBol0Pmm3+fuFt2+fB3eDvp++e72/4Vt4jviV17YAAHbT9kLm6nJP9OFDZX6B3fOEZEm&#10;6hnlb4Iil5y1zjwBN1IDj+coH6lwnPr9rmzm2x++iJpuc/h6S59cx2vMx9+Yr/8FAAD//wMAUEsD&#10;BAoAAAAAAAAAIQBsKVcQ37EAAN+xAAAVAAAAZHJzL21lZGlhL2ltYWdlMS5qcGVn/9j/4AAQSkZJ&#10;RgABAQEAYABgAAD/2wBDAAMCAgMCAgMDAwMEAwMEBQgFBQQEBQoHBwYIDAoMDAsKCwsNDhIQDQ4R&#10;DgsLEBYQERMUFRUVDA8XGBYUGBIUFRT/2wBDAQMEBAUEBQkFBQkUDQsNFBQUFBQUFBQUFBQUFBQU&#10;FBQUFBQUFBQUFBQUFBQUFBQUFBQUFBQUFBQUFBQUFBQUFBT/wAARCAJwAt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76KKK+rPjwooooAK&#10;KKKACiiigAooooAKKKKACiiigAooooAKKKKACiiigAooooA6DSn3xJWrMm+3da5rR7nZLtrqIfni&#10;oMZHFTJ5Mrr/AHaZWnr1t5N1u/vVmUGwyin/AH67jwV4T3ypeXyfIv3UegJS5DQ8AeD4rb/ib6r8&#10;kMXzqj1z/wAQvGDeLdW81f8Aj0i+SKtPx54t+0/8S2zbZbr/AK10rhBzSJj/ADF7QdbvPDes2up2&#10;Mvk3drL5sT16X8TdCsfF+gxfEPw9AsNvcS+VrFin/Lndf3/+uUteTV2Xwv8AiE/gTW3e6g/tLQ7+&#10;L7JqemP9y6t2+/8A8C/iVv71Bo/5jiqUHFdz8U/ACeB9Zt59Pn/tLw1qkX23SdR2/wDHxB/t/wDT&#10;VPuuv96uFoF8Q9E+Za9R/aH/AOJb4n0Lw4vyJ4f0Kw09k/6atF58v/kWV65n4S+GP+Ew+JfhfRX/&#10;ANVe6jBFL/1y3/P/AOO1F8UvE/8AwmfxF8S65/Bf6jPcJ/uM/wAn/jtH2g+0ctRRRTKHpHvdK+pr&#10;wR3nxP1X4XNt8qfwla6BAv8A0/wW6XSf+TG9P+BVwX7Mv7N/jD4+eMbT/hH9Ha80ewuoG1O7d1SK&#10;KLd/eb+Pbv8Akr0Lx8W/Z7+LGr+MvFNklz8SbrVZdQ0vQZfnh06Lzd6XE/8Afb/nlF/wN6y5483K&#10;ZyUjz3TdEsfgPpcOteIIFufGt0nm6Zoz/wDLgv8ABcXH+1/dSvH9Y1i517VLjUL6Vprq4bfK9egf&#10;tE2jQ/FbVtQWeW5tdZ26xbXEz73eKdPN/wDZtv8AwCvMQM1RUf5j0P4WXik3do393etcv4tsPsOs&#10;3H9yX56PCV//AGbrtu275G+Rq6j4hWH2mBLlf4av7JHwyPPKZT6Pv1BqCJvfbXVWaeTaotXvBXgG&#10;61yVJPKbZXa6l8OpbC33bao551Dze67ViX7rXR63ZtYO+6uUmfe1M1gRUUUVBqFFFFABRRRQAUUU&#10;UAFMp9FADKKfTKACiiigsKKKKACm06igBtFOptADKKfTKDUKZT6ZQAU2nU2oAKKKZQWFFFFABTKf&#10;TKCwooooAKKKKACiiigAooooA26KKK2PMCiiiqAKKKKkAooooAKKKKACiiigAooooAKKKKACiiig&#10;AooooAKKKKAHo+x0aut0q586JK4+tjw/c/vfLqiJGnr1n51ru/uVylewab4G1DXrf91B96sV/hXq&#10;Og3TyX0DbE+7QYxqxMbwr4b850nuV/3UrY8VeJP7Ks/sds371v8Axyn6rqsWiWHy/wCt/hSvPLm5&#10;lvJ3ll+d2oNI++RffeiiipNQooooA9U+FvifT/EOjXHw88UXS22j38vm6Zqcv/MLv/4Jf+uUv3Jf&#10;+AN/BXA+J/DWoeDPEOoaLq9s1nqFhO1vPC/8D1kp8te36Rp8/wC0X4Vt9ItoGufiVoMCxWaJ9/Wb&#10;Bf8All/tTxfw/wB6L/cpbC2MP9n7/iVaz4l8Sv8AJ/YOgXt3E/8A01aL7PF/4/cJXljv89fWV9+y&#10;d8VfhL+zv4z1DVvCV1FcapPZrKkLpK9vZRb5ZXdF+78/lV8m1EZRmUxlFFFaFH6If8Exv2nvD/w9&#10;0bXPAGvW0lskksusRalEm5FRYk81Zf8AvivPP2vPEXhf9p742axPpWq/8Iv4o0h/7IXTNfVYIr/y&#10;ndd6XH3Ub/Yl/wC+q8L+DO/S/BvxQ1f7nkaElkj/AO3Pd26f+g76b+0Ov9o+KtH8Vx/c8UaPa6kz&#10;p/z8bPKuP/IsUv8A31XP7KPtOcmVWUv3Ru/FrwfrMPwn8NXOt6Zc2Gr+H55dFukuF+9F/rbdv9pf&#10;nevC6+jP2dvijd63o2u+APEaf8JHoN1YNcWenXrf6qWL5/3T/wAH8Vcdqfw08P8Ai2GW88I6g0Mq&#10;/wCt0y7+/FW5lGXJ7kjyRH2SoyfwV6m7rrGgxN9/fF81cFqnhXUtHuPIurSTf/s16R8O/DdzdaZ5&#10;dz+52/cSmOpLQ8pmsJftjwKu9629B8N77yLz/wC99yu98SeHoNKn82KLZurFsJl+3xf7NBHtOeJ9&#10;QfCvwlZw6QjeUv3au+LdKg+yy/LXD+BvidFYRJA0tW/GHxFgubV9rUfaOD3uY8H+J1mqSy7a8vPW&#10;vRfGGpfb5X/268/ubbyXoPSpFein0yoOgKKKKACiiigAooooAKKKKACiiigBlFPooAZRRRQWFFFF&#10;ABRRRQA2iiigBlMp9MoNQoooqAG0UUUFjKKKKAGPRT6ZQWFFFFABRRRQAUUUUAFFFFAG3RRRXQeY&#10;FFFFABRRRUgFFFFUAUfwUUUAFFFFABRRRQAUUUVIBRRRQAUUUUAFFFFAAa6XwBYfbNet/wDermjX&#10;QeDL/wCwa3bt/t0ET+A/S39nL4S2PiGyt18pXdq6v47/AAEsdO0i43QLuVP4K80/Z7+NMGiWEX7/&#10;AGOtdH8b/wBpC2vNIl/f+dLtrD957U5I+z9n/ePgLxn4H3eILuLzWRIm+VKx0+Gnm/8ALzXa+JNb&#10;bxDdSzxKqSv/AB157rGpa7pTbZZCkX8LotdJUOY2IfhBLN/zEET/AH1q0nwRkf72t2cP+/Xn7+Id&#10;Sm+9fT/99VVkvZ5vvSSP/vtQb8s+56f/AMKQs0/1/jXRLb/flpR8H/C8P+v+J+gQ/wC5FPL/AOgp&#10;XlOG/v1b0/TbzVb2KzsYJby6lbZFDEu53aoK5ZfzHpY+Gnw+hP7/AOK1p/276PdS/wDslfZH/BMz&#10;wL4BsvjBrWo6V4hm8Tara6YwgebSJbVLfc6bm3M33tvH4vXyLb/DLw98OES5+I13Jcar96LwhpMq&#10;/a2/6+pfuwL/ALHzS/7lem+J/jdrnwR0Gzs9M+zeHPF8qebZ6HpK7Lfw5bun33/563kq/wAcu9ol&#10;/wBt/kwqx548pUZckoyP2kukie3lSZVeJl+ZX+7tr8AP2k/h9P4J+L3ipINHudN8Pz6ncPpkrxfu&#10;pYPNbZ5T/dZf9yu88bf8FCvjb488Iy+H77xLFb2s8flTzafZxW9xKv8AtOv/ALJXknhD4xeLPBFq&#10;9np+ptNpUv8Ar9KvolurKX/fil+SscNQlSep3Yit7WUeU4imV65/bvwy8f8Ay61o9z4B1Vv+Yjof&#10;+laezf7drK+9P+2Uv/AKpar8AfEDWb6j4YltPHOjr9678PS/aHi/662/+ti/4Gldpx3J/Dh/sr9n&#10;TxhdfcfVNbsNPX/diiuJX/8AaVP1L/iqv2dNKufv3fhfWpbJ/wDr1uk82L/yLFL/AN917J4v/Y9+&#10;Lnhz9m/w7C3g+7mnn1qXUry2t9stxErRRRW+6JfmX/lr/uVk/B34U6ZoVh4w8J+M/EtlDd6zpLyr&#10;oOjSre3yy2v+kL86/uon2xSptd/46zjKMyZe4fP/AMN9am8N+NtH1CJWf7PcruRP7v8AFXq/i34J&#10;6zoPj6/1BZ/7E02WX7RBM77X2NXNS/GLSPCyvB4F8K22jj7v9p6m32q+b/gf3F/4Cta3xW8Sar8R&#10;Ph74f8R3V9NdXES/ZLn5q0MZczkdfbfELwrpsSWN9LBc3afK1x9/dXUfDTw9Z+PPEPlafBsib+NK&#10;+PY1eVwq/O7V9Zfsh+IW8FavEupN/rfuI/8ABT+yZVKfKeq/FH9nK6sPD7z+Vs+X+7Xx5rHhWfw9&#10;fy+azV+mHxd+Nmlax4aSzVot+3Z8lfn/APE7VYL/AFKXyKzjzfaIj7suWJ5+9y1t8ytsqJ/Ek9+u&#10;3zfu1maxeeUtZFpctDL/AL1WdPIb7/PWfeWyutXkfetDw76YzmXRkem1t3eiTsu/bWPJC0L/ADUG&#10;0ZENPooqDQZRRRQAUUUUAFFFFABRRRQAUUUUAMop9MoAKKKKCwooooAKbTqbQAymU+ig1GU16dTX&#10;qBoKKKKChlFFFABTKfTKCwooooAKKKKACiiigAooooA26KfRXQeYMop9O2UARU+inUEEVFS7KbQW&#10;M+ain0UAMop9FADKKfRsoAZRT6KAGUUbKNlABRRRUgFFFFABW34fs+fNrJtofOlRf71dhYQ+TElU&#10;RI7Dwxr0+mxSqs7JWL4w1W81W1uJZZ2rPe/8mXyv79Wr9POsJv8AcoOaMfeOY03xTd2LfMfNWuy0&#10;3xTpusReRdbU3/wPXl7/ACNSoW3UG8qZ6Lrfwx+0o9zpDb/+mNcDc6fc21z5EsDJKv8AA6133gHT&#10;vEpniaCRra1/6eK9oTx38PNHaKDV7NZtb2/8ff3/ACmoI9pKB4v4V+Dlze2f9r+Ir6Lw3oi/euLv&#10;77/7iVrX3xcsfB9lLpXw6sW0dGXZPr03z6hP/uv/AMsl/wBypvil4Q8T63/xPI7z/hIdH/5ZTWjb&#10;0gX/AHah8A+E9M8D6CnjrxdbLcxbv+JPo03/ADEZ/wC/L/0wX/x/7tQOMubU0fD1tb/BfQrTxnr0&#10;S3njXUU+0aBpl3832Vf+f+4X/wBFL/F96vHNS1O61W+uL6+nkubu4laWWaVtzys332ar/irxVqXj&#10;bxBe61q9y15qF1L5ssz1jUG0UFFFFMYV1Pwv8W6l4G+IHh/XNK8x9QsL6K4iiRmTzdr/AHP+BVy1&#10;eo/s/wBnBYeKL3xdfRq+n+ErOXV2R/uS3C/Laxf8DneL/wAepMcj9Uvjt+1p4T1T4J+LrSCwv9Tu&#10;ntrrTdTsbRkSW3RdkV2yO3yt5XnrX5teAPh62j+N9E8Z+ANXTxlpVheRXF1YpF5Wp2sW/wCfzbX+&#10;L5N3zRb1qXwf8Qrvw38K/D/iqf8A4mTWHi66ivLeb/l6t7q1i+0RP/11VHrz34keH5/hZ8QvN0HU&#10;J10+XytS0XU4m2PLay/NE+/+9/C3+0j1jTpxpe7EJVKlX4jM+LnhL/hB/iV4i0Pb+6sryVIv+uX8&#10;H/ju2ut+Esb+KfCuu+F9vnTSr5sCV7H4lvrP46WPge88Q+Hm1W91nSvKufEOnfuruKeB/Kle4/hf&#10;+B/nqXwr4J0b4RalFL4VvoPFt3cM9vPdwt/qv9itjklU908U03wVbeCYnudVZftq/wADfwVFpXjN&#10;rnWX+w/IkS/frM+NialD4xuPt3m7ZfnVH/hqp4AsGe3ml/vNspj5fd55HcXPifU5reWWW5Z/4a43&#10;Vbz5HaVq6jxD/ocUUH9yvN/EN/vfyloClEyb+5a5ldqr0UUHWa2l3O4qteheG/Df2xUZlrzLR32X&#10;8VfQXg9F+wJ/foOSr7hQm8KwJFXCeJ/DCw79q167eJXJeJ0X7K1BjGXvHiFxD5L7WqOr+tJ/pb1Q&#10;qDvG0yn0UGoyiiigAooooAKKKKACiiigBlFPplABRRRQWFFFFADaKKKAGUyn0UGoyiiioAbRRRQW&#10;Mop9MoAKZT6KCxlFFFZAFFFFABRRRWoBRRR8tZAdBRRRXaeTzBRT6KsBlFGyn0AMop9FADKKfsoo&#10;AZRsp9FADKKfRQAyin0yoDmCm7KdRQA3ZRTqKAIqKfTkh3yotBZp6Jbb33V0afJFVGwtvJiqa/m8&#10;m3eg5zFmvt+sJ/dT5K7JE861rjbDRZ7mZZG+SvYvD2jwQ2qNQRV8jyS28JXd5dS7v3Kbv467PSvD&#10;2maDF58+3ev8b07xPrdtol1L/f8A7lee6rr1zrEv71v3X8KUFx5pnUeJPiRLNE9npreTF/z1rh3k&#10;Z23N87UzrXoHw38ALr0r6nqrfZtFtfnld/4qDX3YHU/BCG78GRTeM9S1C503w/Z/8u6N/wAf8v8A&#10;zy21p+Kvin4Q+PWo+b4utpPCGqqvlW2p6Ynm2ir/AAJLb/w/7yV5z8S/HjeL7yK2s1+zaLZ/urO3&#10;T/0KuJqBRp83vHeeNfhBr3gmzi1UrBrHh+Vv3GuaXJ9otJf+B/wN/sPtauDrqfBPxI8RfD69ln0T&#10;UpbNLhdk9u3723uE/uyxN8sq/wC/XcG8+HfxTP8ApkEXw38Rt/y8W6tLo9w3+1F/rbX/AIBvT/ZW&#10;gtnj1Fdh43+F3iHwA9vLqtnv0+6/489TtJVuLS6T/plKvytXH0xhXrGtf8UN8CNH0z7mp+Lbz+1b&#10;r+/9ig3xW6f8Dl+0P/wBK4LwT4YvPGvi3R9Bsf8Aj71G6it4v+BPXTfGnxDB4w+JF6ukbn0ew8rS&#10;tKRf+fWBPKi/7727v+B0hmh4c/4mH7OnjKA/esNd027X/gUVxF/8TXofw2+G8nxl+Cbt4gnbRNP8&#10;Hzy3FtrksW/7RYP89xaxL/y1aJ/3v+z5r7ttaXwy8CWPwv8Ahl8Qm8cW0Wpaq+mWt+vg3z2S4RIr&#10;qLY90y/6pf3v+q/1u3+7Xk0Px68Sy/EPR/FF5PE66W3lQaZDF5VpFa/de3iiX5ViZdy0jPe56Tq3&#10;xFtPEP7Puu+HfBVtc6DpXh++iuPnl33d7FL8rvK3+/s+RPlrwHwz4u1Pwrfpc6fctC+7cyfwNXu2&#10;ieFbHw58UtT0axdn8KeMtJlbTHf+KKVN8Sf7yOuz/gNfO+oWrWF5PBJ8ksTMjUyafL8J9NeLdb0j&#10;4heF7S+vIIku9vzVX8JfDeBLCGeD5ET568/8Bv8A8JD4V/s9v9bE3lV7HZ38vgnwv5F58+xfv1Zx&#10;z9z3Dx/x+k9nLcNt37P7leSXLs8rM3369b8Q63Brdw/lNvirlL/SoJv4ak6KcuQ4yiti50TZ92s2&#10;Wzkh/hoOnmHWH/H2leweD/En2aJFavLdKs2dd22thHltqDGp757Bc63A8X3q4fxb4hV4nVa5mbXp&#10;0X71c1qWpSXkv3qCIUiK8m+0yu1V6KKg7AooooAKZT6ZQUFFFFABRRRQAUUUygB9Mp9MoAKKKKCw&#10;ooooARutJRRQAymU+mVBqFFFFADaKKKCxlFFFABTKfTKCwooooAKKKKyAKKKKACiim1qB0tFPorr&#10;PHGUU+igA2UU6m0AFFGyjZQAUUbKdVkDaKdspvl+9AcwUzZT9lOqCxuyijZRsoANlM2U+igBlMqa&#10;igB9hYS30u1Fr03wf8KZdQ/e+W1Y/wAO9NW5vV3V9q/CLwZbXNrEzKtBx1ap82X/AMIrqzi3bWSu&#10;H1jSlsG8jb89foR458GWNtozyqq/dr4X+K6QabrLt9yojLnM4ylzHLpttkro7PxJvslWD7/9+vL7&#10;/WJLn5F+RK6Dwm++12/3as6ZRMXxhvfV3Zvndqwa6vxtDsuompnhLwq2tzrLL8lurf8AfVRym0Ze&#10;6WfAXgpvEF159z8llF97/arV+I/jZJoU0HSv3Onwf6zZ/HVrxn4pi0Gw/svT/klZdjun8K15fQOP&#10;ve8FFFFSahRW/wCG/AniDxhdeRoeh6hrEv8Acs7Z5f8A0Gu4b9nzUtH+bxZ4h8P+D0/ii1O+WW7/&#10;APAeDzZaRN0c14G+K/iLwCtxBp94s2lXX/H5pN9EtxZXX/XWJvl/4F96uvTSfh98WXVdKnX4e+JZ&#10;fu2N9K0ukzt/0yl/1sH+7LvX/bqp9l+EXhX/AFt94i8bXa/w2kUWm2j/APA382X/AMcWhPjwugun&#10;/CHeDPDvhjb927e1+33f/f2ff/44q0D/AMJ9qeBP+Cafib4a+BtQ8WReI7Obx1/ZFxHbaf5ey3tZ&#10;ZY/Ld/P3Z3JG0vPTdXxzc+MPD3wXV7PwVLFrfjD7s/i94v3Vr/sWETf+lD/N/c2V9kyf8FAdfX4b&#10;+D/B/ib7JpOt+KtDlW68Up/y4+a8sVvcPF/tbNzf726vzu8X+GNT8F+JtQ0XV4GttTs53ilT/P8A&#10;DWFL2v8Ay8Npez/5dne/BS8n1i6+IEF1PJcXF/4Wv2Z3bc7smyf/ANpV5N/HXqn7Nv774q2lj/Bf&#10;2N/ZN/21spVryt9yPW5gj3b4R62/inwlFpW7frfhW5/tXSn/AI2t9/8ApEX/ALPXD/HXRF0f4hag&#10;0a/6Pef6VF/wOsDwL4pufBnimw1e2+9by/Mn95f4kr3/APaT8Df8JJo3g/xPoMX2m01KLyk2fwf7&#10;FBj8FQ5L9kzw83ir4hw2Lf8AHv8AK7V7f+2H4Jbwrpb/AGP+NfmdK8U8Pa3F8EVtLmCX/iYffbZ/&#10;HXpHi34lz/F3w9uuW+dl+5TMZfHznyVZ6jPYSfK3/AK6Oz1uK8X+49M8R+Fvs1xL5C7G/uVy/wA9&#10;tL/cekdekzs3+erGlaD/AGrdbdtcvZ6w33Za9Y+FyRXl0lMxl7htWHw3iS1T91WJ4h8H/Zkf5a9w&#10;mtlS3TbXG+KoV+yvVHNGR85a2n2N3rn66rxns+1VytSenD4QoooqCgooooAKZRRQUFFFFABRRRQA&#10;UUUUAMooooLCiiigAooptABTKfTKgAplPplBpEa9FOptBQUUUUFDKKKKACmU+mUFhRRRQAUbKKKy&#10;AKKKKACiiitQOm2UbKdRXceIFFPooAZsoqTbSeX70EcwUUbKfQBDT6fTKACjZT6KAGUbKfR/wGqA&#10;Z/t0yptlFSBDRU1FAuYh2UbKf5fvR5fvQPmOt8Aal9jv13V9l/C7x/BYWsXzV8OaOjJLur1Dw94k&#10;ura3Ta1HKctU+rviR8V4n0aVFl/hr4U+IviFte1mV929Ueu18W+J7y8g8rzfv15Ref696jlCgVBH&#10;Xqfwa8AX3i298qJW2M1eXhPmr7X/AGME0/7bb+bton8JvUkZ/iT9jnUbzS4rza37r568X8W2dz4D&#10;WWx+zN9rT5FRFr9rdSfw7D4M+byMeV8tflL+1L4s0Ox8eStEyu/9xK5aFT2pVaj7Dl97mPmWHwfr&#10;etztL9jld5f43rpdN+CepXK+bfXdtYRf35nqK/8AipffdsYltk/vvXJap4i1LWH/ANMu5Jv99q6j&#10;T3j0P/hFvhv4YP8AxN9eu9blX/l30yL/ANnpj/Fnw54e+Xwx4D0uGVfu3es7r2X/AL5b5a8ro2VB&#10;fKdv4j+OPjjxVa/Y77xHdpp//PjaN9nt/wDv1FtWuGd2f+KimUFhWn4b0S58SeINM0qzXfdX9zFb&#10;xJ/ts+1azK9T/Z4RdM8X6h4ql/1XhjTLrVU3/wDPdU2W/wD5FliqCpFL4/a3BrHxX1uKxbfpmlsu&#10;lWez/nhaosCf+it3/Aq6DTz/AMLx8App7/P498L2f+hv/Hqmmxf8sv8Aalt/vL/ei3r/AAJXjkzt&#10;NK8jNvZv46u6Dr2oeFdbstX0q5ks9Qs5VuILiL78TrQM7P8AZ7vf7N+OHgeR/uf2tbxN/us+z/2a&#10;uN8Q2Tab4g1K0b78FzLF/wB8vXsGvWdjqmr+G/it4ato7ayl1OD+2NMt/u6Xf793y/8ATCXYzxf8&#10;DT+CuP8Ai/4euf8AheHjDSLSCS5uG1u6igiiXc77pX2UEnBWlrPeXEUEMbSyyNtVE/ir9S/g/N4N&#10;8MfsgS6brMET6/p1u8sttN87xO1fDkiab+z5ZvA3kar8RZV/er9+30b/AGP9qf8A9ArtfgR4hubz&#10;4feKGvp2uZdUlZWd/wCN6iUecwqyl8R86eKtal1vXbu6ZmdHlbb/ALtdf8PfEMsNr5W754v4P9mu&#10;N8T2D6brt7bf3JWo8PX/ANg1JG/gf5Ks15eeB6h4h8q/T7TH/wACrh9V0dbj5/466V7nYm7+B/4K&#10;zHfe+2mYxOGntmtn2vXefDLWH0q4X+5VRNBbWJfLVd9dhpXw3nttjKrUgnPQ9TtvGEE1qm5q4zxn&#10;4nV7d9r1i39nc6UlcJr2pSzPt3UzGMTn9evvtN09ZVTTf61v96oaR6EdgoooqSgooplAD6ZRRQUF&#10;FFFABRRRQAUUUUAMooooLCiiigA+am0UUAFMo+aioNRlFFFABTadTaACiiigsZRRRQAUyn0UAMoo&#10;ooLCiiisgCiiigAo/wCA0UVqB1eyjZT6K7jwQop2yiqAbsop1FBkGyjZRRQAbKNlFPoAZso2UbKf&#10;soHzDNlFTbKZQHMMop+yn7KCbkNLtqXZTNlAXG7aNtS7KIU/epRYVzV02HZEtdXo7/uq5+2TYtbG&#10;mvs30GMg1V98u2uK1RNl49dfM++Vq5rW4dk60+UuJlV638HfG994MdZ4mavLLa2+03CLXe2EP2a1&#10;qC6h7n42/bD1VNISxgZt7rXyv4k1678SapLfXjb5paNeuWudRmb+78tZ+yjlLjHlK+yjZUuyjZQb&#10;kWymbKl2U2oLIaNlP2UbKCiIpk16pY/8Uv8As7arc/cu/FWsRWSf9etqnmy/+RZbf/viqXwC+Duo&#10;fHP4o6F4Psna2F9JtuLvyt/2eL+N6+2f22f2GtJ+F/7Puka94a1m9e18Hx+VPaXu3/SEnuPnl+Uf&#10;f3On/AUrlnVjCfIa8spx5o/ZPzcooorUk+sP+CcHh3RvHHx2ufDfiOaOfRb7S5TLpE4zFqTJtdEb&#10;/d/1v/AK+nf+Ci/hnwj8CtAtfHHg/TdP0Lx5rdy1g19Cn+keUUfzZYl/hl+4vm/7dfnz+zzpzal8&#10;XvDkrXMlna2E/wDaF5cQvseK3gXzZfm/3Imr6E+JviS5/aj+Hvhd9Vna58V3VreTaPcSt/rbiC4b&#10;7RZf8DieJl/2k/2655U5+15yvaxhHl5T40mmeaV5JW3s38b17h4Av/7E+Ftpc/c83U9leHujwzOr&#10;Lsdf4Hr1a6b7J8C9Mb+N793rcwqaxMT4wab9m8R+ev3J1rgd+yvWfiQn9seF9P1BP7qvXk1Mqn8J&#10;32j3n2/Tk/vrVS/draXd/BWV4Yv/ACZ3i/v10F+nnRUES909N+EWjwalKjNXvD6DbQrt8pfu181f&#10;B/xP/Yl/5DN8lfRSeLba5VG3UHBU+I83+IulRW0Uvy189a2my6lr6A+JGtrcxS/NXz5qr75Xag6q&#10;PwnNTf6x6iqW5/1r1FUHaFFFFAwplPplBQUUUUAFFFFABRRRQAUyiigAooooLCj/AIFRRQA2iiio&#10;AZRRRQajKKKKACm0UUAFFFFBYfwUyn0ygAooooAKZT6ZWRYUUUUAFFFFABRRRQB2GyjZRRsr1T5w&#10;KKfRQK4m2jaKWn1dhXGbKKfRsp8ocwbKKNlOpBzDdlFOooIG0bKl2UbKA5iLZTtlP2UbKA5hlGyn&#10;7KK05Q5iLZVqwh3y1FsrY0rTZ5l3ItHKRKRbhTYtSpN5L1YewnhX5lrKv32bKOUg0ofnWsfXofkR&#10;q1rP50qvrcO+3rMIyM/w9Z+dP5v92ul1Kb7NYStVTRLPyYEqDxVc/ukg/vUBze8ci/zvupmyrGym&#10;7Kg6eYh2UbKm2UbKfKHOV9lM2V1XhjwJrnjO58jStPmuf9vb8i/8Cruf+EP8D/Dv954q1JvE+sL/&#10;AMwbRpdkSN/01uP/AIiiUR+0PN/CvgbXvHOqLp+g6Vc6rdN/Bbxb9v8AtN/dWu7HgbwP8N/m8Y6z&#10;/wAJPrC/8y94bnXyUb+7cXv3f+Axbv8AerP8W/GbXPEOlvo2nrB4Y8Of9AfR18qJ/wDrq33pf+B1&#10;546Vmbc57z8LPjF4n8R/FXwfofhpoPA2if2rbv8A2doK+Um1X3O8r/flbb/z1Zq7v9rL9qTxp8cP&#10;hP4beS9ih8N3d9eW97ZWse3fPBLvh3/9spYv+BrXjPwGX+y9U8UeI/uf2HoF5cRP/wBNZU+zxf8A&#10;j09HgZP+En+Dnj3w99+405rfxFZp/wBcn8i4/wDHJUb/ALZVzShFy5zSNSR5DTW61O6Ux0rQ0PUf&#10;huP+EY+FXxA8Tt8lxdQReHrN/wDbnffL/wCQonX/ALa1b8N6lc3PwAvZ7GdodT8JeJINSglT78UU&#10;8Wzd/wB/beKqnxL/AOKY+FXw/wDDC/JcXUEviK8T/anbyov/ACFErf8AbWj4Ef8AE4g8b+F/v/2z&#10;oE/lJ/01g23Sf+inqBk3xY0218baJafEjSIFh+3t5WtWkS/Ja3/8b/7sv3/++6h8Vf6L8EvDUf8A&#10;z1nd6yPhF4zg8Oavd6Xqq+d4f1iL7LfRP/45L/wCu3+P3hKXwN4O8K6Q0vnRbXlgmT/lqtBk/i5T&#10;n9H/AOJ38OvIb78SsleVSfLLtr0X4X3m+x1Cz/4HXE+JLP7HrNxF/tUFU9J2M+2m+zSpIv8ADXcW&#10;032mBK4SvWfg74YbxJNtb59tMqqZmm2FykvnxK3yV2Vh4hvEdFZmr3C2+DkVtprt5Vea+JPCv2Cf&#10;5VoODm5jjPEN/Lcxf8CrzzVU2PXqdz4enuf4K5rXvCUqRO22g2jI8suv9Y9RVb1K2a2ndWqpUHfE&#10;KKKKACmUUUFBRRRQAUUUUAFMp9MoAKKKKCwooooAKKKKAG0yn0VADKHoooNRlFFFABTadTaACiii&#10;gsZRT6ZQAUUUUAFMp9MoLCiiigAooorIAooooA7Oin0V7B8yFFFGygA20u2lp+ytSbjKfsoooAKK&#10;fRQQMo+an4NO2UBzDaKdsooAbt+lG36U6jZVkBRsp9GygOY1vD2j/b7ha9y8GfDr7TEn7r/x2vNf&#10;ACL5sVfUvgNIksk2/frORzTkcPrHwu2Wrt5VeBePtBbSr37tfdt+kD6XL5tfLPxdsIJp5dtRGREZ&#10;HlumvviSrr2f2n5ai02wlRfl+eut0rRJ3tfN8pvmrQvmOftk8mKuS12b7Tfv/s12Gpf6Gsu75Nlc&#10;klhPeSjbF97+KrLjIzNlOSFnbaq766zTfBTzfNO3/AErp7aw0rw9F5su1Nv9+oL9ocbongHVdXdP&#10;3Xkxf33rs08OeE/A8XnavK2q3v8ADbJWJrXxFupkeDT/APRov7/8dcVNJLcytJKzO7fxvQP4zsvE&#10;/wAXdX1u1bT7Hbo+lf8APpafJu/3q4J0qfZRspcpqVdlMdKt7KY6VHKXzHo3h5P7C+AHjDUP+Wus&#10;6nZ6VF/uxb55f/aVZ/wF1WDTvilo9tfPs0zVvN0e8/65XSNE/wD6Hu/4DWt8QU/sf4Q/DrRvuS3S&#10;3mtTr/11l8qL/wActa8uhd4ZUlRtjp8yvWPKaRkP8QaJPoOt6hpd4uy6sp5beVf9tW2tT/CHhifx&#10;b4q0fQ7b/j41K8itYv8Aed9tehftB2y3/jS08TQL/o/ijTrfV/k/56sm24/8ipLR8CE/sTUvEXi9&#10;/kTw1o891A//AE9S/wCj2/8A5Fl3f8AqDbmOd+OXiCDxP8Utdnsf+QZaz/YLHZ/z6wL5UX/jkVQ/&#10;BPxCvhj4r+F9Ql/490voop/+uT/I/wD46zVx83zvupsD+TKjL99ajlN/smr4/wDDzeEvG+u6Ky/P&#10;YX0tv/3y9fQvjCxtvHnwZ8JaVK3/ABO7Cx82B3b7yV5l+0TD9s8b2XiGJf3XiDTLXUv+BtFtl/8A&#10;H0atX4i69P4SuvA88H/LLTItyf31qDOXvcpwXgN5NK8UNbS7kdt0TJSfEWz2X6T/AN6ux8W6VBf3&#10;mn+IdM/j2PLsrJ8eW32nTvN/u/NTDm9881HWvoL9nDUorC4Vp2rwSws2vLhI1r0DR7yXQdjQfJso&#10;Kr+8feFz4hs5tOeVZVrxXXryC/1mVf8Aary+z+K86WDq0jVD4Y8Ty6lrPmu1BweyPXv7HihgRttc&#10;v4hsIpon+WuqTUormyi+auX8Q3Kw271QfaPAvG2mrDK9cVXceNr9Xllrh6k9Kl8IUyn0yoOgKKKK&#10;ACiiigAooooAZRRRQAUUUUFhRRRQAU2nUVADaZT6ZQAUUUUGoyiiigAptG+igYUUUUFBTKfTKACi&#10;iigAooplBYUUUUAFFFFZAFD0UUAdtRtp1Pr3T5cZT6KKACin4NGygjmCjZTqNlWAbKNlPooI5hmy&#10;n0/y/ejy/egjmGIlP2UIlS0DItlGypdlGyrM+Yi2UbKl2UbKBm34b1X7BcJXuHg/4hLZxJ+9r50+&#10;49XrbVZ7b7r1nymEon1LqvxUWaz2+bXjPi3xD/bF197f81cLNrF5N/y1amW2pMjfvfno5A5T2j4X&#10;eEl1WVFZd+96+oNB+BUVzpaMsH8NfPXwW8Q20M9vvavu3wH4509ND2vtf5a460pR+EujGMpe8fFP&#10;xp+EsWgrKyxfPXjEMMFsnz19e/tIaxY3NhcNE3z18Na3c3LyusvyLXTT9+Jj9s1dR8VLbL5Vt87V&#10;yt5ez38u6eRnpNlGytuU2iReTTNlWNlGyjlDmIPL/wBmm+V7VZ2UeTRyj5yr5NCQs8qL9+rGyuz+&#10;Dnh5fEnxV8L2Mq/6O9/E8/8A1yVt8v8A44r1HLylc5b/AGhP9G+IK6Gv+q0HTrLSP+BRW6eb/wCR&#10;fNry50rqfG2sv4q8X61rMn39RvJbr/vt91c86VHKbRkejawn/CT/AAA0e8X57vwvq0uny/8AXvdJ&#10;5sX/AJFiuP8AvuorlP8AhFf2e7eL7l74r1hpW/69bNNif+RZX/79V6X+yP8ABHxJ8dLHx94c0yKO&#10;HSbrToklvpyRFBdLKktvwP8AclX/AIFWF+2B8NNb+EnjHw94S1S28mz0nRLe3s7hP9VdfeeWVf8A&#10;tq8tcvPHm9kdcVPl5z54dKidKuulROlM0jI9O8Zf8VD8EfAuq/fl0ue60eX/AHN/mxf+hvVP9oH5&#10;NW0KD/nlpkVaPw+T/hIPhH410X781nJa6rAn+6/lP/6HWf8AtDf8jvFF/wA8rGJP/HKxHGXv2Mz4&#10;deIf3D6VO3+3FXa+MPDbPpqSwRb4pV/grxXTGltr6B4vkfdX6b/s5fAeDx54ItJ54lmleLf89RKX&#10;IKcfevE/PLS/Dz6Wr+fFsmqvqt+ttFX1h+0z8JbPwS9w0SqmyvinVblrm6fd/DTLp++a2lXLXMW5&#10;q7jwxbeTF5tcP4eTfEi/7VeoabbeTZJQFQuv4nls227mrnfEnjN/If5qh1t9ktcF4gud77aCIRMy&#10;/v2vJXZqq0HrRUHcMop9MoLCiiigAooooAKKKKACmU+mUAFFFFBYUUUUAFFFFADaZT6ZUAFFFFBq&#10;MooooAKKKKAG0UUUAFMp9MoLCin0ygAplPooAZRRRQWFFFFZAFFFFAHd0UU+vdPlAop1GygA2UUb&#10;Km2VZAyipNtJ5fvQRzBRsp1P2UDGbKKfT6sgZT0op1BAUu2nJT9lUZENGyrPl/7NN2CrFzEGyjZU&#10;2yjyagrmIaKn2CjYKsjmNfw94hn0SVWRq9i8MfHWe2g8rzWrwepI3aFty1HKQe9ar4zbxaj+bLvR&#10;q4HVdBid3iZP92qGi6l5yptbY9btzeM9v8y79v8AHRymPMcDqugz6a39+L+/Wfsr0uzubbUotrbX&#10;/wBisfW/BjJvntPnT+5Vl+1ON2UbN1WvJ2P8y7Kfsq+UOYqbKNlW/Jo8j/Zo5Q5imYzXpXwUh/s2&#10;Xxb4hb5f7J0C6eJ/+msv+ixf+ja8+MVekaOn9ifAXxHc/cl1vWLXT0/65RI8sv8A4+0VRKI4zPKn&#10;TdULw1oPDUTw0cprGofSX7Ev7Vq/s461qelajpb6joWuyxea8LbZbeVfl3f7vzVhft2fHC7+NXxl&#10;uoptP/suy8ONLpVtEzbnfbK+6Vv96vCER45UZfvq1d7+0TCs3xV1O+T/AFWqQWupL/21t4pf/Z68&#10;/wCqw9r7U9GOJqez9lze6eSOlV3StB4arulaSiOMj0z9m2ZZviMmkyf6rWbWWwZP9/7tZn7RsL23&#10;xU1a2b79uqxf98pXY/sceHtN1v8AaD8KrqzSRWFvP9okZei7f79e1/8ABRD4OaInj5Na8IRJLc3C&#10;br+KFv4q4pStPkOqMeX96fC0cjQzLJ/dr7x/Zj/a6g8K6DFpk8/kyquyvhO6tZYJfLkjZGX+BqZa&#10;3MlnOskbbHWplGMjbf3on2F+0z8YIPHMVx5T73evjK53faH3/fr0WG8/tKwVt2/dXO3miedqkW3+&#10;NvmqRU5chu/D3wxc6kiMq/JXqVz4Yns7X7v8Nd38FvBlsmlxMyfdrtfGHh6D7E+1aDmlU55HyL4n&#10;f7NLLurzm/m86ffXqHxOT7NdS15Q/wA8r0HZSGUUUVB0hTKfTKACiiigoKKKKACmfNT6KACmUUUA&#10;FFFFBYUUUUAFNp1NoAKZT6ZUAFH8dFFBqMooooAKbTqbQAUUUUAFFFFBYyiiigAplPooAZRRRQWF&#10;FFFABRRRQB31Oop9e2fIjNlPop9ADKfsp1FBIUbKfRVkBRT6dsqiBuDTqKXafWjlMxNlPop9Acw1&#10;acOtFOSrMx6JT9lCU5KsyG7KNlWkSjyavlI5ilsp6JVh4aNlHKPmK+ynbKm2U7Z/s0couYLOZrOX&#10;ctdtpVyt/FXGbKvaXeNYT/7NHKYykX9e02WwuPtMHyI39yr2ieM2ttkV2u9P79bqQxarZbfvo9cP&#10;qWmtYXTxN/wGjlI5jvbzwrp/iyDz7GVUuP8AYrgtV0S50e6eC8gaGWpbC/udKl822naF/wDYr0HS&#10;vGeleJLVNP8AEtts/u3afw1fLyE8x5dso2V3niz4aXugwf2hYt/aWjv927t/m2/71cj5NX8ZHtCj&#10;5NejfEJP7H+Gnw/0X7kssF1q86f9dZfKT/xy3SuKhs2mlSJfvs1egfHj5PiDcaVF/qdGtbXSk/7Z&#10;RIj/APj+6olH3io1Dyl4aieGtV4aieGjlLjVMl4a9B+MsP2/Tvh/qv8Az9eHYImf/agllt//AGkt&#10;cY8NegeME/tL4KeB7n/nwvL/AE9//IUqf+jXrmlH3jphVPIXhqq8O9/lrVeGvRvhlotn4Z0u6+IO&#10;uQLc2Omy/Z9MsZfuX9/95F/65Rf61/8AgC/x1jL3TshULbv/AMKa8PaboMXyeLdbaK41N/47K1+9&#10;Fb/7z/eau3+PXiTUJJk16xlZ7iw2W90v8EqbK+e7zWb7XvEr6rqE7XN9dXP2ieV/vs++vcfENzFc&#10;+P8AXdDn/wBVf2cUq/72yuaUTouecT3GiePoNzxLDd/xL/HXCa34JnsGdoP3yVBqVvP4f1mWJWZJ&#10;YHrotH8WLfxeVefJL/6HWPKdceaGxznh+5a2le2k+T/fraR/Juklq3f2EU0qS7FqxNo/nRboKiRr&#10;zHvvwi8WwQ6dtZvkrpvGHieB7N1Rq8E8E2eoWdv91krY1u8vkidZd1QY8p5l8Ubz7TPLtrzGu+8W&#10;/vrj5q4S5h8mWpPSpfCRUUPRUGwUyn0UAMooooKCiiigAooooAKZR/HRQAUUUUFhRRRQAfwU2nU2&#10;oAKZT6ZQAUUUUGoyiiigAooptABRRRQAUUUUFjKKKKACiiigBlFFFBYUUUUAFFFFAHodFFPr2z48&#10;KdRT6sgKKKfQQMp6Uu2lqhcwUbKfRVmYU+inUEDadT9lGyrJGU/ZUuyhEoJuNqVKNlPSqIZKlTbK&#10;hSrCVvE5ZB5NMeGryJTvJq+Ux9oZvk0bK0HhaofJqOUv2pX2U9EqbZTtlXykcxreHtV+wXCRN/qq&#10;6rXtEXWLDz4P9alcIiV2fgzW/Jl+xzt8jfdejlMZSON8nY23bTkhrs/Gfhv7BP8AbIF/0eX73+zX&#10;MpDW0Y85j7Q2/CvjPV/B8+6xn/dP/rbSb54pf99K7D/hG/DnxO+bQXi8PeI2+9pN2223um/6ZS/w&#10;t/sPXnSQ1seGLmLTfEOmXc8W+3guYpWT+8qvSnTsSql3Y+q/gx/wT68U6jJo/iLxHfW2kRQzxXJ0&#10;yRGeZkVt2x/4Vr5++P3wx8SfDr4l6vB4mhVbq/uJb2K4i+aKdZH+8tfsF4O8V6V4y8N2Or6RdRXO&#10;n3UavE6Nwf8AZr4r/by8SeAfFvivRNBv9ZubLVtLilaW40+1W6SLzdnyy/Ov9yvksDj69XFuNWJ9&#10;rmeW4XDYGFWlPX/0o+BHhqJ7avVX+GOh3/8AyCvHmjTf7GoxT2T/APjybf8Ax+on+A/iqZd2nwWm&#10;txf39J1GC6/8cV91fV80T4yM5Hk7w13ton2/4C63B/Hpuu2t1/wGWKWL/wBpJVPWfh/4h8P/APIT&#10;0DUrD/buLVlr2r9nr9m3xj8V/hp43OnW1vbWGoRxRWtxdSbVlngmRtq/8B3fPXFiZwpx55noYZVK&#10;1TlhE+cvBXge58deJbfTIGW2ibdLdXcv+qtYE+aWV/8AZVasfFPxhbeJNTtdP0WJrbwvo0X2LTLd&#10;/v8Alfxyv/01lb52/wDsa9C+ImkTfBHw9deBmVF8VX+x9fmhbf5EX34rJH/74lb/AIB/drxGaGsV&#10;Hn947Iz5HyszUTZPF/vV6h8V9SbR/ibpV8v/AD527t/3xXm7p+9rvvjsm/WdEl/v6ZFWUonTGRg/&#10;FzR1S/i1KBf3VwvzV5pIm017Mm3xT4GRW+eaJdleQ3MLJK6t99K5uU76MjQ03xCyfu5/++69L+HV&#10;sut36QffrxpkYPXqvwdvG0TVYnn/AI6xNpn1h4e+GkCaXuZf/Ha4fx/4Piton216xoPjCzudNRd3&#10;8Nec/EXXoH85VaucwifKvjCza2updy/xVw99bb131674ksP7Vll2rXL3PgmXbu21R3xkeanrTD1r&#10;d1jw5LYSbqxH+Ssjti7jaKKKChlFFFBQUUUUAFFFFABTKfTKACiiigsKKKKACm06m1ABTKfTKACi&#10;iig1GUUUUAFNp1NoAKKKKACiiigsZRT6ZQAUUUUAMooooLCiiigAooooA9GoSinV7x8cFPop9BkF&#10;FFS7KqIDKfsoRKfsqzINlORKKfVmVwop9O2UAN2U7ZRT0SqIGbKfsqUR8daXyx60GLkM2VKiUbKl&#10;RKsjmGpUyfdpNn92npWpjItQ1bRKpJV2GuiJx1SX7P8A7NRPbVoQpvqx9m31tynH7XlML7L707ya&#10;1ns6he2qOUv2xSRKsQpsapUhqZIavlIlUO98JalB4ksH0q+/1u2uS1XQZ9Ev5baX+Bvlem2LyWc6&#10;zwNslSvSprOL4heHPPgX/ia2v3k/v0cvKc8qvMeXpDVhLarf2bZ8tTpbV0xicUq56H8L/EGs+H/A&#10;Xj2Wy1S9s4ksYIkW3nZfnluIv/ZN9eazJLcyNLKzPK33nevR/Ddt9m+Eni2T/n4vLC3/APRrf+y1&#10;xX2b/ZrOlSXPIqriG4x1MfyaZ5Lo/wAu6tj7N71E9tW8qRhGuTaZ4+8WeHxt07xJqlmv9yK8fZ/3&#10;zX2Z+zZ+1Jf+F/gjr2r+MraS+tNJnxb3cW1ZbpmZdybP9jenzf7VfGFjok+salb2NpA013dSpFEi&#10;fxM1etfE68ttH+FUuh6ZKr6fFqMWlQOn/LfyEeW4l/4HcSr/AMBRK8TG4anW5aUon0eXZhWw8vax&#10;kc58UrvTP2lfGl/4n0i+XS/Et4ybtB1SVFSXYmxPs9x9xv8AcbZ/wKvCNf8AD194ev7ix1K0nsL2&#10;BtstvcRbHWtiaHZXW2HxNa8sItF8Y6evirR4l2QPM2y9s1/6ZT/+yPuWj2HsY8kTeOJ9tPmkePzQ&#10;/NXd/GyHfF4Xl/v6ZFWtrHwmi1Wyl1XwTqP/AAkOnp8z2jr5V9a/78X8X+8lWvjZ4P1rSvC/g++v&#10;tMubaL7Aib3i2VzSPSpSPPfh9f7Jbqxb7kvzLXOeNtK+wapKyfclqXSrn7Bq1vP/ALVekal4S/ti&#10;y+3Sr8ifOtc0ondGpyHlmj6C3+vnX/drYhf7NdRbfkrQ1WaKwi/uVx82pNc36bfkSuaUTsjLnPUL&#10;D4kXNhKkStvo1vxbLqUW7c1cFD8kqVLf3LQrurGRtGJ6h4V0pb+Lc392ti80qCGLZtrM+Gmqq9mm&#10;6uj1La++sQPKvGGiRPE7ba8Z1u2+zXT1794tdUtXrwfxDMr3TVJ20THoooqDrGUU+mUFBRRRQAUU&#10;UUAFFFFADKKKKCwooooAKbRRUAFMp9FADKKKKDUZRRRQAUUUUANooooAKKKKCwplPplABRRRQAyi&#10;iigsKKKKACiiigD0in0U9Er3j4wVelOVc0lPqjnCin0VZAJTqKfVgFP2UIlORKDIESnolCU+qIBE&#10;p1KsdORK05SOYNlPRKdsp6JV8pjzDNlTIlCJUqJWhk5DVSnIlTKlSolVymHMMRKsQ0xEqwiVtExl&#10;It2z1q23z1kQdRWrbNXTE8uuW/s++oXsK07cK1XUtt9dPLznlOvyHNfZfehLaugewqL7Dso9mbfW&#10;TMSGt3w3qs/h7VIryD+D7yf31qultVhLaj2RhKudh428NwXNrF4j0pd+n3X+vRP+WUtckltXYeBN&#10;ei0a4msdQXztHv8A91cp/d/26PE/hKXwxq72zN51u372C4T7ksX8D0U/c92Rz1KnNHmLsNt5PwZl&#10;/wCnrXV/8dt//ttcZ9jr0jVbb7N8LvDsf/PfULy4/wDHYlrkks6qhEwrVzH+x0yaz+et77HTk0qW&#10;/ukggiaaWVvKVE/iauqcfdMYVjQ8D2//AAiuiar4ub5LiL/QNM/6+pU+eX/tlFub/eZazPiPbfYP&#10;DHg3SP44tOa/k/3p5Xb/ANFJFXUePLPfqmleEdPbzrfSf9F3p/y1umf97L/338v+6qVj/Fx4rzx5&#10;qscH/HvZsllB/uxJ5X/steLCPPPnPbVXkjynktzZ1lXNtXW3NnWPeW1ayidlCuZGg6xc+FdctdSs&#10;5GWa1lWVdjfer7A/a0+M8HxJ+BujR22liK4MaPPn/ljXyH9jaaeKJf422V9tfCP4NaR8SrrX7bWb&#10;vyrK1s4olhZ/9ivBxsacJRqy+yfT4KrUnzU6f2j4L8MeD5dYl8+ddlon/j1eq3OsQJoKQRbXdV2b&#10;Eo+Mc1j4M8QXfh7Q9r29v8m+uC8MTM8txFK2/f8APR7Pn9829ocV4nSX+0ZfM+7/AA1g2yf6ald3&#10;41sdy+av8NcVZpvvkrmkenQkar/Jso1L54komT5Kl2edsrjmejE6DwxftYRVt3PjD+81c/Zpst6y&#10;dY+Rq5y4++ReLfE/nRP81eX3M3nS7q3dYm3s9c/UHfSiNoooqDYKZT6KChlFP/jplABRRRQAUyn0&#10;UAMooooLCiiigAptFFQAUyiig1CiimUAFFFFABRRTaACiiigsKKKKACmU+mUAFFFFADKKfTKCwoo&#10;ooAKKKHoA9PXpS0UV9AfCBT6KKsB6U6m05EoICptlFOSrM2FPop6VRmCrUqUxEqZEqzJiqvSnL1p&#10;2ynolaRMGwRKciU9Ep6JWhjzAiVKiUIlTIlaxMZSGIlSolPRKlRKsxlIYiVMiU5EqwiVtynNKYIl&#10;XIUqNIatolbROOpIvWj1u2fz1hWy1tWb7K7KR4tc1Utt9NfT99WrP561ktt612cp4c68oHL/AGD/&#10;AGalSzroH02mfYaj2Zf1nnM2G2r0Xwt5XjDRk8MXzKl7F8+lXD/3v+fd/wDZeuUhs60La2dGRl+S&#10;s50uaARr8p0Xi/TpbDwr4QsZ4mhligupWR/4Wa4b/wCJrlUs69f+J9hca1oHhbXpZfOn+wpBd4X7&#10;rfMyv/wNf/Qa4BLOscHLnpBjvcqcv+ExUsP9mus8IWn9hQal4nl+/YfurH/aupfuf98Lub/viqsO&#10;mtNKiqu92/grpPGlslj9i0CD/U6cv790/jum/wBb/wB8/Kv/AAGqrvnaoomjLl/e/wApyvw401H8&#10;aafeT/PFY7r+Xf8A9MkeX/2WuI1KGW5nlnl/1srb2r1jw9Z/YPDnifUP4/s0VlH/AL0r/P8A+Oq1&#10;cPc2FYw96rM73PljFnCXNnWPeWdd3eWFauj+A7O2sE17xK0lto//AC62kX/Hxfv/AHIv7q/3pazq&#10;yjA9HDS5jkvhp8LpfEmr2moahL/ZuhRXSo92/wDy1f8A55J/eau71j4i6hc/FW90/Sm/s3TIt0Wy&#10;H/lrt/v1DoOq33jP4g6J58Udnp9k3+i6fb/JFAq/3f8A4uud0qHzviDLc/8APWeWuCVDnl7x7EcX&#10;yR9w8x8bWbv4j1BpWZ3eX771y8M32C/if/vqvQ/iRD5PiO7rzLUvv1FWMVE78NOU5G1rafabd686&#10;trZodUZGr0O2m+2WCNXOXlhsv/Nrx5H09CRSuU+Si2/1SVLcp+6qKzT90lccjvjI2LL/AI9xWJ4h&#10;fZFXQWyfuK5rxP8A6quaR2Uzib996PWPWrf/AOqesqsj0ohTaP4KKCwoooqAGUUUUFBRRRQAUUUU&#10;AMop9MoLCiijZQAU2iigBnzUUUVBqFMp9MoAKKKKACm06m0AFFFFBYUUUygAooooAKKKKACmU+mU&#10;FhRRRQAUUUUAeoUUU+voz4kKfRQiZoMByU+iirIkPpyJQlPSriQPSnbKbUqJVxMh6U5KEp6JWhiP&#10;RKciUJUyJVmEgReasIlMRKlRK1ic0h6JUqJQiVMif7NWc0pAiVKiUIlW0StuU5pSGJFirCJT0SrC&#10;JW0TjlMESrEMNOhhq2kNbRicc6gQw1oWyUyGGr0MNdMYnm1ahds32V0Fn89YVsnz1tWddkTxK/vG&#10;zDbb1qX7DTrOtaGHfWx4vNyGOlhVqGzrYSzqZLCsJ7HZCpzs7tlW41W30Cd9lvqGj2tuu/8Agn27&#10;on/76+X/AIFXDf2a0MrxMuyVW2Mldh4ytmTxKu35HitoE/8AIS1f8QaaNRltdWgX5NRTfKifwTr/&#10;AK3/AOK/4FXi0J+x5X/Me1WhKtzL+Ux/CNgunfatbkX5LH/UI/8AFO33f++fvf8AAaw5rNnld2+d&#10;3/jeu/12zTToLTR1/wCXb97c7P452+9/3z8q1kPYRf3WrSlU571gnTlH91/KZ1/YfY/AtlBs+e/v&#10;Jbhv92Jdq/8AoTVyFzpter+KNKbzdN0+L53tbSJNn+2371//AEKqz6XB4P8A3s0cV5rn8Fu3zxWf&#10;+2396X/Z/hrlhiOSH+I75UJc2vwxOFh8M2nhiCLUteg+03cq77PR3/i/25/7sX+x95q5DxDNfeJN&#10;Se71CXzpW+T/AGEX+4q/wr/sV3GpWs9/dS3NzI00srb2lf53as2bTdlddKl9uZjVr/Yh8Jn/AA60&#10;pbbW7u6/59bOeX/xyuH0pG/4Sa08pd7tL/BXqWgw/Y9E8UXP9yz8r/vp6qfAYWFv8R4LnUrfzbWL&#10;pI6VjXq8kZyPQwlP2s6UTwr4u2Ett4jl82Jk3r/HXlt/DX2f+0uPDHi/xC39nKqyJ1KV8xa94Jnt&#10;nfyvnSvLhV9rS98+shH2VWUTktEf5JYqt/Y/Olf/AHaqJbS2F+m5dldBYQ75XrjqRPYpSOKv4dm9&#10;ahtk/dJW34ks/Jl3VmWyfNtrjkerTkacMP7hK5fxOn7quwRNkFcp4krjkdlI891L7lZNa2pfcrJr&#10;nPYgNop1NoLCiiioAKZT6ZQUFFFFABRRRQAyin0ygAooooLG0U6m0AFMp9MoNQplPplQAUUUUAFN&#10;p1NoAKKKKCwooooAZRRT/moAZRRRQAUyn0ygsKKKKACiiigD1Cn0xKfX0Z8IPSnU1KdVkyH09KZU&#10;qVRmFTJUKffqZKDNjkqZKYlSpVmIJUyUxKlroOaQ9EqVEpqVYSrMJDkSpkWmJUqJWsTmkTIlSolM&#10;RKsIlbROaUh6JVhEoRKsIlbROOUh6JVqFKbClWoUraJwTkPhSrkUVJClXYUrpiedUnYfDDV2GGmQ&#10;pWhDDW0YnmVahNDDWlbQ1FbQ1oW0Nbcp5tSoXbNK27Osy2hrbs0rY4JGnbQ760IbPe1V7NK6DTbb&#10;fPEv95krmqy9w3pU/fNTxfZ7/Fmof7OxP/HErpfAtuZbO/Vrfz4rX/SrZHf/AJbr9xf+Bf8AstUt&#10;ftvO17UW2/enZK2mSXRvsFpBhJIG+1Tf9dP7v/AV/wDZq+Vrz56EKXU+1w0OWtKpI5ZLNppXll+e&#10;ZvnZ6674d+CLbxPrxt7tilukXmsi/eb/AGam1HR40u/MgXME6+bF/ut/BV3Rbe50/UrWa3kaKQSK&#10;hZaxxNeU8PalLlPWwOEjSxkZ4iHNA2vil4TtfCLHVNNVlu7yXynmZtzRfL/B/drx+bTfO37v9b/f&#10;r1nXNW1afUp2ku2lRWZNjr8m3d/drDmttPu/+Pm0azl/57Wn3P8AvmuHA1J4en+9949TNqVHFV5T&#10;oe7H+U8sudN2Vi6lbbK9V1XwnOyvLZbb+L/p3++n/AfvV5/qtn9/5a+loYqFX4T4+tg5Rl7xz7w/&#10;Zvh9rcv/AD8XMUX/ALNWO8P/AAiWl6fB9zUL+VJW/wBha9KsNEim8J2TXPyWUV5LdT/7ioteUa3e&#10;S634oS8l/jl+VP7i1ip+25zvjH2MYnCfEtJYdeSSJtj7a5pNbWZPKufkf+/XdfE62/4mn/Aa8v1K&#10;2p+yjKB2Rq+8Gq2EU38NbfhXwS2sfNEtcel+1s+2X50r6Q+CcNnc2qfdrysTHkifQ4afOeOeLfhj&#10;LDavuWvLbzSn028dWr7i8f6VA9q/yrXyv4801Yb+XbXlRlznsR9w4902W9cf4h+d3rtnT9xXGa38&#10;8r1jM9WgeeapWPWxrabJXrKeuc9in8IyiiioNhtFOptABRRRUAMop9FBQyiiigAplPplABRRRQWF&#10;Np1NoAP46ZR/HRQahRRRQAyiiioAbRTqKAG0UUUFhRRRQAUyiigAooooAZRT6ZQWFFFFABRRRQB6&#10;hT0plTJX0Z8LIEp1FFWYj0qWm06riRIeiZqVKbTkq4mQ9KlptSpVxMJD0p1NqVK0MZEqVMlQpVhK&#10;1OaRMlSpTE/gqZK2OaRKiVbSoUqwlanHMmRasIlQpVtK6DhkyxClXYUqrClXYa1iefULcKVdhSq8&#10;KVdhSumJ5tWRbtkrQhSqlsnz1oWveumJ5VWRbtkrVtkqlbJWnbJWx5spF22hrYtoapWyVsWaVEiI&#10;mhZw11Xh+236nZL/AH5F/wDQ6xbC2r1H4eeANT1m6tL2G22Wsciv5r/KTXi4/Eww9LmnI+iyrA18&#10;XXjGlDmJbOzWXWr+/kXfBaztLt/vPu+RaktraW5leWX53Zt7PXRav4cuNIRLKSLLSyNcSP8AwM1a&#10;eg+Hmn2fLXyKxMFD2p+hUstq+19lOAzR9Ea+sfIdf9Q+5f8Ad/irprTwkqLFJt/ire0rSls9m1a3&#10;Uttiba+ar42XN7p+m4LJo8nvnnOo+G99zK237zNXO6r4elRPu17LNYo/8NZV5pSuv3auhmEoaEYv&#10;JIyPn/UrCW2ZGi3I6fxpWc1xc6zOlnd6dFq7N/H9yX/vr/4qvW9b8HtcM7LtSL+J3/hrz/xDH9mt&#10;pbSyiaK3b/WS/wDLWf8A3v8AZ/2a+ip4mOI92O58Ji8vq4f3pfCT/FS78L23wth03Tthd22RLF/e&#10;X725q+Y/s3/E0t/+utey63YfafCP3fntbz/x1krzJ7bZqMX/AF1r2cupRo0px5z5vNK0sRXjLk5f&#10;dicb8S7b/iZJ/u15fqttXsXxLh/4mKf7teVarDXpx+E4ub94cPqUPzV6L8NPFUugxIu7Zsriprbz&#10;rpFrVs02b687ExPew0j1bxJ8Qvtlr/ra8U8T6l9v1KpbzUm+0JBurNuU338VeP7PkPoaUuYqX9ts&#10;irgtY+d3r2h/DzXMH3a8/wDEnhVrbe22uOZ7FCR4nr3+trIroPFVs1tPXP1xnvUvhGUUUVJsFFN/&#10;4DTqQDaAM0b/AJ/9uug0TwH4m8Ty+VpHh7UtSdv+fezZ6jnhE3jRnP4Uc/jFFex2P7Kvj+SLz9Tt&#10;tP8AD1vt379UvET/AMdXfXovgz9kvwrNqn2bWvHDarKkSy/Z9Jg8pG3P/wA9Wrmli6EPtHo0crxN&#10;X7J8q8Ulfceq/Bb4b+DPs9n/AMIqt5KivK013LLcTOi/x/8AfdfMPxa03SvDHm2sWn21te7vN3w/&#10;8sv9isY42Mzsq5PUpR5pSPOqZWENekR/4XX/AGqtw69F/wAtFZP9yumNekeV9WqRNKlxmoYbuCX/&#10;AFcivU26tuaJzyhKG4lNp1NpkhTKfRQajKKKKAGUUUVABRRRQA2iiigsKKKKACmU+mUAFFFFABTK&#10;fTKCwooooAKKKKAPUKmqFKmSvoz4WQ6n0yn1ZiPp1Np1URImSpaipyVZkTJTk+9TUp1XEwkTJUqV&#10;ElSpWkTGRYRKsIn+7VRKsJWxzSLCJ/tVbRP9papJVhK2OaRdSH/aWraQ/wDTVaz0qwlanHI0ktv+&#10;mq1ehs/+m8dZKVbSt4nBM2IbD/pvHWhDpqv/AMvMFYUNXYa2icEzoIdKV/8Al8g/76rTttBV/wDm&#10;IW3/AH1XMwvWhDXTE82qdXbeHI5P+YrZf99Vt23hKJ/+Y1p//f2uKt3Har9s9bckv5jzpyp9YnfW&#10;fgaJ/wDmYdLT/trWzZ+AYP8AoZNJT/trXnNu47Vq2z0pUqr2mcvt6P8Az6PT7P4d23/Qz6T/AN/a&#10;6Kw+G1n/ANDNpX/fyvI7Z627OauSrh8R0rHZSxOGj/y4/wDJj2bTfh1aIf8AkY9Mf/tpX0h4Rt7W&#10;20GzitpIpo1j2hom+Vq+Q/DdhEkH9oag2y1X7qfxytXW6R8RtXtLnzLe5a3h/ht/4FWvjMxy3EYz&#10;3ee/KfpPD2e4PKpc0qHLzH0l4itre7jiWSSNHVty7mqLT7CJPuyR/wDAa8h1PxJctrUrSTswbayb&#10;m/gZa6nQPFLNtWWvnJYCrSo/EfoNLPcLisT8J6dCip/FVnGOtYdnqSuv9+tWKfzK8KpCUXqfc0K0&#10;Jx90mpjxbmpZH2pmoIrgedtP8VQaylHm5ZEkkSyLtwK53WPDNheK3niFf+A10Uz7ErifE9+3lSqt&#10;dmHU3L3Gc2LhS5PfgcZrfgrSktbu2/tS0hin+9vavN774feHraXzf+Eg01nX+/dU3x5NPvl3V4l4&#10;huW3PX3mEw1Wcf4p+R5ricNSq/wDt/Gfg3Q9VlSVvEekpt+9/pn/ANjXnviHwB4V/svbB4j01L3+&#10;KZ775P8AvjZXCa3c/frhdYmr1vYVYfbPEjiaE/8Al1E7VPA2n210/n+KtG/2dk9Ur/RNIsHf/iqt&#10;NdtvzbGryTVbnY9cvf3jO33q46vN/Merho0v5T3C2+HtjqrJOvjHSEdvnVNr1sQ/C6zs9G/tyfxV&#10;p7pF8/lJF/BXz1YeJPsDfeqj4q8f3M1qkEU7eUnybP8AYrxK/tP5j7DCUsFKPvRPqO88beAtKsLS&#10;CDVZ9Vu54N7fZ/KiSL/vqjxh4Y8Kv8NLfxVFqdy8U8W/7yfJXwY+sT210kqyt8v3a6h/jHqD+CJf&#10;DjS/6Ju3qj14lSVT+Y+kw1DB/apHpfi3R/hknhy31WfxNqGpXc6/NY2ixReQ3++2/dWFo+j/AAnt&#10;vAP9p6rqurXmuyzt5VpFPFEixfwfwV89XEzP/F8tVC59a4JVav8AMetThQj8NM+pbl/g1bWFlFba&#10;ZJNcPFvnuLjUZX+euH8Q+J/AthepBpnh6CaJfvSzXUv/AMXXiaSOv8VHnuajnl/ObScfswie6P45&#10;+H1nZRf8UrbTXf32R55dn/odRJ8XPCOnReZa+C9Gkuf+niDei/8AfVeIb39ablqJTnIIzUfsxPoH&#10;R/2mbnTWRdP0rSdNi/6d7GJH/wC+9lei+Bv2h9T8Q3l39u1OSFHi+VN3yfL/AAbK+N0krqPCupMk&#10;u3fspxpxmaRxVSke+/Gn4nL9jeCzvpblJYvKb5qpfs2eM10rXpb7VbxkSKLYrvXj+tzfaYvm/hql&#10;YaxLpsX7pqr2EDf+0Jcx9cfFr9oex039xpkCvLOn724f7/8AuV8j+M9VvNcupbmWdponb+Osq/1S&#10;e8uHaVt7VUub9mVEb7q/dqI04wMq+LnV92Jn/NRTnfe1NrM5gp6XEqfdlZP+BUyilzSA0bfWJofv&#10;fOv+1WpDqUEv8ex/7r1zVFdEa8oGMsPCZ2FAGa5WG6khb92zLV2HW5U+8u+uyOJj9o454aX2Tb4o&#10;xVOHVYH+98lWUmjb7rK9dMZxmc0qUoCUU+mVoQFFFFADaKHoqRhRRRSKCmU+igBlFFFABRRRQAyi&#10;n0ygsKKKeib32r9+gLHptTJUNPr6M+EJaKan8FOqyZE1OSokqVKuJiTJT4+hqGpI+hq4mMiSpaiS&#10;pUq4mRNTqalOStDAsJUyVUSrCPVRMZFhKsJVRHqwj1tE5pFtHqwlUkerSPW0TjlEvI9WEeqKPVhH&#10;rc45RNOF6twvWZC9W4XroicFSJqwvWhC9Y8L1dhetonm1YmxC9aEL1iwvWhDNXTE8qrE3bZ60LZ6&#10;wraatK2mrbmOCUToLaau18MaUrxfbr75LWL5/wDernfDGj7/APSbz5Ik/getDVfEP2+XyIPktIv/&#10;AB6sZy5/ciXTj7L3pHR3+vNqtwn8FvF8kSVdsLn/AGq5Kzet2zmrGdKMIcppCvzz5pHpt9eb4tKu&#10;f+etmv8A478taGm6rsb71csLzzvC+myf8+88sH/oLVNpBnvrlYbZd8rV84qcPZPnPr6WJl7T3D1j&#10;RPEMjOsa7nZvuqtdWnidLf5VkV3/AImSvI/7di06Nrayk85m+We6/vf7K/7NImt7P4q8Gpl/tvet&#10;ofc4bO54ePLznsX/AAl6t8szfL/fT+Guf17xVPaSbVbYy/MrJXnU2vN/eoh12K7j+w3cvkru/cXD&#10;/wDLJv8A4msllsaXvHTUz6rVjy8x7N4Y8aW3im38ossV9H/rIt3/AI8tUdetmRn3V4Pf3l3ouo/e&#10;ltr2Bvvo33a37b48uLX7Nrto1yP+fq0+9/wJKyqZTVpy9rh9Ynq4LiqhVj7DHe7IreObP5Jflr58&#10;8YWzQu9e56x8QtB1j5Vvokf/AKeP3VcT4z8N/b9Ne5i2vF/fT569jDVJ4f3apz4zD4fMPepT5j5t&#10;1u5+/XD6rNv316B4q0eeGWXbXm+sQy/3a9iVeM4nykcvqUpnM6lu+/XJak/369T1LRN9gjbf4a80&#10;1uz+zO9ePXqxPp8Ng5wjzHK38zI1Yl/Mz1sX6fPWPcpXj1ZH0OGoGFcrvrPkt2Nb/wBm3tQ+ms6P&#10;XiVT6XDYecjj5oWqLyfkrdSzZ6e+lVx+6ejGhM5nyXqRLZnrfh0Rn/hq2+j7E+7Ue6bewkcp9nem&#10;eS9dd/YLP/DUqeHt7/do5ol/VqpxnkvVm0kkt5dy12T+G1SJ5W+TZWE+m0RkTUw04fERTX7XMSbq&#10;rzb3q69hUT2zJW3Mc3sDMeGoHjrXeFni+7VOWLEirTI96G5Qp8ULTVM0P7xa1dOtvOl+Vf4tqpSj&#10;TCVQopptPfR/9muzh0Fpp0WL7/36teJNNg0ezRf466fZxM/3h5tcW/k1WPWtC8m3y/dqi6VwS+I3&#10;ixtFFFQWFO3NTaKBFmPUJk+7I1W01qT+JVessjFFbRqyiT7OMjeTV4H+8rJUqXkD/dlWucoraOJk&#10;Y/VoHUI6v92iuaSR6lS8nT/lo1bfWyPqx0FFYX9qz/3qcmsSfxVf1mJn9WkbdH8FZn9sL/FB/wCP&#10;VYh8TpbN8tstV7eJPsJFtIZZPuxM/wDurUv2C52/6iX/AL5oTxzPs21L/wAJnv8AvK3/AH1R7eJX&#10;sCJLC6dtqwS/980/+yrx2/1Hz/7dRJ4tlS63J/F8tUbnWJZm3bqn24eyOj03wneX77fNtLZP79xO&#10;tdLpXw30V5X/ALT8VW0Oz+C0geV683/tKX++1P8At8uz71RKrI3j7OPxRPbbDR/hhonlS/6Trcv/&#10;AE9y7E/74WtiH4o+GvDf/ID0rT7D5vvpAu+vnd7xvvVVe5b+9XN/ikdscRCPwwPX6fTKK+5Py0kV&#10;qkqKno+KswJaej1DT6CCWpvv1Cj09KoxJUqaq61KlWZEy1LvqBelSVqYMlR6mR6r1KlWYyLaPUqP&#10;VRHqZHrUxlEuo9So9UkerCPWxzSiXUerCPWej1YR61OOUTTR6sI9ZqPVpHrfmOOUTVSarcM1Y6TV&#10;bhmraMjgnTNqGatCGasKGarttNvaumMjzalI3rab567Lw9pXzJPP/wB8Vz+g6bs2Sy/frY1LW/Ji&#10;8iD77Uc3P7sTjlS5Pekb2q6953+iQN+6/iemWb1zlm9b1jXZTjyRPHr1JTkdBbPW7o8Muq6jb2Ns&#10;u+4nlVVT/arP03w3qF5F5jKtnb/89bh9iV0PhzxB4f8ABGuWd6rT61dW0itvT91En/xVcOKr8kJe&#10;y96R14Kgp1ofWPdgfQ+jfAG0i8M/Yb+/mMzyrOzxnCq+2vMvG1pP4Dvm0CMeXEyq8t0fv3P/AMSv&#10;+zX0NYfELQdR0GLVhf28Vo8Sy5llC7Vr52+LXiO3+ImtS6roU6XkFjH5UsIXbLt/56p/fWvzrK6+&#10;Jq4qSxXw/wDtx+2cRYPK8Ll0J4H4/wD0qJhQ6lVj+1K4+G/p39pV93KhE/KaeJkdW+q1n3Oq/wC1&#10;XPzalWfc6lUewgdPt5ne2esReILaLTLmVUvV+SzuHb/yE3/stcfrDy208sE6tDcRNsZX++rVz9zq&#10;rf3q3ItVXx7ZraSy7PElum22mf8A5fF/55P/ANNf7v8AerKMfq0v7hcpfWI/3jkdYm+/Vq51W5Tw&#10;lpU9tcyWzwT+U3kts+WsXUrnY7xS/I6/I6PVvw8/2/QdQs93zxTpKtaYmEOU0wVWcJ8hyPxO8Q3l&#10;nfoqy/eX+5XNO6/YIpbmKJ5fv/OtaHxFha88R2kFcv421X7BYeUn3/uV5Eox5T7KhXr83xFq2+Jf&#10;hxN1tqemXMP8HnW/71K5rxDYeFdbd20rXIN7f8sbtXievP7y5rOScfaYuOa82vRpzPsMNmdaEeWc&#10;eY2b/wCHV0+9oPKmT/YbfXOXnga+tvma2au70z/j0rK16/ntonaCeWH/AHGryqmG/vHt0M0pfbpH&#10;CPoM8LfNA3/fNVHh+d1210yeMtYQbfte/wD34levo39l39nKf9px9YvtVsY9B0Kw+9rNpE2+e4/5&#10;5RJ91v8AarxMTRqUo80j7DA4/DYiXsonx1bWGyV9y1dTTV/u1+gHif8A4JpxWdq76P4s864/uaha&#10;+Un/AI7Xjmt/sPfEbSnZoINNv4l/543y/wDs1eP7eJ9VHDRPmpNN/wBmrCaPv+8teu3n7PHj/Snf&#10;zfC926L/AB27LL/6C9VYfg54xmfavhfVN/8A1wo9qdMcMecw6Ov8NaFtoK16XZ/BDxnu/e6HPD/1&#10;8MiV1elfAHVZv+P6+tLBP9j969YyqnZTw3MfOni22W2s/Ii+/K9c5baI01fTHjD9l3XE0241XRZ4&#10;vEkVmvm3NvbxbLiCL/nrs/jX/c+7XltnojQy7ZYmR/7j1capzVMJzVPeOE/4RvfE/wAnz7aenhLe&#10;nzLXp8Ojqn3vk3/x03+xNj7f/H6v2of2fE88TwlEif6quP1jQf8AT38pfu173/ZX7rbtV64e/wDC&#10;s82syxRK3+5VxrnNicvjKJ4/c2DQvWr4Ph36lD/33Xd6l4GlfzYvK2bK2/A3wuludUuG/giiT/x6&#10;u+hU55Hz1TAShIl8PaOsKXFyy/f+7Xn/AMQnlmvX/uV73f6VFYRPaxL9yvH/ABhonnTy/wC9s310&#10;y/lIqUPcPJZojuqF0ZPlrdfTWmunVV+SL52rHv4fJl21zSiedEqP9+m056bWBsFFFFQAUUUUAFFF&#10;FABRRRQAUUUUAFFFFMAooooAN9G+iil7wD/P2NUn2h6gorT3hcsSXznpm+m07ZSGe4JRTadX6Afm&#10;I+npUNPoMh9S1Xp6PirIJUqVHqKiqILG+no9Q09HpmRYR6lR6qq1S763MmWEeno9QK1SI+Kq5g0W&#10;EepUeqofmpUerMpIto9So9VEeno9WYcpdR6mR6oo9TI9bHNKJoJJVhJqzEerCTVfMc0qZqpNVlJq&#10;o6bC1/cJEteq+GPhRLqsSN5TPV+1jD4jmlS5zhbZmdtq11uiWGz5m+/XUah8HJ9Hi81Y9lVIdNis&#10;4v3u7f8A3KIV+f4Tjq0JQ+ILnUvs0W2L55aNK0e8v5d237/8b1Ys4YEl81ttaf8AwkkVsm2Bd713&#10;0+b7J4OJ/vG3pXhWCFfNvJ/kStV/FumaIm3T7ZZpf+ez155c69Pef6+X/gFUn1Kuzl/mPK/wxOw1&#10;LxVfaxL/AKTOz/7H8FWPDlnL4g1uy0+P5Gnl27/7ifxvXDpf13Xha5/4R7wnquuP8lxP/oFn/wAC&#10;/wBa/wD3z/6FWFWXJD3DanT5pe+d1qviGPVPD3iS5g+S0W7s7W2T+7FEsuz/ANBrldN1ubTrmK5t&#10;p2huIm3K6fw1Xs7zyfhhcP8A89dYVP8AvmJv/iqwEv658PRhyzib4mc58kj1FDbeMV82yijs9cT/&#10;AFtknypdf7cX91v9n/vmubub9klZW+R1/v1zUOpbJUZW2PXXDWrPxsPIv547DXvuRag/yxXn+xP/&#10;AHW/2v8Avr+9RrhvOBUf3/8AiMua/rPudS/2qpar9p0e8ltLuOS2uom2SxS/fWsS51Kun3Jx5oBG&#10;M+Y0LzUqyptYaGVGVtjL/GjVmXl//tVhXl//AHK5pyPVpUuY9duNRi+Jumy3MW1PFVqn7+H/AJ/0&#10;/wCev/XWsr4b6lv8QS2cvyeb/BXk9t4kn0e/ivLOdobiJt6ujV6x4M1Kz8beI9M1nT9ttqvm7Ly3&#10;T+P/AG68+rU5I8v2T1aWG55Rl9oqeM9K8nxHcTt/yy3pXgXjzUvtmqSr/BFX09+0JD/wiq+ay7Hl&#10;Xf8A8Dr5J1h97u396uGMuePMe3Rj7KrynOXk1Ukm/wBKSpbz5KyxKxnX/ergnI+npR909K01/wDQ&#10;krE8SP8Aunro9K02eawTbF/DWD4nsJYYn3LXH9o6YnJaFpV5r2s2mmWMXnXt5OlvAifxSs+1K/c/&#10;4Y/DXT/hP8KvD3g6ziRbfS7NEldP+Ws//LV/+Btvr8x/+CbfwxXx/wDtFxardwedp/heBtSbevye&#10;f923/wDHt7/8Ar9UPHGsf2dYSru/hr5XNq/veyP0LIcN/wAvDzj4heM7azidfN2bPk3189fEX4r/&#10;ANm/LFP9/wDjRqxPjl8RWtrqVYJ2SX+/XyfrfjbU9KunvItz26y+bLaP9z/fSvmPiP1elQjSjzSP&#10;rjw34tXWNkHm7H+/sro/G3i2z8MaNusWXey/NXxpZ/FH7TKt5YzskrferS1X4o3OsWSQTy1tymMo&#10;80j1G28cyu7szb6uv4qXyvv/AD14pbeId/8AFVubxCqRfe+eseU9WEoHot18TdS8LXkWpaRfSWl/&#10;bN5scq/w/wD2NetfDvxH8MP2qtLu4NT0a08P+OrJf9Mt7T5Vn/6eIv76/wCz/DXxxrHiFponVW/3&#10;q4eG/wBQ8Ma3Fq9jfNpt3E3mwTebsdK3jSZ5mNqQT5z64+Iv7Otz4VeaXT2+32X99K8nTQdkrwT/&#10;ACPWn4e+Pc/i2w8qe+ls9T2/NsnbY/8AuVn3+sX1y7+bc+d/11XfS96BvQnzwJU8PfZrj5omeL+/&#10;XQeD/B9tf646q295YnT51+dK5/SvFWoaOm3ar2/9z+D/AL4rb0r4hW1hq9pqEsGyWCVJfkWkbTj7&#10;pznjnwZPok/2lovk+41dX4J8MfZtJuJ/78Cuz19G/GP4V6f4h0Sy1zSn+06Zf2yXUTp/FEyVn+DP&#10;hFLf/CrULx9qeV8jb/8AZ/grenX5DyqlOM6fMfLXi3R2h1lE2tsZXlrz/wAT6D9ms/NlX5P4N9fS&#10;F/4SbxP43e2gXzvKi2N/wJ6tP8GZdSnuNVvIP+JVZfJAn8cstdMcScdWhHlPje/8H/2Poz3k6skt&#10;x8/z15LrFtsd2/vV9cfFHwfcpLcebBsSJfmSvnnXvCV1M7ssWxPv13xqc583icN/KeZUyugvPD09&#10;sv8Aqvk/v1izQ7KjlPLK9FFFZlhRRRQAUUUUAFFO2U+gBmym1LTKAG0UUVABRRRQAUUU7ZVgNp2y&#10;n0UAGyiiigD2jfT6hoR6+9PzQsU+okenb6sz5R9PqFKfQZj0qVHqKirILCU5KgR6cj1RJYR6ej1C&#10;lFWY8pb309HqpvqXfQZcpYR6m31UR6lR61M+UsI9TI9VEen76sx5S0j1Mj1S31Kj1rzGTiXUepUe&#10;qSPT0er5jCUT0D4e+U+pLur7o+C2j6fc28Xm7a/PHw9rDabdI1fSHw0+M32CJF82uDF051Y+4Xhp&#10;QpVeaZ9TfFTR9PtrCXyNuzbXxZ4q1j7NrM0f9z7teveJ/i1/bdm8Sy768W1Kz+3yys3362y6hOl8&#10;ZwZtWjVl+6KqalLc/eb/AIDUv2zYtYty72cu1qqTalX0kZRgfIfVpTkbs2pf7VRfbq5/7ZUqXO+j&#10;2pr9W5DprN2uZ4oovnllfYqV3XxCv102XTPDkDfutIg2S/7U7fPLXO/C+GKHULvXLn/j00iD7R83&#10;8Uv8Fc/c6vLf3lxdTtvllfzWrDm56n+EcqXJT/xHpM115PwpsPm/1usTv/3zFF/8VXNpeVf1q58n&#10;4XeEl/5+Ly/l/wDRS1ySXlXh5e6zlr0veOjS/wDn+9TJrz53rCS/+emzX/zV1cxzxp2PRLHxbZeI&#10;7OHSPEk7Q+UvlWOsbd72v+xL/wA9Yv8Ax5f/AB2uQ8VaVfeGNR+x30Wx9vmxSo2+KWL+B4m/iWuc&#10;mv66DQfHlp/Z3/CP+JYpL/w+7boni/4+LBv+esX/ALNF91q8yX7n34Hr0oe1+I5e8vP9qsS8vK7n&#10;VfhH4nmvduh6bc+J9Pli+0QahpMDSxSxf3v9n/cf7tcvoPgDWvE9xd7YFsNPs2/0zUNQbyre1/33&#10;/vf7H3q5pYiDPZp4We5yk1y0z7YlZ3b7qJXsHwQ0dvAHjTStc8Qz/YIWl2LaP99/9+uSvPGvhr4e&#10;xPB4Vg/tvWPuNr19FsRP+veL/wBneuO8MaxfeJ/HlpPfXMlzLv8ANZ3avOry54nu0KXIfWf7dniz&#10;TdSsNPksYcq6r91K+H7m83n71fTvxRvF8c+A9335bVUiavke5maGV4m++tcdCXJS5D1JQ9rU9oF9&#10;T/CWj/2rrMUf8G6qU1zvSui+G9yttraSv9yoqSO2nHlifU3hvwBB/Y0TMv8ADXnPxO8KxW0ErKte&#10;t6D4ts5tGRd33VqX4d+CovjR8XNC8ON8+n+b9qvv+vWL5n/77+5/wOvKnPk9+Z1UKUq04wifRX7A&#10;fwT/AOFO/A1NZvrbydd8US/2hPv++sH/AC7p/wB8/N/21rpPjZ4zWzs7hVb+GvWvFupQabpbxRKs&#10;KIu1UT+Gvhr9oT4hS2aXC+bv318Hia3tavMfuGTYTkhE+evij4q+36vNul/jrzHUr/fau23en/LW&#10;n6rqrarfvLu/iplt8ibWXejVET6urLmONv7OfSn+2WPzxN95KsWet/aYvvVL4hv4vDaRLPE0yPv8&#10;pEriodelhupp/KV/Nbfsr0qeGqVY80T5XE5hQwlXllI9KsL+VHSr2q63Z6ba+ffT+T/sfxt/wCvK&#10;bnxhqdymxZ/syf3IV2VkPK00u+V2d/77V2U8u/nPLr8RxjHlpROu1r4gXF7ui06L7HD/AH3bdL/9&#10;jVPwZ4G174o+I00rSIGv71v3ss0rfJbxfxvK/wDCtN8DeB9T+IPiCLStKjXft82e4m+SK1i/illf&#10;+7XsWveOdK8AeH5fBngDclu//IR1l/8Aj4v5f77/AOz/AHUroq1KWFhyR+I87DUcTmlT2teXukXj&#10;nTfA/wAKPBr+HNKb+2/FDSpLea9/tr/yyiT+CL/x5qxPCXir7eqbmZ6499Knv5d0+53b7z0yFG0G&#10;83f8sq8KXv8AxH2lCLw/w/Ce5214rxJRc2e/5k+SuX8N63FcxJ81dnbTRTIn3a5vgPoaUo1Yn1V+&#10;yT4/i8YeFP8AhWWsT7NQtZfN0zf/AMtYPvvF/wAA/wDQa94+JdnB4G+EN3bRf8t2ll+T5N26vlf9&#10;jd4LP49aV5u3fLZ3UUX+9tr6V/afhu9a0rTdB01We6v51tY1X+81Yy92PMeZONsTGl9n4jyf9mP4&#10;e/23p174n1BWeKe8/db/AONF+VE/9DrufiXqun6Ov2ZmtvtES/LFE/yRf/ZV6jqdtbfD7wlYaFo0&#10;Ale1tlt4Nv8Ayy/22/2q+fr/AMPWdhqj32uNFresSt+6tE/1UVXE45S9tKVU4HxD4Afxb5u6BrPT&#10;/wCG4RfNff8A9Mk/i+T+OvL/ABJ8K9I0ewlgiRUl27PnbfLt/wBuvo7XtYZ4k8rciS/eT/Y/uV55&#10;rdg1/e/eWaJPn3v/AAV0xqSOTlPk/wAT/Ddb95d0H71Puo67ErwzxD4GvNN82eVdlurffr7r8c2e&#10;n6bao0rfvVV9m/50r4y+KnjB7y4eCL/Vf+hV6VOpzHlY2lHl5jyy5h2NVR/vfLU077qherkeDEbR&#10;RTkSszQVEzTqKKCAooooAKKKftan7wEOyjZU2yjZRyi5iHZRsqbZRso5Q5hlFPo2VfKMKNlO2U/Z&#10;WhBFso2VLsooA9bp1Nor7U/Oh1PR6i306gCwj0JUSU9WxVmciwlFQ76fVmY9KdTaKCCXfT99Q0+q&#10;JJUen76r0/fQRylhWp1V0en76sy5Swj1Kj1VR6dvrSJnyltHp6PVRH/2qej0cxHKWt9TI9VN9SpW&#10;5jKJoQvWxpUzW0y7W2Vjw1owvsroiebWPR9NuW27t1WH1tUutsvybq53R7/fAlVPEk37pJf7tXzH&#10;m+wlM62/hi1KD/briLvzLOfypetM0rxU9s+2f54q6ia2tvEln8rfP/C9R7TlNlh7HLpc1Yhm/utW&#10;Zf20+m3TwTrseuj+Hulf294jt4m/494v3stbe1IlQO68Qzf8Ir4A0zSF+S7v2+1XX+5/BXEJc1L4&#10;28Q/294lu51/1Sfuov8AdWsdLn/aq6cvdOSpS5j1Xxnc+T8PvAUX/TC6l/76uH/+IrivtldB8S7n&#10;ydB8Cwf3dF83/vq4lauE+2N/eq6EvdM61D3jb+2Uya8+esf7V7VFNc/PW0qhjGgaE15VTfLeTpBA&#10;jTSytsWFF3uzVb8N+HtT8Z6omn6VbfaZdu9n+6kSfxvK/wDCv+1XRXvjDSvhlBLY+E7ldS8QOuy6&#10;8Tbf9V/fSy/u/wDXX739zbXBVr/ZgerRw1vePsv9lP4oeD/g58PpPCfi3XdN0TxJHM95dW00w3Jv&#10;+4rt93zPl+7Xy1+2f4yuvFnxKbUtPnaTwbeRJcaU8Tf6PP8AJ+9lT/a37t38VeBXl4zs7u292/jr&#10;pfBPxBtrGyuPDXiWKS/8KX7b5UT/AFtlL/z8Qf7X+z/EteBHCRpV5V7+9I+tWLqYjDQw0l7sTgbm&#10;aur+Eqb/ABBdXP8Azwgas34i+CbzwNqKI08d/pl0vm2Op2/+quov76//ABNaXwxf7H4c8S6g38MW&#10;ytKkuaIU6R3fw98Q/wBsaXqtnK2/zWlrwzx/YfYNWeVfuPXV/CjW/sst3833Zd9HxO037S9xt/g+&#10;da4+Y76cOSR5ajNcyJGtdVYJ9giTbWZoOm7F8+Vfnq3f3i2yVHMdvKdFZ+P7nTfleX5K/RD/AIJx&#10;eEn/AOEE8QfEG+ibz9Xn/s+xd/8AnhF95/8Agcv/AKBX5W2cF54q1uy0yxRpru9nit4IU/ilZ9qV&#10;+6vg/wAK2nwi+FXh/wAK2jf6Lo1jFa+d/eZV+d/++t1eDm1fkp8v8x9TkWB9rX5jC+K/idbawuF8&#10;2vzZ+PHjBr/VpYFb+Kvpj48fFS2R7iL7T9z/AGq+FfFWvf23rMsv99q+Mj7x+00KX1ekZ9sm+XdW&#10;rCn7p/79Z9m+z5qsaxqS6VoN3ct95V+X/erqhHnnyGE6saMJzkeb+Ndb/tjVfKi/497X90v+1/fr&#10;nKeDimgZNfZUoxpQ5Yn45ia0sRVlUkAGa2PCHg/V/HfiG10PRbRrzULr7ifwKn8bu38Kr/erQ+Hv&#10;w31z4oa+ulaLAu9F82e7uG2W9rF/z1lf+Fa9lm1vQ/hF4eu/C/g6X7fqt6vlat4h+491/wBMov7s&#10;X+x/33XLicXChH+8epluV1MZLnfwlTxnf6Z8OvDieBPCc/nbm3axqyfI9/L/APGk/hSuE0fSt+//&#10;AGamRN7vK3zu9aump5O+vmZS5/fkfo9KhGjywj8JYs9KqvrGib027a6OzSmXLr8+5ak9X2UZxPKn&#10;mudBuN0Tfd+8ld14b8T/AG+JNs9YXi2wR081fvVwmlarLpV5/cieteXmPElVlhap9dfBrxk3hT4j&#10;+GNZedtlnqETS/7m/Y//AI49fp7qWgR33jS01OXb5VjE0ke//nq33a/Jj4EfDHxV8adet7HRbOT+&#10;z0dPtmrbf9HtV/v7/wC9/sV+qF9qMlrpFrYwbrlIIFg+0S/fl2pt3tXJI2xU/acs4mP48vJ5UuIr&#10;PajS/wCtuHryK8s7HSvNaKVrm4/iuH+/XV+J79oW/etsT+/Xi/xO+NPh74e6bLPPOtzcL/qod1KJ&#10;j9k3dYv1tovPvGjtokX+OvHPE/xj0+2SWCxlWbY330b71fLXxg/af1rxtPLFBO1tabvlRGrxW48W&#10;ajet807f99V306Z5VbF06R7l8VPjrLqUtxbLOzpt2JXz3e30t7cO7t96o7l2d9zN89QZrr5eQ8Kt&#10;XlXI3oo+aig5gSn0UUAFFFPRKfKAyn0/y/enIlaGfMN2U7ZT6NrVXKRcZQ9PopiIaXbTtlPoHci2&#10;CnIlSolFLlC42iinJWghtFOooA9T30UyjfX2B8ITUb6ZT6okdT0qKnUEE+6l31X30/fVmfKWN9G+&#10;o+Kdvo5jMm3ijeKg30b6BcpYp++q++no9XzC5SXfT99Q76fvqiCXfT0eoN1OoILFPR8VXSnJVmPK&#10;W0erUNVYatI9bxOaZehfZVjzqz/O2Ux7mtuY5PZ8x0uialsl8qtbVf8ASbN64S2vPJukau1tn86C&#10;sZSK9lyHIed81auj69PpUu6Jvk/uVlX6fZryVKhR6rmDlPW7abT/ABzYeVv8m7T/AMdrQttNn+HX&#10;hDUJ7ldl7dfuon/2a8v8JJPc63aRwMyPu++le1eLfFWkeM/s/hfUm+zXFuv7q4/26nm5TH2Z40lz&#10;81Spc1J4k8PX3hXUXtLuL/rlL/BKtZaTfPXXGWhzypHqfxdufJuvCkH/ADy8O2X/AI8m/wD9nrgv&#10;tXtXV/G+byfGVrB/zw0mwi/8l4q8+SbfU05e6KVD3jW+011HhbwTLrtnLq+p3i6J4atW2z6ncL99&#10;/wDnlEv/AC1l/wBhP+Bbat2PhDSvBNhb6146WTzZV82z8NxNsuLr+68v/PCL/wAeb+D+9XJeM/iF&#10;qvja9ilvHihtbdfKs9PtF2W9rF/ciT+GolVlP4TSNDl+I3/FvxIjm0lvD3he2bRPDW796jv/AKRf&#10;v/fuH/i/3PurXnk1zVea5qlNc1n8B1xpcxLNNWfNNTZpqozTVzykelSpHongbx5Ziwl8J+JVa58O&#10;3Tb4n/jsJf8AnrFXr3ir9mjxX8OPgXq2rMIrqwvJfNjlhf70VfL2nW1zquqWtnbLvuJ5VREX+9X6&#10;E/Ej41Xuh/AHTfCkhTVbq2s0S6P9/wCWvKrylGUeU9OnTj9o+Cfh/dtBrUkf/PVK9MudHl1h4mli&#10;bykT5nr0v9mD4ReGPiz4tS9tlVPKb7lfVvxT/Z60nwh4bfyViTcu6uapXjCXIdMaNSceeB+aXidI&#10;9HllX7iV5pquqteS/L9yvSfjXbMmq3EEf3ImryHf/tVfMddGB9Pf8E9vhfP8Sf2kNFvllihsfC6/&#10;21debFv37H2RL/32/wD47X6hfGzWJ4fD9wsE7Q/L9+vz3/4JTX+z43eJdP3N/pugP8n+7cRV96/H&#10;W5Wz0aVWbe+379fGZtKXtj9P4epxtE/L/wCM15qD69cf6Tv3t9x68lf7cjf6jfXqvxd81/Edw275&#10;N1cUjt5X3FdP7leVTP0HEe9Ix7DUp5rjyPIl3/3KZ42Seayhgb5ET52rvfB+1/te1dn95HrH8cwq&#10;8T19PgMNH+Kflee5lVhVlg4/CeNP8j1NZWFzquoWljZwNc3d1KsMEKffd2+4tJeJ/pD7a674M3sW&#10;lfFPw1eSqzpFdb/k/vbH2f8Aj1epVlyR5j5zC0/a1YxPUvH+t6f8OtGt/h74Tl+SJUfWNQ27Jb26&#10;/j3/AOyn3Erz+zh2ferFtr9tV1m7vJW3vLOz/PW5/s7fkr4ufNOfNM/YcOowhyw+Es/8tdtadmm9&#10;f9yuZm+02f722ZnT/ni9dX4Y8K+LPEMW6x8K6zcxP/y2SzbZ/wB91ZpGXvFu2v8AyX2N9ymX9+v8&#10;Ndno/wCzr8Rte2bfDktnE38d9KsVelaJ+xVP5Xm+JfGdlpqf88bFfNf/AL7aoNpV4wPlLxJebIv9&#10;tvkVP71fSv7NP/BPfV/H/wBl8S/Evz/DfhptssWk/cvrxf8Ab/55LXpfhvwH8H/gDqMWvfaf+Eh1&#10;u3/1FxqbpKkT/wB9E/hasTx5+35BDcSrbM03+3uqvafyniV4+1lzSPtvSk8J/Dfw1b6DocFtomj2&#10;q/uLS3TYn/7VeZeOf2gfD2grKrXO+VfkV/N+Svzc+Iv7YHiHxPcbra8ktol/uNXjWvfFTVdbf9/d&#10;yv8A8CqI05TMZV6FL4pH2h8bP2t4LZbiDT5VmuPuL8tfD/jXx/qPii/luby5aaV65q+1Se9b967P&#10;VHfursjS5DyK+NlV92IPNvfdQnyUIlP2V0HlMZRUm2lRK05RcxFRUuyijlDmG0bKdT9laEjdtG2n&#10;VKiUGdxqrmnbKeiU9KogZs2UbKe9MqxDNlFFFAwooSn1IhlFPpm/5qADZQlFFABRRRQB6hvo302i&#10;vsD4oloplFBBNRTN9FBI/fTqbRVEEtFRb6dQBN/wKnVFvp++ggdT6iSnVcQH76fTKZvqzPlJt9O3&#10;1FT0oMywlSpVdKsJVxMpFhHqXfVXfTHmz/FV8xz8ly29zUTTVU30b/8Aao5i/Zljzq7Xw3d/abVa&#10;4Tf/ALVbfhi88m68r+/WYpRL3imHyrtJf79Y6vXT+J4fO07zf7lcxYQtfXkUC/xtWkZGXKej/Dqz&#10;WwsrjVZ/7vyVxWpaq2pajNcszb5X312Hiy/TRPC8VjF8jy/LXm++iMiOQ9W8K+PrHV9N/wCEf8WK&#10;02n/APLC9T/W2rVr6X+zd488Ra19m8NaRJ4gsXXzYNRtf+Pd4v72+vGEl+bKV+yX7FlppFr+zv4S&#10;/svY6SwNLMy95dx315+Oxk8JT5oHpYDARxtf2c5H52fH34YeLovjRNpR8P3pur1Yks1Ef/HwqRKm&#10;5P8AvisJ9V0H4O/u9PktPEnjVPvX3+t0/S2/6Zf895f9v7q/w7/vV+hv7f00Fj+ztrlyLmSzvBJF&#10;DFJC21n3Ou+L/dZc1+SEkuCKMDiZ4ujzSDMMFHBV/ZQNXVdbu9Yv7i+vrqS8u5282W4lbe7t/tVn&#10;vNVR5qieavT5jz40yw81VHmpjzVVeaolI6YUxzzVVmmpk03FW/D2iX3irXtP0jT4/OvbydbeJF/v&#10;NXNOR3wgeh/Cy2i8J6Dqvjq+Te9v/oWko/8Ay1um/j/4AtdrrfiFk8b2+gzy792kp5u//nr9+uP8&#10;YX1prfxD8NeCNDlWbw/oM62UUqfcupd/+kXH/A2/8d2Vz/jnxPs+Nd3fK37qK88r/gH3a4PiOr2R&#10;2HwC+KN58GvibPBFu+ztL89fWvxL/aoXxfoduqSb93y18aaro6p4yfUFX5HgrHsPFXk+K30+Vv3T&#10;fd/36xlCMpcxtFy5eWJe+JdtLc6jcSy/cl+7Xi95D9muHWvp3XtHTXtB3fx7a+ffFumtZ3bBl+Za&#10;DWhI+h/+Ca3iqLw3+1PokE8uxNXsLrT1/wB/Z5qf+iq/Rj9pBP8AiUXEv3Nq1+M3w88X3Xw88deH&#10;/EtozJcaRfRXq7P9ht1ftt8V7ez8c/D+y1exZbmy1G1S6gf+9Eyb0r5jOKfvc5+k8NV4qfIfkx4/&#10;vGm1y4T+DdXP2b7G/wB+u4+Lvh7+xPE1wv8AtV58n+t/4HXg0/gP0zE/Eddolytt5tcl451hXd/m&#10;rSv7z7Ho0s/+5X0N+zf+x/p/i3w/F49+JCy/2ZcfvdO0Z22ean/PWX/4ivpMNiY4fDc0j8szjL6m&#10;NzTlpfynw/DZ3Oq3W2ztp7yVv4LeLe9em/Df4D/EHUvEelXkHhPUkt4p0dpbhfs6bf8AgVfXHxO+&#10;KOkfDRXsfCekafo8UXyL9ktVSvl/xz8dfFWvM+7WrlE/uJLXHPNpVfcjE9uhwxHD8tWrVOw8GfsY&#10;eIbb974l8UaJ4ei3fcSf7RL/AOO16hZ/s/fCTR4kW+8S6lrd3/cSVLdK+H9Y+JevJL+/1O5m/wC2&#10;tVJvi7rUzW7/AGlvNiXZv3VwRpymdNTG06PuH6Lab8S/hT8K71NIvPB2m6Pafc/tDb9ol/333Vd8&#10;YftS6D4eSJ/7T36Pcf6i4sX3ov8AvpX5u+NvitqPja3t1ufvxJtrj31q8e18jz28r+5XT7CJwyzK&#10;Mj7a8Yftva9ol/5UFzaaxpUv3fl2Pt/368X8eftP654nlf7NfT21vL/yy3V4B9od/vM1AOKPZxOO&#10;WPq/ZOy1X4kanqq/v7yWb/fauZudVnuW+Zqp5p2yto0jjqYmpP4g85npm+pdlGytuU5eci+9T0hq&#10;VEoejlI5hlN2U6pkStBjESipaierMwplP2U3vUAh69KdT1+7TkSqIYxEqbZsoRKd99/l/iq+UjmI&#10;nf8Au09Eq0+lTwr5rRbP9+qT70+Wgsf9+mUJu20+rEQ0u7dUtPitN/zURjzi5ivinIjPV1IVWpq2&#10;jQM/alJbZv4vkqVLOKpaK2jSiRzyG+VH/dpPKX+5T6KvliTzC7V/u0lFFRyRIO4p9Mor3D5cfTqi&#10;3/7VPoAdRTadVkD6fUNPR6AJaalMp9USP3Uu6o6N9BHKS0+odzUUAWN9G+ot9FWZ8pLUyPUNPoMy&#10;VHp++q9G+r5ieUsb6i30zfTN9AcpNvo31Dvo30F8pY31Z0+5+zXUT1nb6fQRynqD/wCn6a6/30rN&#10;8CaX/pktzIv+q+Vad4Nuft9rFB/H9yuj1uFfCtrcfwfLvqOY5+U4rxrrH2/WXVW/dRfJWDvqq9y0&#10;srs38VG+r5iuQuwbpJVWP53b+CvsH4DfFrxJ8BNT8K+BNLvVn1DWbyK61W3uPmisov8Ankn+3s+Z&#10;q8B+G+m23hLRrjxtq8Sulv8AJplo/wDy8T/3/wDgFS/BbWLnWPild69fStNcWtjf6hLM/wDeW3es&#10;aqhWjyzNKblTlzwPbNc/ac8YfGfSvEFzd3Ntcal4feW6XSWi/wBEv9Lb5LiKWL+LZ8jbvvff/uV4&#10;vrfgbTPHOl3fiDwGsh8hPN1HwzK2+7sE/jli/wCe8H+395f4/wC9XD+BvGdz4H8X6frloqzS2su9&#10;oX+5LF/HE3+y67l/4FW/4+sJfhj4/t9V8MX1zbaZdJFqui30Uux/s8v3Pn/vJ88Tf7j1EYxo+7SN&#10;J81aXPM4R5ttQvNXrI/sP44r+4+yeHPiA3/LL5YtP1lv9n+GCf8A2f8AVN/sV5PrGm32gajcWOoW&#10;01ne27+VPb3CbHib+6y1t7UUaRC71XeaoneoXmqOY6I0h7vXqPgZ/wDhWvw61XxxL8msap5ukaB/&#10;eT5P9LuP+AI/lL/tS/7FcF4G8K33j7xZpmg2O37Rez7N8v3Il/jlf/ZRdzf8BrV+MfjKx8T+JobP&#10;RdyeF9EgXTdJR/8Angn/AC1b/alffK3+/XNOf2TthAvfAW2+0/Ei0uZP9VYQS3rf8BirzzWL9r/V&#10;7q73fPLK0tei/B1/7N8K/EDXG/5ddJ+yo/8AtSvtryeV/nrHmNox94+mtESLWPhp/ar/AOuRUr5y&#10;1LVG/t2W6ib51l+SvoL4d23/ABZyZWb++9fN+pWzW1/LE38DVBdGJ9N/DrXote0RP92uf+Ivw9nv&#10;0e6ggrmv2ftVb/hI0sZG/dS19223wxs7zw4krr99aiUuQ5p+5M/Mq90e502V1ljZNtfrv+xn4tb4&#10;hfsZ+F7Zt32jSfP0p9/8XlP8n/jjpXwf8afAcGm3VxtWvsX/AIJa6lFqXwM8YaG/zy6brryqn+xL&#10;En/xD15uaR58MfT5FieXEnzh+0boksPia43L92vBHTyZd1faH7YGiQabrFw38bV8X6k+yV9tfE0D&#10;95qe9QjM734S+DIPiX488NeF5/8Aj3v9Rgin/wCuW/c9fph8btB/sjQIls4lhtLKKJFRP7v3a/NX&#10;9nLxhB4S+Ofw8ublv3UusRRN/uN8v/s9fqV8dU+06NuZf3K/LL/u12VIy5fePk5V4zxXuH5n/GlG&#10;ubi4aX+9XzF4h+SV6+qPjZCyS3Hzfc+SvlzxCnzPUU/iPSxc/wB0cPqv76Kuf+4+2ujv02VhXKbG&#10;r1Yx90+Ar/EMoo2b6fsq+U5CHZUyJuoEe2n/AMNXyi5gCfLTtnvT9lORKvlMbjSmaMZqVE3VdsNB&#10;1DUv+Pa0lm/3FqxwhKfwmVzT66CHwJr8zbYtIu3f/rlTbzwbrumt/pOjXsP+/A1HuG3sKv8AKYKR&#10;mpkjO2r8PhvWLlXaLSrt0X+NIGqN9OvE+X7HPv8A+uTVd4GUoVSjKyrTFj3HdWwnhjVZvmXTLt/+&#10;2DU6bw9qdhFun0+5hT+/LA6Ue7zByT7GLT0i31aSwZ/vVMln/tVfspGEqkUVNlS/wVbS2VP9unbK&#10;2jQMPalNWXd833P9iun0TxDpGjrujsVe4/vzfNWE9vH/AHaY9pHR7OQ41Eaeva3FqTuyVg1Z+yx/&#10;7VH2SP8A26PZyL9pzFahE/u1c+zxpTtlHsyPakSW38Tf98VLTyKZXTGPKY8zkFFFFMBlFFFABRRR&#10;QAUUUVAHa0U2hK9s+aJaKZRQA+n0yiggfTqip++gB1PqLfTt9WSP30UzfRvoETUVDRvoJJt9OqJK&#10;fVAS76fvqvRvo5iCxvpnme1Rb6KOYXKS+Z7UeZ7VFRRzBykvme1Pqvvo30cwcpYpm/ZUW+nJudtt&#10;HMM9D+FG59W+b/VVvfGm5ZILRV+4/wB6snwen9iRRS/3fvVd8czf8JDp1xOvz7PuVHMcv2zy3f8A&#10;7VdX8PfCTeLNXRJPksIvnnf/AGa5fStPn1W/itoF3zS16X4q1WDwJ4Vi0Gxb/Tbpf383+xV8xvKJ&#10;j/E3xmniHVIrSz+TR7BfKtUT/wBCrX+D7/Y9B+IWpf8APDQJbdf96WVFrytnr03wg/2D4H+O7v8A&#10;jurqwsl/77eX/wBkqJSDlPOfOr1Pwq//AAsj4W6n4Xf59a8Oebq+j/35bf8A5e7f/wBq/wDAJa8h&#10;31r+D/Ft94J8UaZrmnsqXdhOkqb/ALjf7Lf7NKRtGJl79tep6V8QdI+I+nW+g+P5Whu4F8rTvFiL&#10;5txap/DFdL/y3i/8ir/Dv+5WH8ZfDFjoniK31XQ12eGteg/tLTP+mUTfft/96KXfF/wCvOneo+M0&#10;jE6rx54E1f4faolnqsSusq+ba3ds3m291F/DLFL/ABLXJs2a7/wL8U00fS38NeJbH/hIPBs7b2sX&#10;bZLay/8APxay/wDLKX/x1/46+jfhF/wTj1L4yaZF4o0bxhZQ+Dbxt9jcT2sq3VxFv+fdF/Ay/Mlc&#10;068acffOynSlP3YnhOlf8Wv+Ed3rLfJ4j8XrLYWP9+301W/0iX/tq37r/dSWvG3evT/2kn1S0+Lu&#10;u6Nqtj/ZX9hy/wBlWun7t6WtrF8sSf8AfHzbv4t9eVu9RzXNVCx6taf8ST9nPVZ/uS6zrUVv/wAB&#10;ii3/APs9eTx/PKi/3q9T+Jf/ABJ/hH8N9I+488F1qsq/9dZdqf8AjsVeeeGLP+0vEGn239+VKkuP&#10;wnuttf8A9iaJaaV/z8QLXjPjyw+zat5v8Etdp8Qda+yeNtNhVvkhqp4101tSii8r53oMY+4Znwou&#10;W0rxBDfN9xGr9APDHxXg/wCEZiiZv4a+DLO2XTbWFf7tdxpvjCdLX7LFLRKPOZ1ffO7+M2tr4hll&#10;WD53avWv+CdGvS+BNc8caRPKsL6zpyXFmkzbPNnif7i/7Wx3/wC+K8N8JWH9tz7p/n+avUpvD0Ft&#10;FFtiWsa9P2tL2Q8NifqlWNWJoftgeM/t+uOvlMn+/XyFeXnzvK3yJX0X48eeaw8qWeSaJV+VJvn2&#10;V80+Lv8Aj8rwaGU8k/ekfplfjGNXDxpUqfvGFf63cpqNvfQN5Nxbyo8Dp/Bt+5X7B/C74x2fx7+A&#10;+ma4sqvcS2v2e+i/jinX79fjPfv+9r139m39onUfgN4jl3K154a1L5dRsf8A2qn+1XdjcJ7Wl7n2&#10;TwMuzCVKvz1ftHpv7Q9tc6JrNxF/yyavmXVZvOZ1r7N+NNnpnxC8PJ4j8OXK6ro90u/fF9+L/fr4&#10;68Q2zabK6+Vv/wBuvmacOSXvH6NiKsa1Lmgcjfw/JXOXKfNtrW1J53as9Lb/AGq9unH3T4fEy94r&#10;olKI81P5OynpbSzPsiVnb/YWteVHIrz+EqmPmpESth/DGoW0UUtzbNbRS/dd6kh0pV+82+tI0+f4&#10;TOrU9j7szGSFnf5VrQh0r+9Wmsax/dWgHFdMaHKcMsRKXwmZLG2nS+bt3xf+g13HhvxbE6ou/ZXN&#10;AZrPudN2P5tt8j/3a5q+G5vhPRwWYyoS1PqX4RalBf3/AO9+fbXuthpUD71/5618K/DTx+3h7WYl&#10;uW2I/wAlfWFh45g2ptl+/XhVac4H6DhsTDEUuaJ7Vo+iWbyxRLtT/Yr2Pwl8PdK+wfaZ/sXy/wB9&#10;Vr5CtvHPk3Tz+fWxonxpvtb8UWnh6z1OKzRl/e3b/PsrD2cy5JH1brdhpiW7rB9m3p/cWvkz9oHQ&#10;UuYriWLbMifedPnSvpDw3pvhOwsEn1C+udeuP+niXYn/AHwtcr8Y/HOg6x4SuNFuYILO0T/UPbqq&#10;PE//ALNU8s+YinODl7qPy38T2EVhfv5S7E/uVjMc4rrvidZ/YNUuPmWZN3yun3Hrj6+pwVSU6fvH&#10;wWbUY0sT7gUUUV6B44yiiioAKKKbQA6iim0AFFFFBYUUUygAooooAKKKKgAooooA7Cn1Fj3p1evz&#10;Hzo/fRvplFMRJupaZS0CY7fT99Rb6N9AuUl30blqLfRVgS0/fUW6koIJt9G+oafvoDlJd9G+ot9G&#10;+lzByku+iot9FHMHKTZNGTUNFHMTyku+ioqK0K5SWjfUW+is+YOUsb60/D1n9pv938C1ib67jw3b&#10;fZrX5vv/AMVHMRI0Nev/ALBpb/36t+DLn+1dJ8j77/crjfFl/wCbcJD/AHK7f4IWDf2p58/+qb7q&#10;UzHl90saJo8HgSyur6+/4+F+7Xl+saxPrGoy3c7b3lavQPjrqrv4gW2i/wCPf7/+81eVb6z5janE&#10;sb69OvHbTv2drJf4tR1+V/8AgMUX/wBnXlO+vUPiI/2D4R/Dqx/56xXV63/Apdv/ALJRKRpynmO+&#10;m76hd6b51HMa8h694Bf/AIWR8PNY8Dy/PrGm+brWhf33dU/0u3X/AH4k83/ei/2q8jd60fDnie+8&#10;I+INP1rTJWttQsJ0uIJU/gZWrrvjdoNjba1ZeKNDi8nw14og/tKzhT7lrLu/0i3/AO2Uu/8A4Dsr&#10;A3jE88DZ+Wv0G/Z//bbm/Zh+B3hDw94u0d9Zmu3lutPt7OcRS22ns3ySzZH8T+aUX+6P92vjf4R+&#10;D9P1S81DxH4jVv8AhEvD8S3d/t+X7U//ACytU/2pW+X/AHd7fw1y/jjxnqHjzxVqGvakyvd3Uu/Z&#10;F8qRL91Ik/uqi7VX/drmqRjV92RvScoS5onbftOXGs6p8YNf17WbiG/GuyDVLO+tRtgurWT/AFTx&#10;H/c+X/Z2OteUJ88u2vW/h3cR/Ffwl/wrfUJUTWIHe48LXcrf8t2/1tkzf3Jf4P8Apr/vtXFfD3w1&#10;PrHxK8P6DPAyS3GpxWsqMvzL+92tVw0LZ0/7RTfY/Gmn6Kv3NG0ewsP+BeUjv/4+71ifByw+2eMb&#10;dv4IImlqD4x69/wk/wAUvFWpp88Vxqdw8X+7v+Sui+DMK2em+ItXf7lvBs30yJe5TOQ8b6j9v8WX&#10;0392XateueErBdS8PJfSr96L5a8W0rTpfEGsbO8rbmevdLDUoNK8NfZl/wCWXyKlBhVPLPFuq/YJ&#10;XgVv3tWNHuWRIpWrnfFkLPrDyN/y1at22TZaotBf2T03wl4nXTbhNzV7bYeLba/gTd/dr5FTUtkW&#10;1W+da9C8MareTRfLRI5ZUzuPHniFfKlVWr568SXPnXUtep+IdNvLyLc1eT+JLOW2ldmoLoHL3L/v&#10;ah30P9+m1B6R0fhPx3r3giWVtH1CW2SX/W2/34pf99adrfjNvEMvmXljAkr/AHntvkrmsUVzVKFK&#10;r8UT0KeNr0o8sZEttpUWsatb23m/ZknlSLzfv7K9t0T9j++1KXbPqsqfNs2JBXiMYzX3Z+xh+0JB&#10;r2iJ4M1qBbnxBYRf6DM/37q3X+D/AHk/9BrgxdKVKPNSPXy7EU8RU9niDzeb9jCDw9Eks9nd3n+3&#10;cNsSuc1LwNF4YbyorFbb/cWv1TsIf+Et8OPY6npjWFw/+od13o3+xvr5M+PHgBLO3uG8j51r56pX&#10;nL4j77BUqEfcjE+OvEmjrqumywN9/wDhevI5Ua3keGX5HRtrLXul/D5Nw615l48sFhvYrqL/AJa/&#10;K1ergK/LLlPC4hy/mp+3h9k5Siiivoj85CimUUAV7mziufvfI399K6jTfiLfaPaxRT7pvKXZ5qVz&#10;9MrlqUIzPQw2Lq4f4TrpvivLMu1maseH4nXNhrKX0G5HWsR7SB/+Wa0v2SD/AJ5LXN9UPS/taoe7&#10;6P8AtXSpZJFO0qNWD4q+PcviGLb5sr/7i15KltEn3Ylp+/5aPqUZe9I2/tqvy8sS7qusT6x8sq7I&#10;t2+s+inAZFdlOnGl8J4tavKtLmkNooplaGIUUUUAFNejfRQMKKKKCgooooAZRRRQAUUUUAFFFFQA&#10;UUUUAdbRUVPr2DwLDqKbRvoEO30b6bvp2+gB9FM30b6XMPlH76KZvo30cwcpNRUW+kpkE2+jfUNG&#10;+lzByk2+jfUNLupgS76N9RbqdQA/fRvqHfRQHKTb6N9Q0UuYOUm30b6h30b6OYOU09HtvtN0n9xa&#10;7Xzvs1r/ALtc/wCHrbyYt396r2sO00XkRfxUcxjIytKsG17VHlb/AFW75q7e/wDEi+EorfyPkl/h&#10;rPsIY9HsP7iLXB67rDarfvL/AA/w1mXyc56L8RIf7S0K01Bfn2/x15d5leo+HJv+Ej8D3Fm3zyxL&#10;tryl32Ptp8xpTiTB/mr0746P9jbwfpX/AD5aBa/99N8//s1eY6ZD9pv4IP8AnrIqV6B+0Vc7/ilq&#10;EC/cs4re1/75iSokXy+8ebO9N30zfTN9QdHKTb6+rP2Mfgs/7UOmeI/h7qV09jo+nPFrUGpQrve1&#10;lz5Tqq/9NU/9ErXycm6Z9q/eavsr9lrxfc/su/Evw1osG248a+KLi3t9YsZT+602zb50t3X/AJ7v&#10;8j/9Ml+X7zvWFWU+X3DSEY83vkv7cv7Mur/s8eFPB+g+H2n1XwO3m3U90sH72S//AI5bjb8v+q2K&#10;n/A6+K5Q4r9Av2hvjh4y+Pnhfw14u8MazeeHtdsNOnu10nTLh1iuoom2XqJ/eliZEfb/ABxS/wCz&#10;Xyefj1NrB2+LvCvh7xV/euJrH7Ld/wDf238pv++91Y0ufl980fLzfu/hPMLW5ltp0nikZJYm3K6f&#10;w19VfDZbP4ma9bfFiHyk17w7Z3V14ot1/wCWssVu/wBnv0/66vtVv+mv+/Xkn/FoPFX/AEMXga7b&#10;/rlqtp/7Sl/9Cr2n9nn4ff8ACH6b438S+HNa8PePreXTotL/ALMSf7O9ws8qebFLFPs/5ZJLW5jU&#10;PkSZ2mnZm++zV6xpI/sT4HXU/wByXUbrylpvxy+Bmr/C/wASbo9M1D/hH7+L7Vp1xcQfP5TfwS/7&#10;S/drtJvCTXPhrwfpk67LKztftt1v/vVRFWS5TivDOkR+E/Dr6hffJcSrv+f+5WFoXiSXVdZuPN/1&#10;T/dSq/xI8XnXtRa2tm/0KL5U/wBquc8PXP2fVYm/vfLUlcvu8x1ut6b9puom/u/PTpvkirqNK0pr&#10;9ZZfK3ptrldbRrPzVb5NlWZ8xzk1439pqv8AD/FX0b8K9EiubCJmr5eSbN35n+1X1J8H9biTTolZ&#10;qCa52esaPB5Trtrwb4kaOsPm179qt4vlP81eFfEu/V99QYUviPEZk2SutNqW5ffK9V6D1R9FMooK&#10;H1oaPrN94e1S01DTLySw1C1l82C4ibY6PWZT0ajf4ik+TU/Z/wDY5+PcHx7+DtpPqfl/23ZN9i1O&#10;FP4Zf4JV/wB9Pn/77rT+Ovw9bUtDuJ4ovO/3K/Lb9lj4/XP7PvxOi1WTzJvD9+n2XVrdP+eX8Eqf&#10;7Sf/ABVfrdqfjy11L4b6jqtjcwX+ny2MV1BcRNvSWLcvz18fmFD2Uv7p+iZTi/aRjKPxH5dfELTf&#10;7H1S4i27Pmrx3xtN51kn+9Xtvx7162v/ABNdtbN+63V89eI77z3hiT/fqMvjzVYntZ/WjHDSUjEo&#10;oor7E/HwooooAKZRRQWFNeimPQNBRRTKDQkz7U3dTaKgXKFFN30UFDqbvoooKCiimUAPoplFABRR&#10;RUAFFFFABRRRQAUUyigsKKKKAOo30U35aN9epzHiEtMptG+oAl30b6i30b6AJaN9Rb6N9XzAS76K&#10;i306jmAfRTN9FIB++imb6N9AuUfRTN9G+gOUfvp++q++nb6fMHKTb6ZUW+jfRzByku+jfUW+jfWY&#10;cpLvqzYw/aLpRVGug0K32ru/iagiR0VgnyIq1ee2VLj/AHKtabZ/ZrXz5fv1harqq2cDzt996fMY&#10;faM/xbrfy/Y4m/3q5Ki5uWuZXlb77VDvqDtjE9B+E2q/Z9Za0ZvkuFrnPG2m/wBj+JL2D+HfvWs3&#10;Q9SbS9Wtblf+WUtd78ZbNXl03V4l/dXUW3dQTy8sjn/hjY/2r8QPD9r9/wA2+i/9Dp/xd1L+1fiV&#10;4luf4Xvpdv8A33Wx+z3bed8VNHlb7lr5tw3/AAFK4LW7z7dq17O3/LWVn/8AHqgvl94pl6KjB5r1&#10;P4beENN0rRZfH/jGDzvDtnL5VjpjNsfWbz/nl/1yT70r/wDAfvPQbfCavhCztvg14YtPHGswRXPi&#10;q/Xf4Z0m4Xd5S/8AQQlT+6v/ACyX+Jvm+6nzZn7Pmp3Oq/tDeDr68nkubufWIpZZpW3vKzP87tXE&#10;eNPGGqePPEt7rerz/ab26b5ti7URf4URf4VVflVa6v8AZsf/AIvx4H/7C0H/AKHUDcfdOu+HHiTU&#10;JvBHiWz0q5ltvEHhW+/4SrR5kb50Vf3V2n/fPlS/9snrn/ij4b0/xPocXxG8L2y22lXkv2fWNMh+&#10;5pd//c/65S/O8X/A1/grD+G3jOLwJ8UdP1e6XztPS6eK+t/+etrL+6uE/wC/TvXRJfS/AH4s+IvD&#10;99B/bHhqV20/UbF3+S/sG+dHX/a27JUb+FttQKKPIa9ZD/2J+zQG+5Lr3iT/AL6itbf/AOKuq534&#10;ofD7/hA9bt/sNz/avhzVIPtuj6nt/wCPq3b/ANBlT7jp/Cy1v/Fl/wCyvhp8LdD+4/8AZlxqsqf7&#10;U9w+3/xyKKlzDkuY+jf2AdA8YfHCDxL4MbXJ7bw5ZrFe/aJf3vkS/d2Irf3q9K/blsIvgla6Vp97&#10;pkF7pl/F5T30MWx6+Rv2RP2kPEH7PHxDW50mKO8tNWaK1vLSX7sq766P9t/9pLXvjZ8QpdOv4I7P&#10;TtIfyoLeKsff9p/dCVOk48v2jgH0vwfrybrEqjt/Bv20zR/hfaalrdvBBK3zNXlSOyP8rbK7DwJ4&#10;/vfD2vWk8snnRK38ddRnKnKPwn6G+A/2b4E8Jef5W/5fv18uftD+AIvD1xceUux6+rvBP7SFjbeD&#10;Ug81U3RV8j/tCfEuDXr+48pt++ojzHFH4/dPnHb/AKRtr1PwT4hl02Lbu+7Xl9t++vErs9HfZLVn&#10;ZVPULzxyz2/3q8s8W621/LKtat4/yVyV/wDO70cxjTic+9FEybJWplSdw+imUUAPoplFAE0bZr6Q&#10;/Zk/axufhLBceEPFH2nUvAV+jRMifPNYbv44v7y/7FfNQODSls1hVpRrR5ZHXQr1MPU9rSPVvi14&#10;w8PX/iG7/sO+l1K33fLN5DxI/wD33Xls0zTSuz/fqGisaOGpYf4TuxuZV8b/ABQooo311HkhRRRQ&#10;AU2l3U3cKAG0UUyg1CjfTd9FBYb6KZRQA+mUUVABRRTKXMWPooplMB9FMooAfTKKKACiiigAoo30&#10;2gB1FNooKHUU2igDot9G+m76dvruPHDfRvo302gB2+n76i30b6OYCXfRvqLfTt9AD/M9qXj0qPf/&#10;ALVG+jmJ5R++jfTN9G+gofvopm+m76OYCXfRvqLfRvo5g5SXf/tUzfTaKOYOUdvo31FRvoDlJd9G&#10;+o930qWGGS5bbGu+gY62TzpUWvRfDem79jNWV4Z8DX1y/mtE2yu4SzbTYtrLs20HLUkVNevPs1r5&#10;W6vMPEGq/bLjav3Frf8AGet/vXRG+f7lcLvqOY2pUyXfTd9M30yo5jp5SXfXrIf/AISz4OS/x3Gl&#10;vXkNeo/A6/WbVNQ0Of8A1V/Ayf8AAqOYmpHqWPgFm11PxLqX/Pno90+7/gNeWM/mPXr3gewfw54D&#10;+JkkvySxRLZf+P1w/wAOfAN98Q/Ea6bZtFbW6p9ovL64bbFawL9+WX/Zo5iY/aka3wq+HcHiye+1&#10;bXLltK8IaMiz6nqKr8/+xFF/ell+6q/8C/hqj8T/AIiT/ELW4ZYrZdL0Swi+yaVpMTfurO1X7if7&#10;TfxM/wDGzVq/FTx/Y6la2XhPwwslp4N0Zm8hH+WW/n/jupf9p/8Ax1flrzaoNo/zBXpf7Nj/APF9&#10;/Ajf9RaD/wBDrzSvSP2cv+S6+Bv+wtB/6HTFL4Tg9U/5Cd1/11avTfiQf+Ez+Fvg3xivz3tmv/CN&#10;am/+3Am+3f8A4HA23/t3rzLVP+Qndf8AXVq9N+Br/wDCVWHivwDJ8769Y/aNOT/p/td8sX/fa+bF&#10;/wBtaQDfhZ4k0/xLo03w68T3K22lX8vn6Tqc3/MLv/7/AP1yl+VJf+AN/BUn7UNnNonxZuPD867P&#10;+EcsbLRdv+1BbxK//j26uV+EXh7/AISf4qeFNIZd6XWp28Uv+55q7/8Ax2vW/HGsRftOz+Ip1K/8&#10;LA0me4uLP5fn1bTVdn8r/rrbr9z+9F8v8FQT8Mjwvwc+zxVpH/X5F/6HXTfHj/kqmv8A/XxXK+F/&#10;k8T6V/18xf8AoddV8e02fFTW/wDrqv8A6BVlf8vDz6tPw9bfbNTiX+625qzK7HwHZ72uLn/gC1Jc&#10;/hOiv9bn0qzfbKyJXnF/qU9/O8krs+6ui8ZX+xfKX+KuPPNUY04dTT0dN8+6ultn2SpWDoKfK7Vs&#10;O+z5qYpmnfzfunrn5qu3k29Uqk/3KCImJeJslqvV7Uk/irPqDqj8I6im0UDHUU2igB2+im0lAC0U&#10;UlAC76KZvooNR9FMooAKbupKKgXKN30UUx6XMaBTN9FFMsN9FFFABS7qZRQHKOo302isih1G+m0U&#10;AO30VFRQBLTaZvo30Byj6KZvo30DsPplG+igAoo30UAFFFFAjoN9G+oqK7eY80l30b6i30b6vmDl&#10;Jd9G+oqKgOUl30b6iooAl30b6i30b6sOUl30b6iooDlJd9G+ot9FQHKOpd9MplHMHKS76bvpu6jd&#10;RzAO30b6h30b6C+Um+Z69a+F3gxdVli3r9+vIkfZItfQfwW1uC2lt91BzV/hPqLwH8E4LnS0byv4&#10;a4f4x/DGLRLCVtuz5a+g/h74/wBPh0uHdKvyrXl/x78YWOpWUqqy1jzS5jg5T4E1XQZ7m9l/e/xV&#10;nv4bvE/h3122sTRW1/K275Gb5aqJrFsn3pVrQ74SlynGvo94n/LBhVR7WRPvRsleip4k09PvSrVh&#10;PFWh/wDLVlf/AIDSNOaR5f8ANXX/AAo03V9V8daPBotrJeXzTrsiiWun/wCEj8GSf6+3V/8AtlX0&#10;r+wVr3w3tvjdZfultr5l/cPL9ylP3IhKXP7p1/jv9hD4h3Pw88QS6PZQTXes3VvdNaebtdF/jr5G&#10;+J2t23w40O4+G/h9/nSX/if6h9x7ydf+WX/XJK/oC3oEzuXbX4JftwXWk3/7T3jqfQ1VbL7ZtfZ9&#10;x5f464qFeVVtSOypho0OW0jwaiiiuwyCvSP2df8AkuvgT/sLQf8Aodeb16P+zl/yXXwH/wBhi1/9&#10;G0CkcJrH/ITuv+uzVZ8MeIbzwn4j0zWdPk8m9sLmK6gf/bRtyVW1j/kKXf8A11eqkf36AXwn03pW&#10;g2fhv486t4s0qPZ4ffQLzxZpw2/IiS2r7Iv+AXD+V/wCvnTQ9evvDWuWuq6bcyWmoWs63EFwn30d&#10;a/a/4Nfs2fC3Vv2WfDtjcWttqun33hwJPrTv+9WKUieXZL/Cqy5bb0+WvxO8S2dtYa/f21jP9qtY&#10;LqWKC4/56rv+Rq56VXn0L9nKPxfaPZPE+kWPjsab8RfDtrFbNLdxJr+mW6/JZ3W7/Wov/PKX73+z&#10;XIftA/8AJVdY3f3l/wDQK9C/YX1LT7T486VBratL4duElTUIvvw+V/01/wBmu/8A+CkMPga58faT&#10;qvgiOB4Lq1/f3Fn/AKl6vm9/lMox5ZHxxXpvh6z/ALN8PxM332+evOtJtmvNRgg/vtXpHi28XStJ&#10;8pf7uytRVP5Tz/W7z7Zfyv8Aw1n0jPmhfmag0sdJo6bLVatXL7FplmmyBFqK8fYlBkMS53096zbC&#10;bc71f/goApX6funrHrbuTvWsR/v0G0QoplG+oNB9FMooAfRvplFAD6N9MooAKKKKACim76KBg9FF&#10;MoKCmU+mUFhRRvptZFBRTKKAH0yiigAoplFBY/fTKKKACikbrSVADqKbRQWOoptFBA6iiirAKKKK&#10;ACiiigDbopm+jfXWebYKfTN9G+gLBvo30b6N9AD6N/8AtUzfRvoCwb6fTN9G+gAp9M302gLDt9G+&#10;ijfQXyhRvptFAh1FN3UVADqN9N3UbqAHjg1t+H/E0+iSrsb5KwaKBOPMe5aV8e57C32+a1Z+vfEu&#10;fxP/AMt22V47VizvHtn3LVmHsInZX9gt9FtauNvLZ7SV4pK63StViuYql1jR11KD5P8AW1A4+4cP&#10;Rvp80LW0rxSLsdaioNx+at6XrF3ol/b3ljPJbXcTbopkb5lqjRQPlPrjx/8AtZ/FG2+CXhK0i8VX&#10;cJv0l8+aJtruleZ2fifQ/jbaxab4suoNE8Xquyz8SP8AJb3X/TK6/wDjv/fVZfxT/c/DbwBB/wBO&#10;sr15P5lKxnFc0Tf8YeDtX8Da3caRrdnLY38X3kcf+PL/AHl/2qwK9X8IfFDTNe0G38I/EGKe/wBB&#10;i+TTtWt/nvtG/wCuX/PWL+9E3/ANtc58RfhdqXw9ntZXkg1TRb9fN0zW7Ft9peRf7Lf3v7yN8y0G&#10;kf7xxdek/s4f8l48Cf8AYYtf/Q68zr0n9nH/AJLz4B/7DFr/AOjaY5HD61/yFr7/AK6v/wChVnVe&#10;1r/kLX3/AF3f/wBCqj9+gUT61+CPj678P/Brw/4R1XWbu28P+Odav9Kni89vKii+zxRJLt/2Z7hH&#10;/wC2VfMOqeG9Q0rxLd6HPbS/2lb3TWj26r83mq+3b/31XoXxfdtF8JfC3Q422Na6F/aT/wDXW6uJ&#10;Zf8A0Dyq9b8e31n4E0HQvjRLCw8a+MtMX+zLSaD5LW6i/dXWoN/v7UeL/al3/wAFQZ/Ceb+MLyL4&#10;J+FZvBmnyq/i2/X/AIn92n/Lqv8Az5L/AOz1U+G94vxB8K3Xg++/fXEX72zf+Na8hvbqW8uJZ55W&#10;mllbc0rt8zNX2R/wTc+Fen+PPiW95fbX+xfdSp5uQqVP3Tyfwd+zz4s07VJby70qdIoF+9trhPip&#10;59tq32SVWTyq/oG1L4ZaDc6TLarYxJ+72bttfkD+3P8ADex8K+K7ie2VU3t/BWVKvGqKrTqUJR5z&#10;49NWLNPOukVarnrXqXwZ8A/8JPqKSMu+ty5y5YmUlhP9n/1TViaw7wq1fYF/8HIrbTf9V/DXzp8U&#10;fCv9mu+xaDjp1ec8y019kv8AvVto/wAlc5bPsnroEf5KDskMm+5WFeJslref7lY1+mx6Aj8RXptF&#10;FBuFFFFABRTKKAJN1G4VHvorIOUfRTKK1DlH0yimVkWPoplFABRRTaCgplFFABRTKKCx9MooqACi&#10;iigBv8dOoooLCm0UUAFFFFABRRRQAUUUUAOoptFAB8tOptG+gDYopm+iug4OUfTd1JRvqw5Rd1G6&#10;o6KA5R9FFMqA5R9FMoqxj/M9qXdUdFAuUfRTKKBj6KKZQA+imUUAPoplFQA+jfTKKAH0UyigCza3&#10;klu26Ku10TW4rxdrff8A7lcDUkM7RSqytserM5R5zvfEOgrqUHnwf61a4JlaN9rfJXdeGPE63P7i&#10;f5JaPFvhX7TF9us1+f8AiRKgyh7nuyOEoHWmU9Pv1Z0nq3xlPk+FvAsH93Tt1eU16t8dfkt/CEH9&#10;zSUryagzp/CP313vw8+KU/g6G70XUrKLxF4Qv2/07RLp/kdv+esT/wDLKVP+eq/+PLXn9FQacp6h&#10;47+FkFron/CWeD72TxF4MlfY8rrsu9Llb/lldRfwt/dl+6//AI7Uf7N+/wD4X14C/wCwxa/+jVrm&#10;vAXxC1r4d6z/AGlpEyo7r5U9vKvm291E334pYvuyo39yvtj9kX9k7Tf2gfFGi/Fbwnc/8Ifouk6m&#10;r32i3ETTqt1Fsl2Wsv8AFF0+/wDMn+1WUp8kfeBxl8J8H64c6xej/pu3/oVQ2dtLc3UUUS73dvlr&#10;0r9pL4J638AfixqvhbXXinnX/SILu3+5PFJ91lr6z/4JL+DPh/4m8W+LLnxFbWWpeKrOOJtKtL9F&#10;fZF8/myojfxfcolV5I8w4x+yeN+PvB+lJ8TvEfifxRGz+CvBq2uixWm7Y+qXUFvFEtlF/wADRmlb&#10;+FP95K5m28Z6n8d/A/j3T9ZlWbWrJk8SaYiLsSKKJPKuLeJf4U8jytqf9O9e3/8ABWP/AIRvTvix&#10;4c0rw/dQpNFYzXGo6Za7fKt55Zt3m7F/5ay/xf7iV8h/Cbxn/wAID8QtF1pl32tvPsuof+etu3yS&#10;p/wJGaiMuePMRKnynIP2r6x/Yz8bXfwQ1J/Fmqy/Y9Hl+RUf/lrXFal8ENM+GviPWtZ8WT7PClrd&#10;N/ZMP/LbVl+9F5X+xtZNz1574n8d6h8R/EtrEy/ZrDzVitrGL7kS1qRKXN8B+w3if9uvwvZ+EPti&#10;zqk0sVflx+0x8cf+FqeI7iWJv3W6uW+M2pSwtZafFK2xE+5XlW/e1ZRhCHwFR56vvTkP3/PX0r+z&#10;HqsFtLF5v8LV81QpvlRF/ir1XwNcy6JOnlNs+WtSK8eaJ94a9rFi+m7ldfu18j/GC5gmuJa05vij&#10;P9i8iWX5/wCGvL/FusS6lLueg8+nT9486u4fJuS38Nats+9aLy23rTIU2IlB6JK9Zt+n7qtKqVym&#10;9aUhx+Ix6KH/ALtFZnUFFFFABRTKKACn0yioAKKKKYBRRRVAFFNooKCmU+mVABRRTKCwooooAKKK&#10;KACiiigBtGynU2gsKKKdQA2iiigAooooAKKKKACiiigAooooA0qbvooroOQdTaKKXMAb6N9MopgP&#10;30b6ZRQA/fRTKKAH0b6ZRQA/fRTKKAJabvplFLmAfvoplFHMA+imUVmA/fRTKKAH0b6ZRWoco+im&#10;b6KA5SWN2R/l+R677wb4yXclpff8BevPKPM20uYiUOY9D8eeCfsyf2nYrvt3/wBaifwVwkJxKv8A&#10;vV3fgPx/9jddP1X57Rvl3v8AwVp678ItQm1i1ufD9pJqVldSLsW3Xf5VMx5uX3ZD/wBoB9mraFB/&#10;zy0yKvKQcV7B+0xoOpaP4xsor6xnttljEq+dFsriPBnwy8T+P7h10bSp7mFP9bcP8lvF/vyt8q0G&#10;lLl9mctWt4e8Mav4t1SHT9G0251XUJf9Xb2kTSu//Aa9LHhH4b/Dhd3iXXJPG2sJ/wAwfw3J5Vor&#10;f9Nb1v8A2kn/AAKsnxJ8e9evtMm0XQYLPwV4dl+RtM0GLyPNX/prL/rZf+BtWRfNzfCan/Co/D3g&#10;P978RfE8Vndr/wAy94e23uof7sr/AOqg/wCBszf7FfR/7I/7d0Xwl8Tad4C8P+CLa18G6vqMUSLL&#10;fSPdpLK6Ree8p+R/4flRF+7XwjvZ/mrpPhhc/Y/iP4Yn/wCeWp2r/wDkVKmUYyiHK4+8dx+1R8Y9&#10;d+N/xn13X9dSC2nhl+xQWlv9yCKJ9qrUv7PF/P4Vfxr4zgla2m0HQpfssyNt23U7paxf+jXb/gFc&#10;d8ZLb7H8XPGsH/PLWr1P/Jh66aJ/+EY/Zql/guPFGv7f9+3s4v8A47df+OVUeXlCXvxGftLIk3xZ&#10;1PV4P+PXXoINai/7eoklf/x93ry+BN8qr/eavU/ij/xPvhL8MvEH35be2utAnf8A2oJfNi/8hXSf&#10;98Vxnwu0X/hJPiN4a0r7/wBt1O3t/wDvqVKBR+A+kvjZbWnxWvE8FRfufFvg3TLWy075/kv4Et0e&#10;WL/rqj76+evhro8s3jyygnjZHgZnlR/9mr3xO8Z3Mnxr8S+ILGdoZv7YuJoJU/66/LXtXg3T9N+I&#10;trqHjzT41ttVt7XbqNon/PX+/QZfwongXxU1L7d4vuv7sX7quRq5rNy15qt1O335ZHeqI60HRH4T&#10;a8N2f2m68z+FK7jTX8m6/wCA1laDYfY9NR2++/z0ybUtl55S/fatTll78i7qt+zz/L/BWfeXnnbK&#10;e6P5VYV5ctbXSbvuVkEYmg/z062h3xOtV0m3pVuwf97WpcivMjQvVSb7lbdzbb0rHmTZWQjBmTZK&#10;1RVYv02S1X30HWFFFG+oAKKN9FABvoptG+godvoptFABRRTKAH0UyigB9MoooAKKKZQWFFFFABRR&#10;RQAUUUUAFFFNoLHUUUUANop1NoAKKKKACiiigAooooAKKKKALtM303fRvrTmMeUlpm+ot9FZhyli&#10;mVFvo30x2JaKi30b6BcpLRUW+jfQHKS0VFvo30ByktFRb6KA5SWiot9G+kHKS0VFvo30ByktFRb6&#10;N9AcpLRUW+jfQHKS76N9Rb6N9MOUl30b6i30b6A5SWjfUW+jfSDlJhJiSv2O/wCCY/w40Y/CJNXu&#10;I4r67d/+Wq7tlfjnptnLqV7FbQLvllb5Ur7e+An7Wd1+x74Zg0ySL+2PtTb3t9/3KmcZTj7plLlj&#10;UjzH6O/tdfDDwj4m+Duv6vq+h2F7daPbPe2z3EXR1r8OvGvxh8S+NovsN3ffY9Ki/wBVplkvlW6f&#10;8AWvsz4q/wDBSOH9oTTbjwLd6W3hrw5q8XkT3yS/vYn/AIf+A18L+OvCGoeBPEl1pGpxbJovuun3&#10;JV/hdf8AZrOnGcI+8aSUZ1OblMLf/tUb6i30b62Hyku+tHQLlrbW7Cf/AJ5To/8A4/WTvqW2m2Tq&#10;3+1QEo+6elftGQ/Zfjz47i/v6xdP/wB9S7qv/HV/7E0v4f8AhX7n9kaBFcTp/wBN7x3un/8AHJYv&#10;++K2Pi74Yl8Z/tXXWiwff1vU7NP+/wCkX/xdcD8cvFUfjD4teK9Vgb/RJb6VLX/rgv7qL/xxFp8x&#10;MYnU+F5P+Ej/AGdvGem/8tdB1Oz1qL/rlLvtZf8A0K3qH9mOFf8Ahb+mahKv7rSYLrVW/wC2FvLL&#10;/wCyU39m9/7V8T674Y/g8R6Ff6aqf9NfK82L/wAixRU74IZ03w/8UNcb5PsfhuW0R/8Abnlig/8A&#10;QXekRKPxI8turlrm6llb77Nvr3j4L+JP+Fe/DfWtZk+eG8n+yMn+zXz9v+evXPHL/wBg/Brwrp6/&#10;LLeO921AVo/DEqfEXwfBcr/bOlfPDP8AOyJXC6BZNe6jFF/CvzNXVfDvxdmM6Rdtvif/AFW+us/4&#10;QldKil1CD/lr/BV+6Y3lD3JGFqsy2dr/ALlZ/gDQZPFviLd/BWJ4w1XfL9mX/gVeofs2TQPqiK33&#10;91ApR5KfMepp8GfJ03d5X8NeJfEvwZ/Zsr/L92vvu50fztJSVfuba+XPjfYRI8tanBQqS5j5lsLn&#10;Y/lt/DWvZzfvUrmL9/s98+1ujVr6bc+ciNWB6so+6dR99Kz7+231oI/7qqVzvq+YwOX1JPkrMrY1&#10;VPvVhlqjmO2JJRUW+jfUF8pLRvqLfRvoDlJd9FRb6N9XzByku+jfUW+jfUByku+jfUW+jfQHKS0V&#10;Fvo30Byku+mU2jfV8wcpLTKTdRupXCwtFJupKAHUU2inzFhvopm+m76gOUloqLdRuoCxLTqi30b6&#10;vmDlH0VHuFGBUcwElMplLuoHYloqPAo3UcwiSimb6KoB9FFFAH//2VBLAwQKAAAAAAAAACEAiaBN&#10;yyYbAAAmGwAAFAAAAGRycy9tZWRpYS9pbWFnZTIucG5niVBORw0KGgoAAAANSUhEUgAAAPoAAABB&#10;CAYAAAD44bmLAAAABmJLR0QA/wD/AP+gvaeTAAAACXBIWXMAAA7EAAAOxAGVKw4bAAAaxklEQVR4&#10;nO2deXhU5dXAzzn3zkwmC2EPAiJVAopVFsOSZMAUGsiC1VbBFa21n9ZKY2utgUBwNIRktLUKVevW&#10;8gFuoHy1lR0UhSQEUgUVZKtFgSAqiwnZZuae8/0RE+bOnjBJCN7f88wfc+67nLlzz323854XRQQi&#10;SZI9rWdUVMwfBOVASe6qFyJauIGBQatQI1VQuiM9vk5Mv7NaY3+HhF3cmvbbSJVtYGBwdpy1oQ97&#10;cFhMbK9+9yGaHyKiHpFQysDAILK02tATcxItvfsOujuu14V5RNgnkkoZGBhElhYbetI9SSbLD3rf&#10;0af/4HxEGtAWShkYGESWsA192rRpSuVVp2+MujjBTkSJbamUgYFBZAlp6AiIY4szrlOSlEcIlSva&#10;QykDA4PIEtTQUwozJqeasgpIoVHtpZCBgUHk8WvoKcWTxhOZC1SzaXx7K2RgYBB5dIaeUpQ5ihQq&#10;UMg8CRGxo5QyMDCILCoAQHJB+hWK2fyoQsq1hoEbGJx/qDZH1iuqxXwjIlFHK2NgYNA2qETKze1R&#10;Uc6b02chQPVRbnh+2dRlzvao08DAoJH2a8UREkhRFvZVonbPWH7rLYho9CAMDNqJdjc2JLrEZDK9&#10;nPPm7RUzXr9lcnvXb2DwfaTDWlUiHGGymNfc/+btG3+94jZjnd7AoA3p8O4zKTTBBFT+2/+7fdmM&#10;124a3NH6GBicj3S4oQMAEBEi0lTVYv4kZ8X0Z6f/cVJMR+tkYHA+EbHAE5EAkUwKwq9i+vZ8AgD2&#10;B0s7qiBjiMVM01pUAQMIQQ0RHaprqP2gYs47/zkbfc8lUooyRxFhhqdMY+3VsllrD/hLnzw/K1VV&#10;8Be69MIlpTNX/60t9TToGM4pQ28JJoUuI1IebVEmj/5LtCUGbI7s3cDy7LGj+1/Yv2B/Q4RVbFcQ&#10;Yaz3/RCWfwOAX0MnwkQk0hk6CSAAGIZ+HnJOdN07CiIaSqqyMKHf4B0pxZkjOlofA4O2otO26JGE&#10;iC4FgffHOjIzt+au3tLR+hi0PdOWT1MqP6tZ6ylDwYrNM9+e2VE6tSURb9GFpUrTuCAGXYsiXXYo&#10;mFkT5tpAHxYO6JFHSLEqKitG29OMsFjfA5Y/vRyJaKLnR0CGd7RebUXEWnQRrmWWZ2qrqh/7cP7m&#10;r5vkCEg5K26bhoDXRaquwDrAOyWzVmUETHA10LD0CQnRZJlEhA8R0aWelwmxl8UaUwgAd7W1rh2N&#10;Vq9tEitP9ZShGw92kDoGbcxZGzoLO4Hlxdp6V+EH9vWVTXIExN+8cctP7qfpjyLRlWdbTzgggogI&#10;B0nCAHAEAP5+4QPJrw1M6P4aEv3EM4EA3joib9xMz5fV+chW+5qDAHCwg9UwaCdabegs4gaQJe5a&#10;7dHvHppm7l8+PT1HmT6PVBp91hq2EYeeKKtLzBkzPaFfr72eUWyJ0BLdNXYSALzcgeoZGESUFhu6&#10;CLMALGto0Ozb89fs9bx23/JbbKqizCOTcnXkVGw79i8or7IVZ78CgA/oLgiNAMPQDc4jwjZ0aeRf&#10;Lqd7bnn+2p2e12a8enOSYjYVmFTT5E4XuEL4I+85SRRo8YTc8MKJ/WLIPEwQ+iAgMchxt0t2V+Sv&#10;3SdwdudeJT2fZDIf7zWcCBNRKFYTqQbgA84eA3ZU3P2cqzVlJuYkWmISBvT0lNV/W1+157GSan/p&#10;EZGGzZtwgU7o0mp22DedavraeA9MVwFSb0RxsQaHYxR3xfrc9d+2RscmLn0oNa5r97irVMGLhNBM&#10;RKecrrpd2/Le+bTp3g63p3UFk3LGo7IWYEfhxiNnU29LQUAcZZ+YqESZLifAHgLCKPClu6Huo3L7&#10;psMtKgsRh+VN6AvRZ2RxirV288y3TzZ9H21P66NaopMQoQ8AupHlCBJVeKZpIixDt5qVk3V1rus2&#10;z1z5vqf854vSorrED/i7YjHfSNTJDPw7REDzkSGE9VsQkVKKMm4hUn4bZ7KO9HzJKQBgUgBsjuzP&#10;bZL94sn6mCd32Zedboluw+1pXWMt0XlRSsIvSD1zCo4KCAAEyqnDx1MdWc9+cezk/AG9u7akaOjZ&#10;Z9BYk0nd5CmL7WGZCwAF/tLbirLjUUHdw8qK9gwA3JdcnHmNAsrMONWajB7PARFAvZBz3ONT3qqv&#10;d+d79wBDkTRvwiUWk/XRnj27/YwQozyvWUzRkOrIOpAqmY+UzFy9NNYa8zgR/bJZN5O4MQ2tsknc&#10;ut/hyJoFgCmpmdm+/zHiSJsj+1+631jnmlVqX/dJMD3THenxdWzKSaWsOymGfuB9nZRYsTmydwDz&#10;U30/jFu6bNkyn2fOm0G/GWSO7RL1OREpzbqwtgQAbk8typxECs2yRMeM1wWMUQCExWVzZK3SnK78&#10;svz1HzfrEKyyWKsKg/t3gaEXde02YnCP/81547ZfpNnTml8Oi36+qb7udH2eiCxiZnewssJFRKC2&#10;pq79XhoKDvFVAr4Kle2KvIkJtuKsjYqiLkHEqwL1ZJDwIlKooHt0za6UeZNTwlVrdEHG5XHRMTtJ&#10;Vf5A6P+oK0TqoZAyZ2CfHpsBoFe4ZUcKAbDYHFmLTYr6T1IwBf287BHJjIBTo8zKh2mPT5nqrxx/&#10;pBZlTrKarB8qRLd4G3kTRDRIUdQlNkf2sxLmUrEgJBHRFCLM9i0PezVeO/MBFboHK29scUZaPZh3&#10;k6o8SuRr5ACNrTMRjSBVXXR0ZM2WJEd6aw8+UVOLs/6qqOpaRErzFxUKCU1EyrWKxVyRWpzx8+bf&#10;5q+0aIsKg/p2gSH94yHOampMSDRQUdWXhl054JP7l0+/CaExcMQL05f9d8H1i3/h1PiHIvwaMweb&#10;9Q6ICMDRymooff8L+KD8qBI6x9mDOYkWArrFz6WdfmTNjMgb16trfNR7SJQWdl1IAxSTumFscUbI&#10;PJfbk7tbLMqqcE/CQcSrCKndHT0I6XYiZXo4aZHI6hZ4JWV+5sRQacfMzxyKivImEsWFpQfRrxCh&#10;ZfseIkBy0eQMFdU1SNQ33Dyo0Fgrmje3xtgR6AZFUe4JJy0hmYmUl1KLMn4C4GXoUWYFLr4gDi4b&#10;EA/xMSb/BRANIZPy6v0rpn+Y88at1yI0vsWfnbp075M/XXwzuxpGssb/FA5/XPrVsRrYuuUL+GTH&#10;MaitadWQs8UgItn6DVmAhBd7ykXYqXH96iD5MCY+fjES6XoCLMzM/I6maX/UhItY438Ic50uL5FV&#10;RWV50uzx+rGuF92t3ecGMnIROcnMn4jIZyxnXqpI5P8Pa0OQUFcnMx9jkY9F+Ji/9ISoKqryPE6b&#10;Zg5WrkmhhYQY6++aMFeyyMcsclg8zvwmJL/pfQuAb0T4CxH+wvsSM9c3XWv6MIPfPRBJjvQBCqmv&#10;EqHFj461zLybhQ80rk7pQaQBUWhejmnYoslw7/stzF99dy+O+k2PREjKX4c9OCxGBQCwmBS4oLsV&#10;unexhDc4BQAkulIh+kfOiunbcvi2/AU3LF0HALDwxtd3AsC197168xiT2VSACqUHKuP4N7VwYN9x&#10;qDrVfvtJcNo0c3JS9bjU4qx8JPRZHRCBxVvzNvp9UAEAkgszrvfeJcbMe1zivql8pn6ScqQ9vW+0&#10;1byYiJpbMSLqGRUXVwgAug0lTSQ9nxRthQSfayxyUDTtntK8NRuafAVG29P6mKNiHiWF/ifkD29D&#10;hGUDu51/KJm9bkeTLLkwY6SiKk8Qke4eI+LFtlG11wLAcn9lJRekX2GKiprgLWfmday57y/NW7un&#10;STa2ID1RNZufIKIp4epakrvqHgAATEN1XPYUfasi8N7m3JWBHa48iALzfCLSTYyI8HFheeBY5f7X&#10;mzZJjZ714x7mrpYHACDXc7xNSKPHZmbdBQDPhat7E8y8WXO7H9w6Z932ppddckH6FYrF/Dgh6aI2&#10;EdEFcT373qhe1DsGenSJgtZOpRHRaCBae/+K6e8xS/7CG5ZuBgB4+uZXywFgUs7y268mBechoa0p&#10;z6mT9XBg73E4eaIuYLmtARFs4x7LDri9VQDV1CToQ6hG+XujCcvnzlMNQbvAiqLorgvzV/Xu6gkV&#10;s9/3eat+YF9feeEDydcMTOhRioTN7pWIcFtS4fjZ/vKYvu41Ec36LqswV6PgxC2zVn8Gs87It9k3&#10;fQkAd9scWVHhdqEjDTP/s2T1quu9J73KZq/5IDEncXJCv8HvElGyLo9INgQwdDKbMr1lIrzr2JF9&#10;P/HeYbg1f/3+pOfv+Zn15OHtSDQsAj8nLEbb0/pYrLG6oQKz1GhO+VFZ/qqPPeXbijYcB4DZNkf2&#10;FwDwV89rKsJvEPF5z55JKJh5Y8m/Y7Jk2TInzD4jL8tf/zGm4ZTUzKw1ng0LAACSkk0941tv5J4Q&#10;KVcrivLe/StuX3XPK9c0L9ssmLr4vaeuXzxeYy3zxPHagx9ur4TtZYcjbuQAAIgUjUiDAn0IcWCg&#10;iR1hPuKsq8v67o/xyxj7xKFIeJWnTAMo9GewTRx6oqxO3Jyn05PIZFHibvCXnkx6owAAYJCnN898&#10;+7NAdbjqavP8dRHbGhbWal11Od5G3kSjYfJD3nISDGiUKOi7i5BxQaBtxBV3P+digSdboPZZY7ZY&#10;J/t0o4EXehu5JyUzVz3PLOWeMkS63FaU7XcCzx8iIi6tPkeW+Y+iLJvELW7Xgz5ykCsjuqlFhNe5&#10;XPzwc7f86xtPeeL0MZduWHXgroqyIwO++bo2klVGBGb+Z51bG1Vu37g7WDrFEvVjz+/CLKzVvx6q&#10;/JL1q9eziG4tGQF8uqeNyojPKgC65a1g5ZfbNx0GkQ9D6RFxBD76YM47nwdLUjJzTSkzn/KUCUJC&#10;wAwIl3iLnPWnVwWrI9icSlsgiD4en+xmvz2U5jwiwuKbRlCSwq9Y/lOeF/wZLZm9bgeL6NfsBfpE&#10;xNBZ+H232z3+qZ8tyXjmxqXbm+RX3jru4qF3pSwyWehjIuUGpHMrxDOz9qrL6RyzJXfltRWz1wRs&#10;lZsgEl1rI4gngo3nm9NtEjeC6N/2CH5PpkVEnRGwMH/zbdWuUHUgQMDWpM0QCGrkAAAiwoh4yFOG&#10;IMEm43TOSsJ8PJSzyda8jceY5ctQukQMQt2x4SziPrp/T1ADBAAgho+8ZcIQ/hHkGPamI91EIwJY&#10;zmpTi2i83e125//lxld0+3oH3zG8n6JGz8ZovIuQgs6wRhJm3g0AC3z0BCYCcvgs1wgeLZu9dlv4&#10;NaB3N4ttjqwZYebt4jlEQoQLEJG8N+EgQLz+O34byFvNEwE83AEeS+ENFwS0cGZ5ERBtmN3FSxiW&#10;RxkCHAZouUdja0Dw7pHI8YOLDtaHyucCOeI9RY8kgXs3XghISEebxoSieY/HW2XozPwxi8z9y/VL&#10;3/J070ycNqKXKS4qVzXF3EuE0cHKaCMOb8ld6XcW0+bI7o8A+rEywr2j5ox/cvu89w/5y+MD6p0n&#10;CLEXoLKwNYoiUjRcDQSNO+qaEYAo1AuqwimPhasI2sX9oO1AQHCICTzeCiIQljehAFS334sO9S+j&#10;MP8jcNZVgcnLNUD8LyNGmhYZurDsc2vuR56e+sprAsILYQkAACTdkx5f6655wBwf/VtEr5vQCqIU&#10;OivfcH+crDvxp27RPe4jxOYWE4msUXFd5gBAWE4ICNAea9U6axWQsBwLEOT8OOZKQOeAjAjhPQso&#10;AmEvDp81OrtBr5d1IMRfDwilXfwfwhozs8jnrGm/3PHR55f/ZerLrwg0djf7TOoTc9ldKbm1XPsZ&#10;KTQ3EkYOAHDSyeF1UVrALnvZCRH21/reObYgPaxxkgDojI5ZGljk09Z+pt431d9DrPvtCBjWg4BI&#10;Po4bnQ4BAUSnXgThhv5ul5axEf0qg0B4XSlRLb7/pWC7eIiFbNGF5e19h7+6YXXO6ga4vlGGmYmW&#10;IX173t1jwMWzkCiol9e5xKm6k3/uZu0+w9PRAQlNqtn0CAD4c4X1AnW7ghDg8OaH3h4aUSURdeuO&#10;AhIfKKkX3SKqRwcgIGKT7NPo0esCgXDdS8N2Qz1rBKp0vQ7vrnwA0OQnHUnI+ZdIELJFF5BDq3NW&#10;N69hDr595GVD+/feqyrKgs5k5ACNrTqgPOVzAXHamILJ4ThceLlNygVJ9yRFtOuF3stwCF0S7WNC&#10;PkgIMDCSenQgug1FRJQwzJ7SO1iGcc9O6YaC/dpWrTOIgG6lRUB6XPhAsjVUPoXlQp+yGEKu2kSC&#10;Fi93kaIOQMSL2kKZ9uB0be2TIqJrmQlJMVtUv9szPRFh3RIWEkWbL+wR0XPjREC3TIRI1Evt+sOQ&#10;GRFGRlKPjkIE/+sti7XEB3SjBgCQKne6v51zbQWi6LwviUjp36OL3+VSfT4/3nsC7XKIyDm1rt0e&#10;7LBvOiUsT/hewSkpjhDbSN2ud7xFZFLCXF5rXD4KnUp89myTql4bLMeogowhAH6223ZKNJ+dg6TQ&#10;jEDHbDfeU7ovIlWHGYdAhLd7y0hRbg5aNCIRKjd5yxu0+orwFWw9xCIh916fbxyr/2aBsJzwlCEi&#10;KmCaFyxf6ewN/2aWffp8dFNKUUbQPxkAYMz8jHGpjqwdyQXpQd/8IlLqI0T4dXLR5EGB8phNyqxO&#10;F9knAJpoa71liDQ2tSjrxeH2NN0mksScMV1SHVnPECnjW1zRe8As4r10lxjOfXTV168R1q+GINK9&#10;YwrTxwbKk+LI+j157HcAaPT7aK9jwej0iVODNI3neHdnz2f228urAHxbdST8UWpR5qRA+QREQHPr&#10;8iEikqIutjkyC8cVT/GZEBuRN65XqiOryKyoG4noStVs2RQsAMUXX596V1h067JEFKuSaUNKYcZk&#10;z5ZtmD2lt80xZYGi0B2hfnNnoTxv/TZmfy0m3Rlnjam0ObK32BzZb9kc2e8n9OtVSUS/ak09IsII&#10;ooscQ0Q/SC3OtifmJAZdwdhm3/SlAL+mz4sWs2pel+rIvNdzvH7F/IkJtseyniJBh3c5KOg7X9RG&#10;qC/d9VY1ABT+euWtz6j19CAh5iCFube3E/P18VMLevbo+jsiffQWJJqHiBsChY0uWbf2pdSs7DsJ&#10;cUyTjBBVQDVPhB+0ObJ3AkglAKmI0j+ma/zlhGf2HSNhdzKZ1o0uTE/bNnu9T7ft0BNldeMc2S8A&#10;4O/1euFFqtm0xubIPjnusexKELTGRXe7iBA7uZeMHhGR5MLJM8Ckbvb2qkQiKwKkBsrX0l6NCL+O&#10;SLpWmAjnJvQbkjvOkf0tAAA3NFxXMndDmXfe2jrXzOhozPKM/oNEcQrQMwMTuv/J9tiUgyhijlej&#10;fkBI5D0oYJHSvpdEv9QSfc+G5tbhmeyXTy64fsnshprTl2jCf2aRyG8vO4f4zq30j95yIhqVWjw5&#10;4GETskncDU7XVGb2mTRCJDMRjSJSriXCbEQa5mnkzWWgvLF9Zzcfv+cmqutq5vkrv7EO7IZIlyPh&#10;xYQe8cS8Zus7M2Wz125j4TskyMk6njDzP0SkxUdp1Xf7+nlm9tnWTIQWJOqNRL0lQECPD+zrK11u&#10;91QR9tmlhURWQrwMiS4hP+GehPk/tbUNU5dNDR07LlL4KPHs9BVfLfjp4gdqa6oHs6Y9hwDnh8eV&#10;H07WxfxFmP3MUSgF05ZPC9hSbp+z9lB9VXWqsGxoSX0iUqW5tXtLc1fdGWirIUDjhGGDU8tkZr8n&#10;oXrDIqWi8Xl1Zlhp7urXGlzOVGHt3UDRioTlhKbxQ30vjrkBWvGcVtxdUdvg1K4J9FINRXne2ncb&#10;NO3HwhJyc08TIryprqp6nOdhJ+1BwFn3F25bcfip65f8qlKr99lPfL6wy77sNIvfVn1o5YHq24Ll&#10;rSh8/+iWmSsnud3aNcyy0jtslCci/IWwOBpqTw8pmbXqr+EEGtiev2Zv9deHh2vMc/yFPQIAYJYv&#10;2a3llVRE/wgAzrs5lm2z11dszl01welyXsLs/jlr2iPMPJ/Z/Qe305Vx8NjO/iUzVz5+Ni3j9vw1&#10;e63gHKGxNo+FD7QkCAQAwLZZa8pO1P33h8w8i8X/i5mFmTUpdbP75i25qyZWFAaOX9BWhPSMWzY1&#10;cMvTFggzu92hgyhU7tu9pvfAgTqHnRpoaLGuDd2PPUmVsUu85U6AkLuRvnso3gaAtxNzEi29el00&#10;FFX1QiaKVQDdrPFxp+Le/++ZGw619AECANj5x501AFCIgPOT508agoJDWKUY1KCWQT4bkBi3q+kh&#10;H2gf+FbvBv39OHniSEDj37ojrmzU0K+87l/vgBtItsxa+e2oh6/WpQ/nHgEA1NWdTiePZ63OqbTo&#10;XpTPWfdfAAja6iKC9wSaO4CLsQ/fxZ3PB4D8Pg8OixkQ261558n23b1PBM7ZyC77rtMAUAwAxWPt&#10;GQPRIpciYDciRdM0Pnaq+vgnnxZtawxokhuORgAHFh5wdnu4X39PWbjP9/FTDT+Ns7h1Qw5s6fN3&#10;6Z2jJ6sm85oWZQqDpgMi3A3a3H1LyoNGYTUw8MbmmHLU82gtYT6yOXdl/2B5vk+cE+ejC2sbnW6e&#10;s39R+daO1sWg8zGueMpVpKA+YIVA0EMXvm90qGccs5S6NdeEXS+W/dgwcgNvhhdO7BfII64JRERG&#10;edj3Ake819mZ6RBDF5EPNbfzmk9fKrXtean83Y7QweDcJqUgc0Scav0gtTjrzWH2SX43tSAipRZl&#10;FihE13jKmaWm5tvTxiGZHrTrGJ1Z9mjMD+/7+9Y3QpxjbvA9ZnRhepJFtaxFwu4AAMJSJSAvC3MJ&#10;oXJME45CBS8jgVv9hXlm1uZuyV0VcpPS94l2GaMLy0FNtEf2/q18qYi44W/tUatBZ+SK+RMTupqs&#10;axGxOWwXEnZBwHuB6F4AALUpzoP/2Pwb6j/7qrh9tO08tGnXXYQrNTfP2F1VOmTPS1sXSQfEHjfo&#10;XHyct/GYJtp97OXvHw7M/I+qrw9dV/FcRfuc69WJaBNDF+ZvWNMespIz8dO/lT4ty86TeGYG7UKj&#10;V5zrh8K8OBw3WGH5zKVpd5TkrvrZd74HBl5EdIwuLFUs/IRTdT35n+cqzhvfa4OOY5g9pXd0VNcM&#10;QhwJIhcCYFxjwEg5LoJ7BFyb+l/StaQ9/cY7IxExdGapFZanq9xux5HF2wIeaWRgYNAxnN0BDswN&#10;AvJiTb2r8POlFe3uv2tgYBAerT3AwQ2IS2rdtY8eXLTjYIR1MjAwiDAtNnSz07K/Ibbuir3PVewJ&#10;ndrAwOBc4P8BCOgQwAST7Q0AAAAASUVORK5CYIJQSwMECgAAAAAAAAAhAFDjwHFQDAAAUAwAABQA&#10;AABkcnMvbWVkaWEvaW1hZ2UzLnBuZ4lQTkcNChoKAAAADUlIRFIAAABLAAAAbAgGAAAAIudPZAAA&#10;AAZiS0dEAP8A/wD/oL2nkwAAAAlwSFlzAAAOxAAADsQBlSsOGwAAC/BJREFUeJztnHlUU1cex383&#10;qEUQFGtV7EhUDkORAbSijEUktLgCbnUDqoDtgNOqAdxwg8S6oOIZQA0YAdN2WFwrghaXmihOi6hV&#10;FLQgMsQNxYpEIMkjyG/+6NDTWkgCJHmP5XPO++8u33xy7819Sx4gIjD5cHBwOLx71677dOdARGAB&#10;QwkKCoopLSnB61fz5/UxM6M7DgAA82QlCgS8h9JyFCYmrGSzreiO8wcYIcvOzs5ySWDgk1fVL/HT&#10;T5dEDR48mO5IzdKD7gBhoaF4u+AmICLdUTRC28i6cO6suK7mFe7cEd0hRAEYWNb48eN9DiYnI6WQ&#10;o9vEiZxevXoZsvt2Y5BpGBj4Cefj2XPFuRclHWYUNYfeZd0pvI1JwuTf9iodGb1MQ29v7/13Cm+j&#10;ilKijY1Nh5fUhE5lRW/bxistKcYTx48F29jY6LJpRtDuaWhtbW3l5OhYeEC432zlynAAgE4zkt6k&#10;XbICAwLwblEhEEJ0lYfRtGkaHjmUkVsjq8YDwv1dRhRAK2TZ29vP2xMfh0p5Hc6aNWuCsbGxPnMx&#10;Eo3TcOnSJU5urh43C2781GnXIm1RK+tK3o+4Nz6hU+yRdMGfpuG4cePSfrp2FVWUEt8fPbpb0u/4&#10;TdaaVat4hbcK8IfLub4ODg50ZmIsPaZMnoyigymwdesWAOi8eyRdwMrOOgkDBgygO0ebsbOzC/b3&#10;9x9hiL4YcaW0PVhaWoIoJfn+veJinDJ5sliffXV4WQC/Lh3DhrHhVHYWp/ReCS5dGvK1PvrpFLKa&#10;QERgW1nBnri4Rc+eVmBERARPl+13Klm/p7+FBXzJ50Up6mqRw3HXya9Wp5XVRI8ePeDcmTPw/NlT&#10;DA8Pa9ea1ullNdGvXz/YsX07p7rqBa5bF3GZENK7tW10GVlNmJqawmYez1VRVyvnR0VmDR06VGtp&#10;XU5WE0ZGRrB+/Xrv8rL78n8uDdFqTeuysppobGyE+Lg4qJFVY0ryAbVrWpeX1YSxsTEs+mQRJyyU&#10;2+Io65b1BurmY7esVtAtqxV0y2oF3bJaAeNlsVgsePr0Cd0xAIABD7OpY+euXVBw6/bAw4cPP6c7&#10;CwADZVEUBYKExLJ/p6ZOunXrVhndeX4PY6ZhbW0txMbFSfqY9yVr1q611kaUSCTiJAj27TfUXXHa&#10;ZSEicLmhQou3B5DVa9Z6aFNn3LixKHtZhf6+C8Ujhg/Xd8TfoE1WdXU1BIcsTX+rt0lPQWJiiDZ1&#10;1kVE5FY+rcAfLl8GExMTfUf8EwaVRQiB4uJiWL16Df+dQYPJQZHIDxEbNNU7892p2OqqF7iZz5tg&#10;YWFB2+06g8kqLCyC4KX/8PmboxOJjY/naSrv4uLiFBUZifVKBX744UdcU1NTA6RUj15/DQkhUFBQ&#10;AIsDg+YXFRUdSUnR7qbLVyIR/if3EuNu+OplZLFYLDiRmQkL/fw9xowdR4qKio5oUy/rZCZSCjn6&#10;+S5knCgAPcjKyckpmjN33rvz5i8gR48elWgqP23atLXnzp7BhnoKp06ZAiwW7T/QLaKTadjQ0ADp&#10;GRkV/M1fjpFKpRU+M2dprLM3Npbj5j5RnJV5osM80tSur9HIyAg2bNwEvU37kOxTpyylUmmFNvW4&#10;K5bj58u+EI8cObJDSGqiTbJUKhUkJCQKWT16Eje3CWVKeR0eSk8HpbwOjx09UmlnZ/dXdfXj4vcQ&#10;Vo+eZF+CQKhSqdqWXMcQQqDozh24du36qpbKaC2LEAIvXrwAPn9zluOo0XyL/hbB/19nRhgZGQHA&#10;ryNtho/PO7cLbhYfPpSBo0aN4qlrMzQ0PMSkjxnZuCkyq7KykpaHeQkhILl4EaZO9+KfPnX66xHD&#10;h8e0WLheqUB1h4pSYnnZffRduFDsv2AB52TmCWyop9TWaToa6imUiC8gl8vlaPO32jmzZ4vv3ytB&#10;FaXUqv32HJRCjpdzLz3x9PQckpIkjKqRVWO9UoFc7gpsKZ9aWU8ePUI/vzmeLi4uYwpu3Gjzh1BR&#10;SnwgLUcPD49gbaR5eXl5Sv9bphdpDfUUpqelopWVlcWKZcv+1EerZKkoJeZfycOAgIBgZ2dn8Y3r&#10;13QWWkUp8X7pPZwzZ7ZYG2lcLpdz4fvzOulfRSlx+7ataG9ryxHuT7xfV/Oq2XJayVJRSvzu9Cl0&#10;dXXlcbnLeYW3bultOqgoJT559BATEvbxtJFmb2/PO5Se3qY8ta9kmJaWmuXu7m6cnZmZSynkastr&#10;lHXpokT6wQcfmHGXL4958uihXgS1dMhra5AXGZnFZrONNUmztbU1O/HtcalSXqex3apfniOfxyty&#10;d3fnJCcd0HqdVSsLEWHyJE9U1NUaVNKbx2tVPa5fF9Fi0DePbVu3NCtAXluD06dPR2tr6zHfnz+n&#10;tSStZFVXvaBVUnMf9mBKcpW1tfUYbaSFhASjoq4WHz98gHExMcF+fn5jruVfqWpr/+pkkXqlgpFb&#10;aLlcDlOnTb/+Y16eszblI9as4c2cOSNq7Nix7TorWL12LcTGxjW74WPcWatMJoPoHTskfS36E21E&#10;bdywIeaX55W4ZcuXUc7Ozno9fWKMrIaGBvDz9TsyYOAgsikySuO1eD9fX1RRSoyK3LSyr7m5Qc4x&#10;aZVFCIHHjx/D7I8/zu5t2occOX58vqY6O3fskNbIqvEr0UFDRPwDtMgihMCNGzdgcWAQf9gIa5Kd&#10;fcpHXXlvb2+LtG++uUYp5BgWyrWi67+OBr/Jmp+f37BhU+RiiUSSnvb38WrLTpgwgfOJv58489vj&#10;0NjYaKCELWMQWSwWC86ePQvTvLyJq9tEkEgkasuz2WzPlKSkcxfFF6CxsZERogD0PA0JIbBPIABX&#10;t4ke07y8NV5/mTtrFuf61fxXpSXF5yZOdGOMpCb0Iqu+vh4EiYll7zuPtQ4NCyd5eXkSdeUXL17M&#10;u5Z/BTMOHxI7Ojoy481izaBTWXV1dZCQmCAxNTMnXG6oxucV/P399z+QlmPyAWGUk5MT4y8x60QW&#10;IgI3LFzYr//bZAU3TOMeKTj4s2hKIUdRSnKwJUNfLNYc7ZLFYrHgi+XLfn1eQSDQ+LzCZn6U+MXz&#10;Sty3Z+9aJt/yaol2JSaEgFCYpPZ5BTabbbkzenthjawa10Ws45ibm7enS1rR69bBx8f7XGlJsac+&#10;+zAkep0LQ9/9iz6bNzgdb+GgkW5ZraBbVitgdcSfcLpgGfXsRbhhocKqqiq6szAeFgCAQJAYMshy&#10;CFm5ehX/55+Lu9QLxFrDH+ZgfPxenoOTE/ksOMTj5s0CujIxlmYXLJFIJBnr4kLsHRwn5edfZfTT&#10;eIZErYWSkpLzrm5uxMtnhkdaenqXl6bVp8/JyZEEBAaRmbPn9M88mXWdaRflDEWrhkp2dvbLufPm&#10;Ob/V24Ts3Sd4QFGUvnIxkjafSIeFh7N1GaQj0LUXoVbSLesN1O0wGffnTLqgKApSDope/is2rn9L&#10;Zbr8yGKxWMANDYM+5n3JCi63RVEAXVgWRVGwfsPG7GEjrE0ECQland91KVmEEHj67Bns2bOX38e8&#10;L9kVE+Pz8OFDhbb1u4ys8vJymDFrtmSoFZuEr1rFa0sbnVoWIQSeVFSAmzsnxMb2PXL69Gmt/oPd&#10;Ep1SFovFgkuXLkHoCq4He9hwkpeXJ9RFu51q60AIgaPHjsGl3MvWAoGg7KNJk3XafqcYWa9fv4bM&#10;k5nPHZxG2S709SMCgUAvL8/o0LKMjIwgZvduMDYxJXPnLRh49+7dEn321yGnISJCUlJy+uGjRxdL&#10;JBKNrzrQFR1qZMlkMti2bfv5Xsa9yefLlvkZUhRAB5BFCIHKykr4fNkXkgEDB5EoPn8SXVkYLUv2&#10;6hUEBAXMf3eoFTlwILldeyRdwDhZhBAoLCqCwMCgVQPeGUhSUzO0eieEIWCMLEIIiMUSmDrdiz/6&#10;/TEkNT19N92Z3oR2WYgIeT/mVXjPmDlk8tSp5Pz58zy6M7UEbbJYLBZkZBwCG9v3+rtxOENycnK0&#10;eicEndAia1t0NNjajfRYFBBApFLpSzoytAWDyVIqlZCampbV8y1jEhXFI6WlpRJD9a0r9CwLQSaT&#10;wfbo7RKzvv1I4JIlM/Tbn375H/FGyY8XMq0uAAAAAElFTkSuQmCCUEsDBBQABgAIAAAAIQDc9p+3&#10;3wAAAAwBAAAPAAAAZHJzL2Rvd25yZXYueG1sTI/BSsNAEIbvgu+wjODNbmKboDGbUop6KoKtIN6m&#10;2WkSmp0N2W2Svr2bkx7nm59/vsnXk2nFQL1rLCuIFxEI4tLqhisFX4e3hycQziNrbC2Tgis5WBe3&#10;Nzlm2o78ScPeVyKUsMtQQe19l0npypoMuoXtiMPuZHuDPox9JXWPYyg3rXyMolQabDhcqLGjbU3l&#10;eX8xCt5HHDfL+HXYnU/b688h+fjexaTU/d20eQHhafJ/YZj1gzoUweloL6ydaBWk8TIkA09WCYg5&#10;EK9mdJzRc5qALHL5/4niFwAA//8DAFBLAwQUAAYACAAAACEAoMbSldAAAAAqAgAAGQAAAGRycy9f&#10;cmVscy9lMm9Eb2MueG1sLnJlbHO8kcFqwzAMhu+DvoPRvXGSQimjTi9l0OvoHkDYiuM2lo3tjfXt&#10;Z7bLCqW99SgJff+HtN19+1l8UcousIKuaUEQ62AcWwUfx7flBkQuyAbnwKTgQhl2w+Jl+04zlrqU&#10;JxezqBTOCqZS4quUWU/kMTchEtfJGJLHUstkZUR9Rkuyb9u1TP8ZMFwxxcEoSAezAnG8xJr8mB3G&#10;0WnaB/3picuNCOl8za5ATJaKAk/G4V9z1US2IG879M9x6O85dM9x6JpTpN9DyKsPDz8AAAD//wMA&#10;UEsBAi0AFAAGAAgAAAAhANDgc88UAQAARwIAABMAAAAAAAAAAAAAAAAAAAAAAFtDb250ZW50X1R5&#10;cGVzXS54bWxQSwECLQAUAAYACAAAACEAOP0h/9YAAACUAQAACwAAAAAAAAAAAAAAAABFAQAAX3Jl&#10;bHMvLnJlbHNQSwECLQAUAAYACAAAACEAk0ENtjwGAACrFgAADgAAAAAAAAAAAAAAAABEAgAAZHJz&#10;L2Uyb0RvYy54bWxQSwECLQAKAAAAAAAAACEAbClXEN+xAADfsQAAFQAAAAAAAAAAAAAAAACsCAAA&#10;ZHJzL21lZGlhL2ltYWdlMS5qcGVnUEsBAi0ACgAAAAAAAAAhAImgTcsmGwAAJhsAABQAAAAAAAAA&#10;AAAAAAAAvroAAGRycy9tZWRpYS9pbWFnZTIucG5nUEsBAi0ACgAAAAAAAAAhAFDjwHFQDAAAUAwA&#10;ABQAAAAAAAAAAAAAAAAAFtYAAGRycy9tZWRpYS9pbWFnZTMucG5nUEsBAi0AFAAGAAgAAAAhANz2&#10;n7ffAAAADAEAAA8AAAAAAAAAAAAAAAAAmOIAAGRycy9kb3ducmV2LnhtbFBLAQItABQABgAIAAAA&#10;IQCgxtKV0AAAACoCAAAZAAAAAAAAAAAAAAAAAKTjAABkcnMvX3JlbHMvZTJvRG9jLnhtbC5yZWxz&#10;UEsFBgAAAAAIAAgAAQIAAKvkAAAAAA==&#10;">
                <v:shape id="Graphic 2" o:spid="_x0000_s1027" style="position:absolute;top:4196;width:68535;height:91395;visibility:visible;mso-wrap-style:square;v-text-anchor:top" coordsize="6853555,91395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cywwAAANoAAAAPAAAAZHJzL2Rvd25yZXYueG1sRI9Ba8JA&#10;FITvBf/D8gRvdaNICamrqFDIKWBaRG+P3dckbfZtml2T9N93C4Ueh5n5htnuJ9uKgXrfOFawWiYg&#10;iLUzDVcK3l5fHlMQPiAbbB2Tgm/ysN/NHraYGTfymYYyVCJC2GeooA6hy6T0uiaLfuk64ui9u95i&#10;iLKvpOlxjHDbynWSPEmLDceFGjs61aQ/y7tVUHykk79+XQp9u5jjpiSb5toqtZhPh2cQgabwH/5r&#10;50bBGn6vxBsgdz8AAAD//wMAUEsBAi0AFAAGAAgAAAAhANvh9svuAAAAhQEAABMAAAAAAAAAAAAA&#10;AAAAAAAAAFtDb250ZW50X1R5cGVzXS54bWxQSwECLQAUAAYACAAAACEAWvQsW78AAAAVAQAACwAA&#10;AAAAAAAAAAAAAAAfAQAAX3JlbHMvLnJlbHNQSwECLQAUAAYACAAAACEAwzZHMsMAAADaAAAADwAA&#10;AAAAAAAAAAAAAAAHAgAAZHJzL2Rvd25yZXYueG1sUEsFBgAAAAADAAMAtwAAAPcCAAAAAA==&#10;" adj="-11796480,,5400" path="m6853428,l,,,5944489,,8688324r,451117l6853428,9139428r,-451104l6853428,5944489,6853428,xe" fillcolor="#0d2b3d" stroked="f">
                  <v:stroke joinstyle="miter"/>
                  <v:formulas/>
                  <v:path arrowok="t" o:connecttype="custom" textboxrect="0,0,6853555,9139555"/>
                  <v:textbox inset="0,0,0,0">
                    <w:txbxContent>
                      <w:p w14:paraId="5B94435F" w14:textId="5B68D9F6" w:rsidR="008C5D43" w:rsidRPr="008C5D43" w:rsidRDefault="008C5D43" w:rsidP="008C5D43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Cloud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1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2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bookmarkEnd w:id="0"/>
    </w:p>
    <w:p w14:paraId="0E808465" w14:textId="77777777" w:rsidR="00F93BA5" w:rsidRPr="00D26A0D" w:rsidRDefault="00F93BA5" w:rsidP="008C5D43">
      <w:pPr>
        <w:pStyle w:val="TOCHeading"/>
        <w:jc w:val="center"/>
        <w:rPr>
          <w:sz w:val="26"/>
          <w:szCs w:val="26"/>
        </w:rPr>
      </w:pPr>
    </w:p>
    <w:p w14:paraId="0EF5C8A2" w14:textId="77777777" w:rsidR="00F93BA5" w:rsidRPr="00D26A0D" w:rsidRDefault="00F93BA5" w:rsidP="008C5D43">
      <w:pPr>
        <w:jc w:val="center"/>
        <w:rPr>
          <w:sz w:val="18"/>
          <w:szCs w:val="18"/>
          <w:lang w:eastAsia="en-US"/>
        </w:rPr>
      </w:pPr>
    </w:p>
    <w:p w14:paraId="053B2FA9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7B3E2F7B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5E62488D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667CF1A5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10DD2801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338AC328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23D0E27B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08A5BE6F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364476E4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24F11FF8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0D92210E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49623C50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0D99B03F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2FB749DB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7ED1A285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0D33385D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5BD2FE8A" w14:textId="77777777" w:rsidR="008C5D43" w:rsidRPr="00D26A0D" w:rsidRDefault="008C5D43" w:rsidP="008C5D43">
      <w:pPr>
        <w:jc w:val="center"/>
        <w:rPr>
          <w:sz w:val="18"/>
          <w:szCs w:val="18"/>
          <w:lang w:eastAsia="en-US"/>
        </w:rPr>
      </w:pPr>
    </w:p>
    <w:p w14:paraId="1F0BF6B0" w14:textId="77777777" w:rsidR="004D3766" w:rsidRPr="004D44B1" w:rsidRDefault="004D3766" w:rsidP="008C5D43">
      <w:pPr>
        <w:jc w:val="center"/>
        <w:rPr>
          <w:b/>
          <w:bCs/>
          <w:color w:val="FFFFFF" w:themeColor="background1"/>
          <w:sz w:val="86"/>
          <w:szCs w:val="86"/>
          <w:lang w:eastAsia="en-US"/>
        </w:rPr>
      </w:pPr>
    </w:p>
    <w:p w14:paraId="6217ED3C" w14:textId="3AD78EB5" w:rsidR="00F93BA5" w:rsidRPr="009860DB" w:rsidRDefault="004D6DEA" w:rsidP="008C5D43">
      <w:pPr>
        <w:jc w:val="center"/>
        <w:rPr>
          <w:b/>
          <w:bCs/>
          <w:color w:val="FFFFFF" w:themeColor="background1"/>
          <w:sz w:val="94"/>
          <w:szCs w:val="94"/>
          <w:lang w:eastAsia="en-US"/>
        </w:rPr>
      </w:pPr>
      <w:r w:rsidRPr="004D44B1">
        <w:rPr>
          <w:b/>
          <w:bCs/>
          <w:color w:val="FFFFFF" w:themeColor="background1"/>
          <w:sz w:val="88"/>
          <w:szCs w:val="88"/>
          <w:lang w:eastAsia="en-US"/>
        </w:rPr>
        <w:t xml:space="preserve">Azure </w:t>
      </w:r>
      <w:r w:rsidR="00D26A0D" w:rsidRPr="004D44B1">
        <w:rPr>
          <w:b/>
          <w:bCs/>
          <w:color w:val="FFFFFF" w:themeColor="background1"/>
          <w:sz w:val="88"/>
          <w:szCs w:val="88"/>
          <w:lang w:eastAsia="en-US"/>
        </w:rPr>
        <w:t xml:space="preserve">Cloud </w:t>
      </w:r>
      <w:r w:rsidR="008C5D43" w:rsidRPr="004D44B1">
        <w:rPr>
          <w:b/>
          <w:bCs/>
          <w:color w:val="FFFFFF" w:themeColor="background1"/>
          <w:sz w:val="88"/>
          <w:szCs w:val="88"/>
          <w:lang w:eastAsia="en-US"/>
        </w:rPr>
        <w:t>Platform –</w:t>
      </w:r>
      <w:r w:rsidR="009860DB" w:rsidRPr="004D44B1">
        <w:rPr>
          <w:b/>
          <w:bCs/>
          <w:color w:val="FFFFFF" w:themeColor="background1"/>
          <w:sz w:val="88"/>
          <w:szCs w:val="88"/>
          <w:lang w:eastAsia="en-US"/>
        </w:rPr>
        <w:t xml:space="preserve"> Infrastructure</w:t>
      </w:r>
      <w:r w:rsidR="008C5D43" w:rsidRPr="004D44B1">
        <w:rPr>
          <w:b/>
          <w:bCs/>
          <w:color w:val="FFFFFF" w:themeColor="background1"/>
          <w:sz w:val="88"/>
          <w:szCs w:val="88"/>
          <w:lang w:eastAsia="en-US"/>
        </w:rPr>
        <w:t xml:space="preserve"> Solution Playbooks</w:t>
      </w:r>
    </w:p>
    <w:p w14:paraId="5607DFE5" w14:textId="77777777" w:rsidR="004D6DEA" w:rsidRPr="004D6DEA" w:rsidRDefault="004D6DEA" w:rsidP="008C5D43">
      <w:pPr>
        <w:jc w:val="center"/>
        <w:rPr>
          <w:b/>
          <w:bCs/>
          <w:color w:val="FFFFFF" w:themeColor="background1"/>
          <w:sz w:val="42"/>
          <w:szCs w:val="42"/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D3B15" w:rsidRPr="004D6DEA" w14:paraId="584AE82D" w14:textId="77777777" w:rsidTr="001F5951">
        <w:trPr>
          <w:trHeight w:val="493"/>
        </w:trPr>
        <w:tc>
          <w:tcPr>
            <w:tcW w:w="2691" w:type="dxa"/>
          </w:tcPr>
          <w:p w14:paraId="0F17759F" w14:textId="77777777" w:rsidR="00ED3B15" w:rsidRPr="004D6DEA" w:rsidRDefault="00ED3B15" w:rsidP="00823B0D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Cs w:val="20"/>
              </w:rPr>
            </w:pPr>
            <w:r w:rsidRPr="004D6DEA">
              <w:rPr>
                <w:rFonts w:asciiTheme="minorHAnsi" w:hAnsiTheme="minorHAnsi" w:cstheme="minorHAnsi"/>
                <w:b/>
                <w:spacing w:val="-11"/>
                <w:szCs w:val="20"/>
              </w:rPr>
              <w:t>Document</w:t>
            </w:r>
            <w:r w:rsidRPr="004D6DEA">
              <w:rPr>
                <w:rFonts w:asciiTheme="minorHAnsi" w:hAnsiTheme="minorHAnsi" w:cstheme="minorHAnsi"/>
                <w:b/>
                <w:spacing w:val="-9"/>
                <w:szCs w:val="20"/>
              </w:rPr>
              <w:t xml:space="preserve"> </w:t>
            </w:r>
            <w:r w:rsidRPr="004D6DEA">
              <w:rPr>
                <w:rFonts w:asciiTheme="minorHAnsi" w:hAnsiTheme="minorHAnsi" w:cstheme="minorHAnsi"/>
                <w:b/>
                <w:spacing w:val="-2"/>
                <w:szCs w:val="20"/>
              </w:rPr>
              <w:t>Title</w:t>
            </w:r>
          </w:p>
        </w:tc>
        <w:tc>
          <w:tcPr>
            <w:tcW w:w="7119" w:type="dxa"/>
          </w:tcPr>
          <w:p w14:paraId="1208023F" w14:textId="4F28075C" w:rsidR="00ED3B15" w:rsidRPr="004D6DEA" w:rsidRDefault="00ED3B15" w:rsidP="00823B0D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Cs w:val="20"/>
              </w:rPr>
            </w:pPr>
            <w:r w:rsidRPr="004D6DEA">
              <w:rPr>
                <w:rFonts w:asciiTheme="minorHAnsi" w:hAnsiTheme="minorHAnsi" w:cstheme="minorHAnsi"/>
                <w:szCs w:val="20"/>
              </w:rPr>
              <w:t>Microsoft Azure Cloud Infrastructure Playbooks</w:t>
            </w:r>
          </w:p>
        </w:tc>
      </w:tr>
      <w:tr w:rsidR="00ED3B15" w:rsidRPr="004D6DEA" w14:paraId="601045FA" w14:textId="77777777" w:rsidTr="001F5951">
        <w:trPr>
          <w:trHeight w:val="371"/>
        </w:trPr>
        <w:tc>
          <w:tcPr>
            <w:tcW w:w="2691" w:type="dxa"/>
          </w:tcPr>
          <w:p w14:paraId="4CB9F684" w14:textId="77777777" w:rsidR="00ED3B15" w:rsidRPr="004D6DEA" w:rsidRDefault="00ED3B15" w:rsidP="00823B0D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Cs w:val="20"/>
              </w:rPr>
            </w:pPr>
            <w:r w:rsidRPr="004D6DEA">
              <w:rPr>
                <w:rFonts w:asciiTheme="minorHAnsi" w:hAnsiTheme="minorHAnsi" w:cstheme="minorHAnsi"/>
                <w:b/>
                <w:spacing w:val="-11"/>
                <w:szCs w:val="20"/>
              </w:rPr>
              <w:t>Presales/Technical</w:t>
            </w:r>
            <w:r w:rsidRPr="004D6DEA">
              <w:rPr>
                <w:rFonts w:asciiTheme="minorHAnsi" w:hAnsiTheme="minorHAnsi" w:cstheme="minorHAnsi"/>
                <w:b/>
                <w:spacing w:val="-1"/>
                <w:szCs w:val="20"/>
              </w:rPr>
              <w:t xml:space="preserve"> </w:t>
            </w:r>
            <w:r w:rsidRPr="004D6DEA">
              <w:rPr>
                <w:rFonts w:asciiTheme="minorHAnsi" w:hAnsiTheme="minorHAnsi" w:cstheme="minorHAnsi"/>
                <w:b/>
                <w:spacing w:val="-4"/>
                <w:szCs w:val="20"/>
              </w:rPr>
              <w:t>Head</w:t>
            </w:r>
          </w:p>
        </w:tc>
        <w:tc>
          <w:tcPr>
            <w:tcW w:w="7119" w:type="dxa"/>
          </w:tcPr>
          <w:p w14:paraId="1532FC93" w14:textId="77777777" w:rsidR="00ED3B15" w:rsidRPr="004D6DEA" w:rsidRDefault="00ED3B15" w:rsidP="00823B0D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Cs w:val="20"/>
              </w:rPr>
            </w:pPr>
            <w:r w:rsidRPr="004D6DEA">
              <w:rPr>
                <w:rFonts w:asciiTheme="minorHAnsi" w:hAnsiTheme="minorHAnsi" w:cstheme="minorHAnsi"/>
                <w:spacing w:val="-10"/>
                <w:szCs w:val="20"/>
              </w:rPr>
              <w:t>Tushar</w:t>
            </w:r>
            <w:r w:rsidRPr="004D6DEA">
              <w:rPr>
                <w:rFonts w:asciiTheme="minorHAnsi" w:hAnsiTheme="minorHAnsi" w:cstheme="minorHAnsi"/>
                <w:spacing w:val="-13"/>
                <w:szCs w:val="20"/>
              </w:rPr>
              <w:t xml:space="preserve"> </w:t>
            </w:r>
            <w:r w:rsidRPr="004D6DEA">
              <w:rPr>
                <w:rFonts w:asciiTheme="minorHAnsi" w:hAnsiTheme="minorHAnsi" w:cstheme="minorHAnsi"/>
                <w:spacing w:val="-2"/>
                <w:szCs w:val="20"/>
              </w:rPr>
              <w:t>Mehrotra/Rohit Pandey</w:t>
            </w:r>
          </w:p>
        </w:tc>
      </w:tr>
      <w:tr w:rsidR="00ED3B15" w:rsidRPr="004D6DEA" w14:paraId="3DBDA3A3" w14:textId="77777777" w:rsidTr="001F5951">
        <w:trPr>
          <w:trHeight w:val="493"/>
        </w:trPr>
        <w:tc>
          <w:tcPr>
            <w:tcW w:w="2691" w:type="dxa"/>
          </w:tcPr>
          <w:p w14:paraId="6B5978F6" w14:textId="77777777" w:rsidR="00ED3B15" w:rsidRPr="004D6DEA" w:rsidRDefault="00ED3B15" w:rsidP="00823B0D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Cs w:val="20"/>
              </w:rPr>
            </w:pPr>
            <w:proofErr w:type="spellStart"/>
            <w:r w:rsidRPr="004D6DEA">
              <w:rPr>
                <w:rFonts w:asciiTheme="minorHAnsi" w:hAnsiTheme="minorHAnsi" w:cstheme="minorHAnsi"/>
                <w:b/>
                <w:spacing w:val="-11"/>
                <w:szCs w:val="20"/>
              </w:rPr>
              <w:t>CCoE</w:t>
            </w:r>
            <w:proofErr w:type="spellEnd"/>
            <w:r w:rsidRPr="004D6DEA">
              <w:rPr>
                <w:rFonts w:asciiTheme="minorHAnsi" w:hAnsiTheme="minorHAnsi" w:cstheme="minorHAnsi"/>
                <w:b/>
                <w:spacing w:val="-11"/>
                <w:szCs w:val="20"/>
              </w:rPr>
              <w:t xml:space="preserve"> Lead</w:t>
            </w:r>
          </w:p>
        </w:tc>
        <w:tc>
          <w:tcPr>
            <w:tcW w:w="7119" w:type="dxa"/>
          </w:tcPr>
          <w:p w14:paraId="628259D8" w14:textId="77777777" w:rsidR="00ED3B15" w:rsidRPr="004D6DEA" w:rsidRDefault="00ED3B15" w:rsidP="00823B0D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Cs w:val="20"/>
              </w:rPr>
            </w:pPr>
            <w:r w:rsidRPr="004D6DEA">
              <w:rPr>
                <w:rFonts w:asciiTheme="minorHAnsi" w:hAnsiTheme="minorHAnsi" w:cstheme="minorHAnsi"/>
                <w:spacing w:val="-10"/>
                <w:szCs w:val="20"/>
              </w:rPr>
              <w:t>Ravishankar N</w:t>
            </w:r>
          </w:p>
        </w:tc>
      </w:tr>
      <w:tr w:rsidR="00ED3B15" w:rsidRPr="004D6DEA" w14:paraId="24391292" w14:textId="77777777" w:rsidTr="001F5951">
        <w:trPr>
          <w:trHeight w:val="374"/>
        </w:trPr>
        <w:tc>
          <w:tcPr>
            <w:tcW w:w="2691" w:type="dxa"/>
          </w:tcPr>
          <w:p w14:paraId="2F3B7AD5" w14:textId="77777777" w:rsidR="00ED3B15" w:rsidRPr="004D6DEA" w:rsidRDefault="00ED3B15" w:rsidP="00823B0D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Cs w:val="20"/>
              </w:rPr>
            </w:pPr>
            <w:r w:rsidRPr="004D6DEA">
              <w:rPr>
                <w:rFonts w:asciiTheme="minorHAnsi" w:hAnsiTheme="minorHAnsi" w:cstheme="minorHAnsi"/>
                <w:b/>
                <w:spacing w:val="-10"/>
                <w:szCs w:val="20"/>
              </w:rPr>
              <w:t>Creation</w:t>
            </w:r>
            <w:r w:rsidRPr="004D6DEA">
              <w:rPr>
                <w:rFonts w:asciiTheme="minorHAnsi" w:hAnsiTheme="minorHAnsi" w:cstheme="minorHAnsi"/>
                <w:b/>
                <w:spacing w:val="-13"/>
                <w:szCs w:val="20"/>
              </w:rPr>
              <w:t xml:space="preserve"> </w:t>
            </w:r>
            <w:r w:rsidRPr="004D6DEA">
              <w:rPr>
                <w:rFonts w:asciiTheme="minorHAnsi" w:hAnsiTheme="minorHAnsi" w:cstheme="minorHAnsi"/>
                <w:b/>
                <w:spacing w:val="-10"/>
                <w:szCs w:val="20"/>
              </w:rPr>
              <w:t>Date</w:t>
            </w:r>
          </w:p>
        </w:tc>
        <w:tc>
          <w:tcPr>
            <w:tcW w:w="7119" w:type="dxa"/>
          </w:tcPr>
          <w:p w14:paraId="17E41652" w14:textId="50F3C3EB" w:rsidR="00ED3B15" w:rsidRPr="004D6DEA" w:rsidRDefault="00ED3B15" w:rsidP="00823B0D">
            <w:pPr>
              <w:pStyle w:val="TableParagraph"/>
              <w:rPr>
                <w:rFonts w:asciiTheme="minorHAnsi" w:hAnsiTheme="minorHAnsi" w:cstheme="minorHAnsi"/>
                <w:szCs w:val="20"/>
              </w:rPr>
            </w:pPr>
            <w:r w:rsidRPr="004D6DEA">
              <w:rPr>
                <w:rFonts w:asciiTheme="minorHAnsi" w:hAnsiTheme="minorHAnsi" w:cstheme="minorHAnsi"/>
                <w:spacing w:val="-10"/>
                <w:szCs w:val="20"/>
              </w:rPr>
              <w:t xml:space="preserve">  January 2025</w:t>
            </w:r>
          </w:p>
        </w:tc>
      </w:tr>
    </w:tbl>
    <w:p w14:paraId="5621A75C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tbl>
      <w:tblPr>
        <w:tblStyle w:val="TableGrid"/>
        <w:tblpPr w:leftFromText="180" w:rightFromText="180" w:vertAnchor="page" w:horzAnchor="margin" w:tblpY="6081"/>
        <w:tblW w:w="0" w:type="auto"/>
        <w:tblLook w:val="04A0" w:firstRow="1" w:lastRow="0" w:firstColumn="1" w:lastColumn="0" w:noHBand="0" w:noVBand="1"/>
      </w:tblPr>
      <w:tblGrid>
        <w:gridCol w:w="1069"/>
        <w:gridCol w:w="1637"/>
        <w:gridCol w:w="1541"/>
        <w:gridCol w:w="1417"/>
        <w:gridCol w:w="1844"/>
        <w:gridCol w:w="1508"/>
      </w:tblGrid>
      <w:tr w:rsidR="00D5159A" w:rsidRPr="004D6DEA" w14:paraId="0F7D6260" w14:textId="516CAFF0" w:rsidTr="00D5159A">
        <w:tc>
          <w:tcPr>
            <w:tcW w:w="1069" w:type="dxa"/>
            <w:shd w:val="clear" w:color="auto" w:fill="FFC000"/>
          </w:tcPr>
          <w:p w14:paraId="310B21C9" w14:textId="77777777" w:rsidR="00D5159A" w:rsidRPr="004D6DEA" w:rsidRDefault="00D5159A" w:rsidP="00823B0D">
            <w:pPr>
              <w:pStyle w:val="Heading1"/>
              <w:rPr>
                <w:b/>
                <w:bCs/>
                <w:sz w:val="26"/>
                <w:szCs w:val="26"/>
              </w:rPr>
            </w:pPr>
            <w:bookmarkStart w:id="1" w:name="_Toc227681328"/>
            <w:bookmarkStart w:id="2" w:name="_Toc227764763"/>
            <w:r w:rsidRPr="004D6DEA">
              <w:rPr>
                <w:b/>
                <w:bCs/>
                <w:sz w:val="26"/>
                <w:szCs w:val="26"/>
              </w:rPr>
              <w:t>Version</w:t>
            </w:r>
            <w:bookmarkEnd w:id="1"/>
            <w:bookmarkEnd w:id="2"/>
          </w:p>
        </w:tc>
        <w:tc>
          <w:tcPr>
            <w:tcW w:w="1637" w:type="dxa"/>
            <w:shd w:val="clear" w:color="auto" w:fill="FFC000"/>
          </w:tcPr>
          <w:p w14:paraId="131BE7A0" w14:textId="77777777" w:rsidR="00D5159A" w:rsidRPr="004D6DEA" w:rsidRDefault="00D5159A" w:rsidP="00823B0D">
            <w:pPr>
              <w:pStyle w:val="Heading1"/>
              <w:rPr>
                <w:b/>
                <w:bCs/>
                <w:sz w:val="26"/>
                <w:szCs w:val="26"/>
              </w:rPr>
            </w:pPr>
            <w:bookmarkStart w:id="3" w:name="_Toc227681329"/>
            <w:bookmarkStart w:id="4" w:name="_Toc227764764"/>
            <w:r w:rsidRPr="004D6DEA">
              <w:rPr>
                <w:b/>
                <w:bCs/>
                <w:sz w:val="26"/>
                <w:szCs w:val="26"/>
              </w:rPr>
              <w:t>Description</w:t>
            </w:r>
            <w:bookmarkEnd w:id="3"/>
            <w:bookmarkEnd w:id="4"/>
          </w:p>
        </w:tc>
        <w:tc>
          <w:tcPr>
            <w:tcW w:w="1541" w:type="dxa"/>
            <w:shd w:val="clear" w:color="auto" w:fill="FFC000"/>
          </w:tcPr>
          <w:p w14:paraId="3091A32B" w14:textId="77777777" w:rsidR="00D5159A" w:rsidRPr="004D6DEA" w:rsidRDefault="00D5159A" w:rsidP="00823B0D">
            <w:pPr>
              <w:pStyle w:val="Heading1"/>
              <w:rPr>
                <w:b/>
                <w:bCs/>
                <w:sz w:val="26"/>
                <w:szCs w:val="26"/>
              </w:rPr>
            </w:pPr>
            <w:bookmarkStart w:id="5" w:name="_Toc227681330"/>
            <w:bookmarkStart w:id="6" w:name="_Toc227764765"/>
            <w:r w:rsidRPr="004D6DEA">
              <w:rPr>
                <w:b/>
                <w:bCs/>
                <w:sz w:val="26"/>
                <w:szCs w:val="26"/>
              </w:rPr>
              <w:t>Modified by</w:t>
            </w:r>
            <w:bookmarkEnd w:id="5"/>
            <w:bookmarkEnd w:id="6"/>
          </w:p>
        </w:tc>
        <w:tc>
          <w:tcPr>
            <w:tcW w:w="1417" w:type="dxa"/>
            <w:shd w:val="clear" w:color="auto" w:fill="FFC000"/>
          </w:tcPr>
          <w:p w14:paraId="5E2D6B61" w14:textId="77777777" w:rsidR="00D5159A" w:rsidRPr="004D6DEA" w:rsidRDefault="00D5159A" w:rsidP="00823B0D">
            <w:pPr>
              <w:pStyle w:val="Heading1"/>
              <w:rPr>
                <w:b/>
                <w:bCs/>
                <w:sz w:val="26"/>
                <w:szCs w:val="26"/>
              </w:rPr>
            </w:pPr>
            <w:bookmarkStart w:id="7" w:name="_Toc227681331"/>
            <w:bookmarkStart w:id="8" w:name="_Toc227764766"/>
            <w:r w:rsidRPr="004D6DEA">
              <w:rPr>
                <w:b/>
                <w:bCs/>
                <w:sz w:val="26"/>
                <w:szCs w:val="26"/>
              </w:rPr>
              <w:t>Date</w:t>
            </w:r>
            <w:bookmarkEnd w:id="7"/>
            <w:bookmarkEnd w:id="8"/>
          </w:p>
        </w:tc>
        <w:tc>
          <w:tcPr>
            <w:tcW w:w="1844" w:type="dxa"/>
            <w:shd w:val="clear" w:color="auto" w:fill="FFC000"/>
          </w:tcPr>
          <w:p w14:paraId="3261D608" w14:textId="6A266E66" w:rsidR="00D5159A" w:rsidRPr="004D6DEA" w:rsidRDefault="00D5159A" w:rsidP="00823B0D">
            <w:pPr>
              <w:pStyle w:val="Heading1"/>
              <w:rPr>
                <w:b/>
                <w:bCs/>
                <w:sz w:val="26"/>
                <w:szCs w:val="26"/>
              </w:rPr>
            </w:pPr>
            <w:bookmarkStart w:id="9" w:name="_Toc227764767"/>
            <w:r w:rsidRPr="004D6DEA">
              <w:rPr>
                <w:b/>
                <w:bCs/>
                <w:sz w:val="26"/>
                <w:szCs w:val="26"/>
              </w:rPr>
              <w:t>Approved By</w:t>
            </w:r>
            <w:bookmarkEnd w:id="9"/>
          </w:p>
        </w:tc>
        <w:tc>
          <w:tcPr>
            <w:tcW w:w="1508" w:type="dxa"/>
            <w:shd w:val="clear" w:color="auto" w:fill="FFC000"/>
          </w:tcPr>
          <w:p w14:paraId="51A66A9F" w14:textId="27E610DD" w:rsidR="00D5159A" w:rsidRPr="004D6DEA" w:rsidRDefault="00D5159A" w:rsidP="00823B0D">
            <w:pPr>
              <w:pStyle w:val="Heading1"/>
              <w:rPr>
                <w:b/>
                <w:bCs/>
                <w:sz w:val="26"/>
                <w:szCs w:val="26"/>
              </w:rPr>
            </w:pPr>
            <w:bookmarkStart w:id="10" w:name="_Toc227764768"/>
            <w:r w:rsidRPr="004D6DEA">
              <w:rPr>
                <w:b/>
                <w:bCs/>
                <w:sz w:val="26"/>
                <w:szCs w:val="26"/>
              </w:rPr>
              <w:t>Date</w:t>
            </w:r>
            <w:bookmarkEnd w:id="10"/>
          </w:p>
        </w:tc>
      </w:tr>
      <w:tr w:rsidR="00D5159A" w:rsidRPr="004D6DEA" w14:paraId="129B7659" w14:textId="549339A8" w:rsidTr="00D5159A">
        <w:tc>
          <w:tcPr>
            <w:tcW w:w="1069" w:type="dxa"/>
          </w:tcPr>
          <w:p w14:paraId="5833B332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11" w:name="_Toc227681332"/>
            <w:bookmarkStart w:id="12" w:name="_Toc227764769"/>
            <w:r w:rsidRPr="004D6DEA">
              <w:rPr>
                <w:sz w:val="22"/>
                <w:szCs w:val="22"/>
              </w:rPr>
              <w:t>1</w:t>
            </w:r>
            <w:bookmarkEnd w:id="11"/>
            <w:bookmarkEnd w:id="12"/>
          </w:p>
        </w:tc>
        <w:tc>
          <w:tcPr>
            <w:tcW w:w="1637" w:type="dxa"/>
          </w:tcPr>
          <w:p w14:paraId="526E7974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13" w:name="_Toc227681333"/>
            <w:bookmarkStart w:id="14" w:name="_Toc227764770"/>
            <w:r w:rsidRPr="004D6DEA">
              <w:rPr>
                <w:sz w:val="22"/>
                <w:szCs w:val="22"/>
              </w:rPr>
              <w:t>Initial draft</w:t>
            </w:r>
            <w:bookmarkEnd w:id="13"/>
            <w:bookmarkEnd w:id="14"/>
          </w:p>
        </w:tc>
        <w:tc>
          <w:tcPr>
            <w:tcW w:w="1541" w:type="dxa"/>
          </w:tcPr>
          <w:p w14:paraId="73362D61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15" w:name="_Toc227681334"/>
            <w:bookmarkStart w:id="16" w:name="_Toc227764771"/>
            <w:r w:rsidRPr="004D6DEA">
              <w:rPr>
                <w:sz w:val="22"/>
                <w:szCs w:val="22"/>
              </w:rPr>
              <w:t>N Ravishankar</w:t>
            </w:r>
            <w:bookmarkEnd w:id="15"/>
            <w:bookmarkEnd w:id="16"/>
          </w:p>
        </w:tc>
        <w:tc>
          <w:tcPr>
            <w:tcW w:w="1417" w:type="dxa"/>
          </w:tcPr>
          <w:p w14:paraId="0077E511" w14:textId="7185D67B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17" w:name="_Toc227681335"/>
            <w:bookmarkStart w:id="18" w:name="_Toc227764772"/>
            <w:r w:rsidRPr="004D6DEA">
              <w:rPr>
                <w:sz w:val="22"/>
                <w:szCs w:val="22"/>
              </w:rPr>
              <w:t>08/01/202</w:t>
            </w:r>
            <w:bookmarkEnd w:id="17"/>
            <w:r w:rsidRPr="004D6DEA">
              <w:rPr>
                <w:sz w:val="22"/>
                <w:szCs w:val="22"/>
              </w:rPr>
              <w:t>5</w:t>
            </w:r>
            <w:bookmarkEnd w:id="18"/>
          </w:p>
        </w:tc>
        <w:tc>
          <w:tcPr>
            <w:tcW w:w="1844" w:type="dxa"/>
          </w:tcPr>
          <w:p w14:paraId="4DCB6D34" w14:textId="086E6E85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19" w:name="_Toc227764773"/>
            <w:r w:rsidRPr="004D6DEA">
              <w:rPr>
                <w:sz w:val="22"/>
                <w:szCs w:val="22"/>
              </w:rPr>
              <w:t>Kaushik Kanchan</w:t>
            </w:r>
            <w:bookmarkEnd w:id="19"/>
          </w:p>
        </w:tc>
        <w:tc>
          <w:tcPr>
            <w:tcW w:w="1508" w:type="dxa"/>
          </w:tcPr>
          <w:p w14:paraId="2F17B1D5" w14:textId="0BE1E52D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20" w:name="_Toc227764774"/>
            <w:r w:rsidRPr="004D6DEA">
              <w:rPr>
                <w:sz w:val="22"/>
                <w:szCs w:val="22"/>
              </w:rPr>
              <w:t>10/01/2025</w:t>
            </w:r>
            <w:bookmarkEnd w:id="20"/>
          </w:p>
        </w:tc>
      </w:tr>
      <w:tr w:rsidR="00D5159A" w:rsidRPr="004D6DEA" w14:paraId="14877677" w14:textId="5F4523C9" w:rsidTr="00D5159A">
        <w:tc>
          <w:tcPr>
            <w:tcW w:w="1069" w:type="dxa"/>
          </w:tcPr>
          <w:p w14:paraId="7117FE82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21" w:name="_Toc227681336"/>
            <w:bookmarkStart w:id="22" w:name="_Toc227764775"/>
            <w:r w:rsidRPr="004D6DEA">
              <w:rPr>
                <w:sz w:val="22"/>
                <w:szCs w:val="22"/>
              </w:rPr>
              <w:t>2</w:t>
            </w:r>
            <w:bookmarkEnd w:id="21"/>
            <w:bookmarkEnd w:id="22"/>
          </w:p>
        </w:tc>
        <w:tc>
          <w:tcPr>
            <w:tcW w:w="1637" w:type="dxa"/>
          </w:tcPr>
          <w:p w14:paraId="408BC630" w14:textId="3B8548B1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23" w:name="_Toc227764776"/>
            <w:r w:rsidRPr="004D6DEA">
              <w:rPr>
                <w:sz w:val="22"/>
                <w:szCs w:val="22"/>
              </w:rPr>
              <w:t>Added AVD</w:t>
            </w:r>
            <w:bookmarkEnd w:id="23"/>
          </w:p>
        </w:tc>
        <w:tc>
          <w:tcPr>
            <w:tcW w:w="1541" w:type="dxa"/>
          </w:tcPr>
          <w:p w14:paraId="4D3EF288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24" w:name="_Toc227681338"/>
            <w:bookmarkStart w:id="25" w:name="_Toc227764777"/>
            <w:r w:rsidRPr="004D6DEA">
              <w:rPr>
                <w:sz w:val="22"/>
                <w:szCs w:val="22"/>
              </w:rPr>
              <w:t>N Ravishankar</w:t>
            </w:r>
            <w:bookmarkEnd w:id="24"/>
            <w:bookmarkEnd w:id="25"/>
          </w:p>
        </w:tc>
        <w:tc>
          <w:tcPr>
            <w:tcW w:w="1417" w:type="dxa"/>
          </w:tcPr>
          <w:p w14:paraId="02EB361C" w14:textId="68E8E5D0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26" w:name="_Toc227681339"/>
            <w:bookmarkStart w:id="27" w:name="_Toc227764778"/>
            <w:r w:rsidRPr="004D6DEA">
              <w:rPr>
                <w:sz w:val="22"/>
                <w:szCs w:val="22"/>
              </w:rPr>
              <w:t>18/02/2025</w:t>
            </w:r>
            <w:bookmarkEnd w:id="26"/>
            <w:bookmarkEnd w:id="27"/>
          </w:p>
        </w:tc>
        <w:tc>
          <w:tcPr>
            <w:tcW w:w="1844" w:type="dxa"/>
          </w:tcPr>
          <w:p w14:paraId="75449FB7" w14:textId="79735155" w:rsidR="00D5159A" w:rsidRPr="004D6DEA" w:rsidRDefault="0021595D" w:rsidP="00823B0D">
            <w:pPr>
              <w:pStyle w:val="Heading1"/>
              <w:rPr>
                <w:sz w:val="22"/>
                <w:szCs w:val="22"/>
              </w:rPr>
            </w:pPr>
            <w:bookmarkStart w:id="28" w:name="_Toc227764779"/>
            <w:r w:rsidRPr="004D6DEA">
              <w:rPr>
                <w:sz w:val="22"/>
                <w:szCs w:val="22"/>
              </w:rPr>
              <w:t>Kaushik Kanchan</w:t>
            </w:r>
            <w:bookmarkEnd w:id="28"/>
          </w:p>
        </w:tc>
        <w:tc>
          <w:tcPr>
            <w:tcW w:w="1508" w:type="dxa"/>
          </w:tcPr>
          <w:p w14:paraId="7A7AAD4F" w14:textId="21C1C1E8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29" w:name="_Toc227764780"/>
            <w:r w:rsidRPr="004D6DEA">
              <w:rPr>
                <w:sz w:val="22"/>
                <w:szCs w:val="22"/>
              </w:rPr>
              <w:t>22/02/2025</w:t>
            </w:r>
            <w:bookmarkEnd w:id="29"/>
          </w:p>
        </w:tc>
      </w:tr>
      <w:tr w:rsidR="00D5159A" w:rsidRPr="004D6DEA" w14:paraId="3288EC67" w14:textId="6627E400" w:rsidTr="00D5159A">
        <w:tc>
          <w:tcPr>
            <w:tcW w:w="1069" w:type="dxa"/>
          </w:tcPr>
          <w:p w14:paraId="2BD85FBE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30" w:name="_Toc227681340"/>
            <w:bookmarkStart w:id="31" w:name="_Toc227764781"/>
            <w:r w:rsidRPr="004D6DEA">
              <w:rPr>
                <w:sz w:val="22"/>
                <w:szCs w:val="22"/>
              </w:rPr>
              <w:t>3</w:t>
            </w:r>
            <w:bookmarkEnd w:id="30"/>
            <w:bookmarkEnd w:id="31"/>
          </w:p>
        </w:tc>
        <w:tc>
          <w:tcPr>
            <w:tcW w:w="1637" w:type="dxa"/>
          </w:tcPr>
          <w:p w14:paraId="26DDC275" w14:textId="5375D910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32" w:name="_Toc227764782"/>
            <w:r w:rsidRPr="004D6DEA">
              <w:rPr>
                <w:sz w:val="22"/>
                <w:szCs w:val="22"/>
              </w:rPr>
              <w:t>Added Infrastructure Modernization</w:t>
            </w:r>
            <w:bookmarkEnd w:id="32"/>
          </w:p>
        </w:tc>
        <w:tc>
          <w:tcPr>
            <w:tcW w:w="1541" w:type="dxa"/>
          </w:tcPr>
          <w:p w14:paraId="2479D274" w14:textId="7777777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33" w:name="_Toc227681342"/>
            <w:bookmarkStart w:id="34" w:name="_Toc227764783"/>
            <w:r w:rsidRPr="004D6DEA">
              <w:rPr>
                <w:sz w:val="22"/>
                <w:szCs w:val="22"/>
              </w:rPr>
              <w:t>N Ravishankar</w:t>
            </w:r>
            <w:bookmarkEnd w:id="33"/>
            <w:bookmarkEnd w:id="34"/>
          </w:p>
        </w:tc>
        <w:tc>
          <w:tcPr>
            <w:tcW w:w="1417" w:type="dxa"/>
          </w:tcPr>
          <w:p w14:paraId="708B7EB5" w14:textId="6793BBAC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35" w:name="_Toc227681343"/>
            <w:bookmarkStart w:id="36" w:name="_Toc227764784"/>
            <w:r w:rsidRPr="004D6DEA">
              <w:rPr>
                <w:sz w:val="22"/>
                <w:szCs w:val="22"/>
              </w:rPr>
              <w:t>20/12/2025</w:t>
            </w:r>
            <w:bookmarkEnd w:id="35"/>
            <w:bookmarkEnd w:id="36"/>
          </w:p>
        </w:tc>
        <w:tc>
          <w:tcPr>
            <w:tcW w:w="1844" w:type="dxa"/>
          </w:tcPr>
          <w:p w14:paraId="1A030AD6" w14:textId="673608D7" w:rsidR="00D5159A" w:rsidRPr="004D6DEA" w:rsidRDefault="00D5159A" w:rsidP="00823B0D">
            <w:pPr>
              <w:pStyle w:val="Heading1"/>
              <w:rPr>
                <w:sz w:val="22"/>
                <w:szCs w:val="22"/>
              </w:rPr>
            </w:pPr>
            <w:bookmarkStart w:id="37" w:name="_Toc227764785"/>
            <w:r w:rsidRPr="004D6DEA">
              <w:rPr>
                <w:sz w:val="22"/>
                <w:szCs w:val="22"/>
              </w:rPr>
              <w:t>Kaushik Kanchan</w:t>
            </w:r>
            <w:bookmarkEnd w:id="37"/>
          </w:p>
        </w:tc>
        <w:tc>
          <w:tcPr>
            <w:tcW w:w="1508" w:type="dxa"/>
          </w:tcPr>
          <w:p w14:paraId="2362CAEA" w14:textId="614E3E78" w:rsidR="00D5159A" w:rsidRPr="004D6DEA" w:rsidRDefault="0021595D" w:rsidP="00823B0D">
            <w:pPr>
              <w:pStyle w:val="Heading1"/>
              <w:rPr>
                <w:sz w:val="22"/>
                <w:szCs w:val="22"/>
              </w:rPr>
            </w:pPr>
            <w:bookmarkStart w:id="38" w:name="_Toc227764786"/>
            <w:r w:rsidRPr="004D6DEA">
              <w:rPr>
                <w:sz w:val="22"/>
                <w:szCs w:val="22"/>
              </w:rPr>
              <w:t>24/12/2025</w:t>
            </w:r>
            <w:bookmarkEnd w:id="38"/>
          </w:p>
        </w:tc>
      </w:tr>
    </w:tbl>
    <w:p w14:paraId="3E2E9D38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75B30813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579C04E6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7A2C52AA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00C5CE23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6FEFBCB9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2747F735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45F5E26C" w14:textId="77777777" w:rsidR="00F93BA5" w:rsidRPr="004D6DEA" w:rsidRDefault="00F93BA5" w:rsidP="00823B0D">
      <w:pPr>
        <w:pStyle w:val="TOCHeading"/>
        <w:rPr>
          <w:sz w:val="30"/>
          <w:szCs w:val="30"/>
        </w:rPr>
      </w:pPr>
    </w:p>
    <w:p w14:paraId="0113900B" w14:textId="77777777" w:rsidR="00CA5312" w:rsidRPr="004D6DEA" w:rsidRDefault="00CA5312" w:rsidP="00823B0D">
      <w:pPr>
        <w:rPr>
          <w:sz w:val="22"/>
          <w:szCs w:val="22"/>
          <w:lang w:eastAsia="en-US"/>
        </w:rPr>
      </w:pPr>
    </w:p>
    <w:p w14:paraId="392FD166" w14:textId="77777777" w:rsidR="004D6DEA" w:rsidRPr="004D6DEA" w:rsidRDefault="004D6DEA" w:rsidP="00823B0D">
      <w:pPr>
        <w:rPr>
          <w:sz w:val="22"/>
          <w:szCs w:val="22"/>
          <w:lang w:eastAsia="en-US"/>
        </w:rPr>
      </w:pPr>
    </w:p>
    <w:p w14:paraId="409FA027" w14:textId="77777777" w:rsidR="004D6DEA" w:rsidRPr="004D6DEA" w:rsidRDefault="004D6DEA" w:rsidP="00823B0D">
      <w:pPr>
        <w:rPr>
          <w:sz w:val="22"/>
          <w:szCs w:val="22"/>
          <w:lang w:eastAsia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12930201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BB0551" w14:textId="5488FE1B" w:rsidR="001B458B" w:rsidRPr="004D6DEA" w:rsidRDefault="001B458B" w:rsidP="00823B0D">
          <w:pPr>
            <w:pStyle w:val="TOCHeading"/>
            <w:rPr>
              <w:sz w:val="30"/>
              <w:szCs w:val="30"/>
            </w:rPr>
          </w:pPr>
          <w:r w:rsidRPr="004D6DEA">
            <w:rPr>
              <w:sz w:val="30"/>
              <w:szCs w:val="30"/>
            </w:rPr>
            <w:t>Contents</w:t>
          </w:r>
        </w:p>
        <w:p w14:paraId="7FCE9627" w14:textId="21A1B83C" w:rsidR="00C17AB7" w:rsidRDefault="001B458B" w:rsidP="00C17AB7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r w:rsidRPr="004D6DEA">
            <w:rPr>
              <w:sz w:val="22"/>
              <w:szCs w:val="22"/>
            </w:rPr>
            <w:fldChar w:fldCharType="begin"/>
          </w:r>
          <w:r w:rsidRPr="004D6DEA">
            <w:rPr>
              <w:sz w:val="22"/>
              <w:szCs w:val="22"/>
            </w:rPr>
            <w:instrText xml:space="preserve"> TOC \o "1-3" \h \z \u </w:instrText>
          </w:r>
          <w:r w:rsidRPr="004D6DEA">
            <w:rPr>
              <w:sz w:val="22"/>
              <w:szCs w:val="22"/>
            </w:rPr>
            <w:fldChar w:fldCharType="separate"/>
          </w:r>
          <w:hyperlink w:anchor="_Toc227764787" w:history="1">
            <w:r w:rsidR="00C17AB7" w:rsidRPr="00D26F1D">
              <w:rPr>
                <w:rStyle w:val="Hyperlink"/>
                <w:noProof/>
              </w:rPr>
              <w:t>Standard Roles Used in This Pack</w:t>
            </w:r>
            <w:r w:rsidR="00C17AB7">
              <w:rPr>
                <w:noProof/>
                <w:webHidden/>
              </w:rPr>
              <w:tab/>
            </w:r>
            <w:r w:rsidR="00C17AB7">
              <w:rPr>
                <w:noProof/>
                <w:webHidden/>
              </w:rPr>
              <w:fldChar w:fldCharType="begin"/>
            </w:r>
            <w:r w:rsidR="00C17AB7">
              <w:rPr>
                <w:noProof/>
                <w:webHidden/>
              </w:rPr>
              <w:instrText xml:space="preserve"> PAGEREF _Toc227764787 \h </w:instrText>
            </w:r>
            <w:r w:rsidR="00C17AB7">
              <w:rPr>
                <w:noProof/>
                <w:webHidden/>
              </w:rPr>
            </w:r>
            <w:r w:rsidR="00C17AB7">
              <w:rPr>
                <w:noProof/>
                <w:webHidden/>
              </w:rPr>
              <w:fldChar w:fldCharType="separate"/>
            </w:r>
            <w:r w:rsidR="00C17AB7">
              <w:rPr>
                <w:noProof/>
                <w:webHidden/>
              </w:rPr>
              <w:t>9</w:t>
            </w:r>
            <w:r w:rsidR="00C17AB7">
              <w:rPr>
                <w:noProof/>
                <w:webHidden/>
              </w:rPr>
              <w:fldChar w:fldCharType="end"/>
            </w:r>
          </w:hyperlink>
        </w:p>
        <w:p w14:paraId="336358C5" w14:textId="0ADB372D" w:rsidR="00C17AB7" w:rsidRDefault="00C17AB7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88" w:history="1">
            <w:r w:rsidRPr="00D26F1D">
              <w:rPr>
                <w:rStyle w:val="Hyperlink"/>
                <w:noProof/>
              </w:rPr>
              <w:t>A. Cloud Foundation &amp; Landing Zone (8 Playbooks)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4820" w14:textId="3A850EC8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89" w:history="1">
            <w:r w:rsidRPr="00D26F1D">
              <w:rPr>
                <w:rStyle w:val="Hyperlink"/>
                <w:noProof/>
              </w:rPr>
              <w:t>Playbook 1 — Azure Cloud Readiness &amp; Strategy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9CD7" w14:textId="74D33FD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93D5" w14:textId="05DEB12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4744" w14:textId="1E44622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BE354" w14:textId="375192A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EF60" w14:textId="47753DD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F1E4" w14:textId="38036E7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A49F" w14:textId="1894EF8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6" w:history="1">
            <w:r w:rsidRPr="00D26F1D">
              <w:rPr>
                <w:rStyle w:val="Hyperlink"/>
                <w:noProof/>
              </w:rPr>
              <w:t>7) Deliverables &amp; Reusable Assets (stored in 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5E12" w14:textId="67950D9D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7" w:history="1">
            <w:r w:rsidRPr="00D26F1D">
              <w:rPr>
                <w:rStyle w:val="Hyperlink"/>
                <w:noProof/>
              </w:rPr>
              <w:t>8) Operational Handover (Managed Services readiness)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D18C" w14:textId="71731EF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FCF30" w14:textId="4AF18463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799" w:history="1">
            <w:r w:rsidRPr="00D26F1D">
              <w:rPr>
                <w:rStyle w:val="Hyperlink"/>
                <w:noProof/>
              </w:rPr>
              <w:t>Playbook 2 — Azure Landing Zone (ALZ) – Enterprise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2A7E" w14:textId="3251871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1D9B" w14:textId="73084F3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AA7C" w14:textId="11288B6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3587" w14:textId="237BF02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7E1E" w14:textId="39551FF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2B53" w14:textId="5DA70B2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F49B" w14:textId="4936B82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6" w:history="1">
            <w:r w:rsidRPr="00D26F1D">
              <w:rPr>
                <w:rStyle w:val="Hyperlink"/>
                <w:noProof/>
              </w:rPr>
              <w:t>7) Deliverables &amp; Reusable Assets (stored in 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B60D" w14:textId="3E7CCEB9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7" w:history="1">
            <w:r w:rsidRPr="00D26F1D">
              <w:rPr>
                <w:rStyle w:val="Hyperlink"/>
                <w:noProof/>
              </w:rPr>
              <w:t>8) Operational Handover (Managed Services readiness)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DF19" w14:textId="63D18D1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9BC6" w14:textId="4D433905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09" w:history="1">
            <w:r w:rsidRPr="00D26F1D">
              <w:rPr>
                <w:rStyle w:val="Hyperlink"/>
                <w:noProof/>
              </w:rPr>
              <w:t>Playbook 3 — Azure Landing Zone – SMB / 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BEAA" w14:textId="447E622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6164" w14:textId="6BC46FC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06CD" w14:textId="5B4FF85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DFA1" w14:textId="10BFA31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18AE" w14:textId="043942A3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A81FB" w14:textId="4FDEE0C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71ED" w14:textId="43CB477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6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43F54" w14:textId="399F353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7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5621" w14:textId="759DF27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F6F3" w14:textId="071B2B02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19" w:history="1">
            <w:r w:rsidRPr="00D26F1D">
              <w:rPr>
                <w:rStyle w:val="Hyperlink"/>
                <w:noProof/>
              </w:rPr>
              <w:t>Playbook 4 — Identity &amp; Access Foundation (Microsoft Entra 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07C48" w14:textId="1756E33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8BE0" w14:textId="0E36940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19A5" w14:textId="56F8A48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9FCB" w14:textId="14248709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E1D8" w14:textId="0A36201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1706" w14:textId="32536F4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2F3F" w14:textId="539E110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6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7DA4" w14:textId="7B38BAED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7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0338" w14:textId="150CE6A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8B48" w14:textId="3D8FE8B8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29" w:history="1">
            <w:r w:rsidRPr="00D26F1D">
              <w:rPr>
                <w:rStyle w:val="Hyperlink"/>
                <w:noProof/>
              </w:rPr>
              <w:t>Playbook 5 — Network Topology Design (Hub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Spoke / Secured vNet)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42074" w14:textId="241DDB0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A6B5" w14:textId="37D0F89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39CF" w14:textId="3ABEF68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7BB1" w14:textId="08F988C3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DF57" w14:textId="7144C6D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BC43" w14:textId="3BD955E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2C44" w14:textId="00860D7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6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232B" w14:textId="05AC542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7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FE2D7" w14:textId="0DEB36A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E311E" w14:textId="4AE91F80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39" w:history="1">
            <w:r w:rsidRPr="00D26F1D">
              <w:rPr>
                <w:rStyle w:val="Hyperlink"/>
                <w:noProof/>
              </w:rPr>
              <w:t>Playbook 6 — Subscription Governance &amp; Management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F0BAA" w14:textId="45C1EFCD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F4257" w14:textId="36F9EC9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C551" w14:textId="02E1142D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99BB" w14:textId="2EC42E39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6497" w14:textId="7ECB9DE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BD8A" w14:textId="70B2B17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11F5" w14:textId="2C3D7B1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6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87AB" w14:textId="2E06720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7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96A5" w14:textId="6F1E987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0FFC" w14:textId="3803703A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49" w:history="1">
            <w:r w:rsidRPr="00D26F1D">
              <w:rPr>
                <w:rStyle w:val="Hyperlink"/>
                <w:noProof/>
              </w:rPr>
              <w:t>Playbook 7 — Policy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as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Code &amp; RBAC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FA6E" w14:textId="37CAFADD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3D87" w14:textId="7920E65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74FA4" w14:textId="5D919C9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1A21" w14:textId="2AD6A3C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20569" w14:textId="320F59A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4113" w14:textId="1E7D699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24A9" w14:textId="0201CBC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6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A2810" w14:textId="7DFC086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7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F97ED" w14:textId="7B6A99F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15BA" w14:textId="2F1AB999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59" w:history="1">
            <w:r w:rsidRPr="00D26F1D">
              <w:rPr>
                <w:rStyle w:val="Hyperlink"/>
                <w:noProof/>
              </w:rPr>
              <w:t>Playbook 8 — FinOps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Enabled Landing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2925" w14:textId="004B5A0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0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2DDA" w14:textId="15E732F3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1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FAE1" w14:textId="7701A5C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2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7F27" w14:textId="422D9F09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3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3C6EB" w14:textId="4D40218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4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17B7" w14:textId="7FA8085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5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18200" w14:textId="0C24A52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6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0E84" w14:textId="4268103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7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D9F5" w14:textId="73E5041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8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7D85" w14:textId="053E16B0" w:rsidR="00C17AB7" w:rsidRDefault="00C17AB7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69" w:history="1">
            <w:r w:rsidRPr="00D26F1D">
              <w:rPr>
                <w:rStyle w:val="Hyperlink"/>
                <w:noProof/>
              </w:rPr>
              <w:t>B. Infrastructure &amp; Migration (10 Playbooks)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385A" w14:textId="23154192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0" w:history="1">
            <w:r w:rsidRPr="00D26F1D">
              <w:rPr>
                <w:rStyle w:val="Hyperlink"/>
                <w:noProof/>
              </w:rPr>
              <w:t>Playbook 9 — Infrastructure Migration (Windows / Linux Servers)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290CA" w14:textId="561E721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62C9" w14:textId="58942EE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84DA" w14:textId="2DA4939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4BC7" w14:textId="52AE177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EE0D" w14:textId="1C30B95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63FB" w14:textId="7DABDFA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4664E" w14:textId="35BB71F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9B2D" w14:textId="726285F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C2D9" w14:textId="2C3FCA4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7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CCD4" w14:textId="69288E31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0" w:history="1">
            <w:r w:rsidRPr="00D26F1D">
              <w:rPr>
                <w:rStyle w:val="Hyperlink"/>
                <w:noProof/>
              </w:rPr>
              <w:t>Playbook 10 — Database Migration (Azure SQL / Managed Instance)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FE496" w14:textId="6A0ECF7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4D32" w14:textId="1E1D376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56EC" w14:textId="537127F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7AD2" w14:textId="01E8945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9105" w14:textId="631359E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58A4" w14:textId="33D5764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4DBE" w14:textId="688E01E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23469" w14:textId="4FDBEAC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17770" w14:textId="7C6EC4F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8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CE9E" w14:textId="2C0FC117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0" w:history="1">
            <w:r w:rsidRPr="00D26F1D">
              <w:rPr>
                <w:rStyle w:val="Hyperlink"/>
                <w:noProof/>
              </w:rPr>
              <w:t>Playbook 11 — VMware to Azure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64F73" w14:textId="0F7A8A8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D6A0" w14:textId="550C354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AEE3" w14:textId="6448AA1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1090" w14:textId="6F1FCCB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0C7A" w14:textId="792C1B9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6597" w14:textId="2AA79B4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FDFD" w14:textId="48DF9E1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AC39" w14:textId="29E66743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F453" w14:textId="2FC9F96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89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0A64" w14:textId="2961DE5B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0" w:history="1">
            <w:r w:rsidRPr="00D26F1D">
              <w:rPr>
                <w:rStyle w:val="Hyperlink"/>
                <w:noProof/>
              </w:rPr>
              <w:t>Playbook 12 — Lift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and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Shift Workload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26A15" w14:textId="430AA23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739C" w14:textId="4C721BB7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BE231" w14:textId="5B0F432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4652" w14:textId="29016BA9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8D6F" w14:textId="325452C9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A667" w14:textId="4B4D1B2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9768" w14:textId="4957E4F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5064" w14:textId="229659B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DD7A" w14:textId="72551D7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0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604D" w14:textId="287E7B64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0" w:history="1">
            <w:r w:rsidRPr="00D26F1D">
              <w:rPr>
                <w:rStyle w:val="Hyperlink"/>
                <w:noProof/>
              </w:rPr>
              <w:t>Playbook 13 — Infrastructure Modernization (IaaS → PaaS)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0852" w14:textId="05094BB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FAEB" w14:textId="2445B8B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F981" w14:textId="529F83B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89EE" w14:textId="030E1BD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2E8D" w14:textId="313250A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9AED1" w14:textId="645E4D6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4485E" w14:textId="39F9E58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8F9B7" w14:textId="554FEDD3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CAD4" w14:textId="6852381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1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20FD6" w14:textId="47AB0211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0" w:history="1">
            <w:r w:rsidRPr="00D26F1D">
              <w:rPr>
                <w:rStyle w:val="Hyperlink"/>
                <w:noProof/>
              </w:rPr>
              <w:t>Playbook 14 — Hybrid Connectivity (VPN / ExpressRoute)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895E" w14:textId="3B4059D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A21C" w14:textId="42E8449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C02C" w14:textId="5209BD5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3413" w14:textId="19F0088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E84E9" w14:textId="428A486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DA77A" w14:textId="60C3C9C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BC13" w14:textId="3200197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0D0E" w14:textId="22B199D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97FF" w14:textId="3DA1E99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2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D72C" w14:textId="24C111E8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0" w:history="1">
            <w:r w:rsidRPr="00D26F1D">
              <w:rPr>
                <w:rStyle w:val="Hyperlink"/>
                <w:noProof/>
              </w:rPr>
              <w:t>Playbook 15 — High Availability &amp; DR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7C09" w14:textId="1ED30E82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694B" w14:textId="3602E4A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3E2E" w14:textId="66671C7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660C" w14:textId="0445109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8D16" w14:textId="5507287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5DB6" w14:textId="034DB18E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C4FE" w14:textId="036AAA1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0EC1" w14:textId="21D0EB9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CAB7" w14:textId="503A2BBD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3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CF10" w14:textId="1A04DF4E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0" w:history="1">
            <w:r w:rsidRPr="00D26F1D">
              <w:rPr>
                <w:rStyle w:val="Hyperlink"/>
                <w:noProof/>
              </w:rPr>
              <w:t>Playbook 16 — Backup &amp; Business Continuity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409A" w14:textId="79BCE4E5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18BB" w14:textId="256017C0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9989" w14:textId="166685C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E591" w14:textId="3D3A744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9DC4" w14:textId="646EFC0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83F3B" w14:textId="6899FE7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A685" w14:textId="5195BF2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03A6" w14:textId="4FC679D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CE27" w14:textId="30A458B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4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4F48" w14:textId="379A5E8D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0" w:history="1">
            <w:r w:rsidRPr="00D26F1D">
              <w:rPr>
                <w:rStyle w:val="Hyperlink"/>
                <w:noProof/>
              </w:rPr>
              <w:t>Playbook 17 — Azure Virtual Desktop (AVD)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6884C" w14:textId="42DBB92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7BFAC" w14:textId="6249199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1142" w14:textId="2722FF3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000D9" w14:textId="3DD57EEC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3F94" w14:textId="4DFB7EA8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D3D4" w14:textId="03CECAA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354C" w14:textId="00AAE7C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70D0" w14:textId="51970F76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AAFD" w14:textId="425CB49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5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7411" w14:textId="229DAE81" w:rsidR="00C17AB7" w:rsidRDefault="00C17AB7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0" w:history="1">
            <w:r w:rsidRPr="00D26F1D">
              <w:rPr>
                <w:rStyle w:val="Hyperlink"/>
                <w:noProof/>
              </w:rPr>
              <w:t>Playbook 18 — Post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Migration Optimization &amp;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86F2" w14:textId="25AB222B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1" w:history="1">
            <w:r w:rsidRPr="00D26F1D">
              <w:rPr>
                <w:rStyle w:val="Hyperlink"/>
                <w:noProof/>
              </w:rPr>
              <w:t>1) Playbook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B26E" w14:textId="153C4E41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2" w:history="1">
            <w:r w:rsidRPr="00D26F1D">
              <w:rPr>
                <w:rStyle w:val="Hyperlink"/>
                <w:noProof/>
              </w:rPr>
              <w:t>2) When to Use /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E87F" w14:textId="29FB19E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3" w:history="1">
            <w:r w:rsidRPr="00D26F1D">
              <w:rPr>
                <w:rStyle w:val="Hyperlink"/>
                <w:noProof/>
              </w:rPr>
              <w:t>3) Scope (In/Out)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355E" w14:textId="747FC604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4" w:history="1">
            <w:r w:rsidRPr="00D26F1D">
              <w:rPr>
                <w:rStyle w:val="Hyperlink"/>
                <w:noProof/>
              </w:rPr>
              <w:t>4) Solution Approach &amp; Reference Architecture (logical)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F19D6" w14:textId="7787353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5" w:history="1">
            <w:r w:rsidRPr="00D26F1D">
              <w:rPr>
                <w:rStyle w:val="Hyperlink"/>
                <w:noProof/>
              </w:rPr>
              <w:t>5) Delivery Model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F38C" w14:textId="620C47C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6" w:history="1">
            <w:r w:rsidRPr="00D26F1D">
              <w:rPr>
                <w:rStyle w:val="Hyperlink"/>
                <w:noProof/>
              </w:rPr>
              <w:t>6) Delivery Phases (step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by</w:t>
            </w:r>
            <w:r w:rsidRPr="00D26F1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D26F1D">
              <w:rPr>
                <w:rStyle w:val="Hyperlink"/>
                <w:noProof/>
              </w:rPr>
              <w:t>step, with 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1FC4E" w14:textId="6A4AC61F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7" w:history="1">
            <w:r w:rsidRPr="00D26F1D">
              <w:rPr>
                <w:rStyle w:val="Hyperlink"/>
                <w:noProof/>
              </w:rPr>
              <w:t>7) Deliverables &amp; Reusable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09E3" w14:textId="6DA79EE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8" w:history="1">
            <w:r w:rsidRPr="00D26F1D">
              <w:rPr>
                <w:rStyle w:val="Hyperlink"/>
                <w:noProof/>
              </w:rPr>
              <w:t>8) Operational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233B" w14:textId="569A583A" w:rsidR="00C17AB7" w:rsidRDefault="00C17AB7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 w:bidi="ta-IN"/>
              <w14:ligatures w14:val="standardContextual"/>
            </w:rPr>
          </w:pPr>
          <w:hyperlink w:anchor="_Toc227764969" w:history="1">
            <w:r w:rsidRPr="00D26F1D">
              <w:rPr>
                <w:rStyle w:val="Hyperlink"/>
                <w:noProof/>
              </w:rPr>
              <w:t>9) Entry/Exit Criteria &amp;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C0ED" w14:textId="2A7D5924" w:rsidR="001B458B" w:rsidRPr="004D6DEA" w:rsidRDefault="001B458B" w:rsidP="00823B0D">
          <w:pPr>
            <w:rPr>
              <w:sz w:val="22"/>
              <w:szCs w:val="22"/>
            </w:rPr>
          </w:pPr>
          <w:r w:rsidRPr="004D6DEA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3B713D20" w14:textId="0B179F89" w:rsidR="00F960F1" w:rsidRDefault="00054590" w:rsidP="00054590">
      <w:pPr>
        <w:pStyle w:val="Heading2"/>
        <w:jc w:val="both"/>
        <w:rPr>
          <w:sz w:val="30"/>
          <w:szCs w:val="30"/>
        </w:rPr>
      </w:pPr>
      <w:bookmarkStart w:id="39" w:name="_Toc227764787"/>
      <w:r>
        <w:rPr>
          <w:b/>
          <w:bCs/>
        </w:rPr>
        <w:lastRenderedPageBreak/>
        <w:t>Purpose</w:t>
      </w:r>
      <w:r>
        <w:br/>
      </w:r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>This document provides a comprehensive, standardized set of Cloud AI Platform Solution Playbooks that define how the Cloud Center of Excellence (</w:t>
      </w:r>
      <w:proofErr w:type="spellStart"/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>CCoE</w:t>
      </w:r>
      <w:proofErr w:type="spellEnd"/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>) designs, deploys, governs, and operationalizes Azure</w:t>
      </w:r>
      <w:r w:rsidRPr="00054590">
        <w:rPr>
          <w:rFonts w:ascii="Cambria Math" w:eastAsiaTheme="minorEastAsia" w:hAnsi="Cambria Math" w:cs="Cambria Math"/>
          <w:color w:val="auto"/>
          <w:sz w:val="22"/>
          <w:szCs w:val="22"/>
        </w:rPr>
        <w:t>‑</w:t>
      </w:r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>based solutions for reseller</w:t>
      </w:r>
      <w:r w:rsidRPr="00054590">
        <w:rPr>
          <w:rFonts w:ascii="Cambria Math" w:eastAsiaTheme="minorEastAsia" w:hAnsi="Cambria Math" w:cs="Cambria Math"/>
          <w:color w:val="auto"/>
          <w:sz w:val="22"/>
          <w:szCs w:val="22"/>
        </w:rPr>
        <w:t>‑</w:t>
      </w:r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led engagements. The purpose of this document is to demonstrate that the Cloud AI Platform </w:t>
      </w:r>
      <w:proofErr w:type="spellStart"/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>CoE</w:t>
      </w:r>
      <w:proofErr w:type="spellEnd"/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operates with a repeatable, governed, and scalable delivery model, ensuring consistent architecture, security, and implementation quality across all partner and customer engagements.</w:t>
      </w:r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br/>
        <w:t>It serves as a centralized reference for pre</w:t>
      </w:r>
      <w:r w:rsidRPr="00054590">
        <w:rPr>
          <w:rFonts w:ascii="Cambria Math" w:eastAsiaTheme="minorEastAsia" w:hAnsi="Cambria Math" w:cs="Cambria Math"/>
          <w:color w:val="auto"/>
          <w:sz w:val="22"/>
          <w:szCs w:val="22"/>
        </w:rPr>
        <w:t>‑</w:t>
      </w:r>
      <w:r w:rsidRPr="00054590">
        <w:rPr>
          <w:rFonts w:asciiTheme="minorHAnsi" w:eastAsiaTheme="minorEastAsia" w:hAnsiTheme="minorHAnsi" w:cstheme="minorBidi"/>
          <w:color w:val="auto"/>
          <w:sz w:val="22"/>
          <w:szCs w:val="22"/>
        </w:rPr>
        <w:t>sales, solution architects, delivery teams, and managed services to execute Cloud AI Platform workloads using approved methods, reusable assets, and best practices.</w:t>
      </w:r>
    </w:p>
    <w:p w14:paraId="729A8668" w14:textId="0242D2AA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r w:rsidRPr="004D6DEA">
        <w:rPr>
          <w:sz w:val="30"/>
          <w:szCs w:val="30"/>
        </w:rPr>
        <w:t>Standard Roles Used in This Pack</w:t>
      </w:r>
      <w:bookmarkEnd w:id="39"/>
    </w:p>
    <w:p w14:paraId="4F973B62" w14:textId="77777777" w:rsidR="005F3D9C" w:rsidRPr="004D6DEA" w:rsidRDefault="00452B15" w:rsidP="00054590">
      <w:pPr>
        <w:pStyle w:val="ListParagraph"/>
        <w:numPr>
          <w:ilvl w:val="0"/>
          <w:numId w:val="5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Azure Pre‑Sales (PS):</w:t>
      </w:r>
      <w:r w:rsidRPr="004D6DEA">
        <w:rPr>
          <w:sz w:val="22"/>
          <w:szCs w:val="22"/>
        </w:rPr>
        <w:t xml:space="preserve"> Opportunity discovery, scoping, customer/reseller alignment, initial sizing and assumptions.</w:t>
      </w:r>
    </w:p>
    <w:p w14:paraId="4412702D" w14:textId="77777777" w:rsidR="005F3D9C" w:rsidRPr="004D6DEA" w:rsidRDefault="00452B15" w:rsidP="00054590">
      <w:pPr>
        <w:pStyle w:val="ListParagraph"/>
        <w:numPr>
          <w:ilvl w:val="0"/>
          <w:numId w:val="5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Solution Architect (SA):</w:t>
      </w:r>
      <w:r w:rsidRPr="004D6DEA">
        <w:rPr>
          <w:sz w:val="22"/>
          <w:szCs w:val="22"/>
        </w:rPr>
        <w:t xml:space="preserve"> Architecture authority, design validation, governance/security alignment.</w:t>
      </w:r>
    </w:p>
    <w:p w14:paraId="22C8847E" w14:textId="77777777" w:rsidR="005F3D9C" w:rsidRPr="004D6DEA" w:rsidRDefault="00452B15" w:rsidP="00054590">
      <w:pPr>
        <w:pStyle w:val="ListParagraph"/>
        <w:numPr>
          <w:ilvl w:val="0"/>
          <w:numId w:val="5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Delivery (DEL):</w:t>
      </w:r>
      <w:r w:rsidRPr="004D6DEA">
        <w:rPr>
          <w:sz w:val="22"/>
          <w:szCs w:val="22"/>
        </w:rPr>
        <w:t xml:space="preserve"> Implementation, configuration, testing, documentation.</w:t>
      </w:r>
    </w:p>
    <w:p w14:paraId="5E0D30B7" w14:textId="77777777" w:rsidR="005F3D9C" w:rsidRPr="004D6DEA" w:rsidRDefault="00452B15" w:rsidP="00054590">
      <w:pPr>
        <w:pStyle w:val="ListParagraph"/>
        <w:numPr>
          <w:ilvl w:val="0"/>
          <w:numId w:val="5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Managed Services (MS):</w:t>
      </w:r>
      <w:r w:rsidRPr="004D6DEA">
        <w:rPr>
          <w:sz w:val="22"/>
          <w:szCs w:val="22"/>
        </w:rPr>
        <w:t xml:space="preserve"> Monitoring, backup/DR operations readiness, operational handover, SLO/SLA readiness.</w:t>
      </w:r>
    </w:p>
    <w:p w14:paraId="2A3CB53A" w14:textId="77777777" w:rsidR="005F3D9C" w:rsidRPr="004D6DEA" w:rsidRDefault="00452B15" w:rsidP="00054590">
      <w:pPr>
        <w:pStyle w:val="ListParagraph"/>
        <w:numPr>
          <w:ilvl w:val="0"/>
          <w:numId w:val="5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Reseller (RES):</w:t>
      </w:r>
      <w:r w:rsidRPr="004D6DEA">
        <w:rPr>
          <w:sz w:val="22"/>
          <w:szCs w:val="22"/>
        </w:rPr>
        <w:t xml:space="preserve"> Customer ownership, stakeholder coordination, sign‑offs, co‑delivery execution where applicable.</w:t>
      </w:r>
    </w:p>
    <w:p w14:paraId="0A37501D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68119B23" w14:textId="77777777" w:rsidR="005F3D9C" w:rsidRPr="004D6DEA" w:rsidRDefault="00452B15" w:rsidP="00054590">
      <w:pPr>
        <w:pStyle w:val="Heading1"/>
        <w:jc w:val="both"/>
        <w:rPr>
          <w:sz w:val="38"/>
          <w:szCs w:val="38"/>
        </w:rPr>
      </w:pPr>
      <w:bookmarkStart w:id="40" w:name="_Toc227764788"/>
      <w:r w:rsidRPr="004D6DEA">
        <w:rPr>
          <w:sz w:val="38"/>
          <w:szCs w:val="38"/>
        </w:rPr>
        <w:t>A. Cloud Foundation &amp; Landing Zone (8 Playbooks)</w:t>
      </w:r>
      <w:bookmarkEnd w:id="40"/>
    </w:p>
    <w:p w14:paraId="77485CF7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41" w:name="_Toc227764789"/>
      <w:r w:rsidRPr="004D6DEA">
        <w:rPr>
          <w:sz w:val="30"/>
          <w:szCs w:val="30"/>
        </w:rPr>
        <w:t>Playbook 1 — Azure Cloud Readiness &amp; Strategy Assessment</w:t>
      </w:r>
      <w:bookmarkEnd w:id="41"/>
    </w:p>
    <w:p w14:paraId="7346A5C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2" w:name="_Toc227764790"/>
      <w:r w:rsidRPr="004D6DEA">
        <w:rPr>
          <w:sz w:val="26"/>
          <w:szCs w:val="26"/>
        </w:rPr>
        <w:t>1) Playbook Summary</w:t>
      </w:r>
      <w:bookmarkEnd w:id="42"/>
    </w:p>
    <w:p w14:paraId="49B3294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This playbook standardizes how the Cloud AI Platform </w:t>
      </w:r>
      <w:proofErr w:type="spellStart"/>
      <w:r w:rsidRPr="004D6DEA">
        <w:rPr>
          <w:sz w:val="22"/>
          <w:szCs w:val="22"/>
        </w:rPr>
        <w:t>CoE</w:t>
      </w:r>
      <w:proofErr w:type="spellEnd"/>
      <w:r w:rsidRPr="004D6DEA">
        <w:rPr>
          <w:sz w:val="22"/>
          <w:szCs w:val="22"/>
        </w:rPr>
        <w:t xml:space="preserve"> assesses customer readiness for Azure adoption and converts business drivers into a phased cloud adoption roadmap. The goal is to reduce delivery risk by ensuring identity, network, governance, security, and cost considerations are captured </w:t>
      </w:r>
      <w:r w:rsidRPr="004D6DEA">
        <w:rPr>
          <w:b/>
          <w:bCs/>
          <w:sz w:val="22"/>
          <w:szCs w:val="22"/>
        </w:rPr>
        <w:t>before</w:t>
      </w:r>
      <w:r w:rsidRPr="004D6DEA">
        <w:rPr>
          <w:sz w:val="22"/>
          <w:szCs w:val="22"/>
        </w:rPr>
        <w:t xml:space="preserve"> landing zone deployment or migrations begin.</w:t>
      </w:r>
    </w:p>
    <w:p w14:paraId="4257368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3" w:name="_Toc227764791"/>
      <w:r w:rsidRPr="004D6DEA">
        <w:rPr>
          <w:sz w:val="26"/>
          <w:szCs w:val="26"/>
        </w:rPr>
        <w:t>2) When to Use / Scenarios</w:t>
      </w:r>
      <w:bookmarkEnd w:id="43"/>
    </w:p>
    <w:p w14:paraId="4998C1D2" w14:textId="77777777" w:rsidR="005F3D9C" w:rsidRPr="004D6DEA" w:rsidRDefault="00452B15" w:rsidP="00054590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Customer is new to Azure or has inconsistent/ungoverned Azure usage.</w:t>
      </w:r>
    </w:p>
    <w:p w14:paraId="5506B2A6" w14:textId="77777777" w:rsidR="005F3D9C" w:rsidRPr="004D6DEA" w:rsidRDefault="00452B15" w:rsidP="00054590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Reseller requests a structured assessment to justify cloud foundation and migration.</w:t>
      </w:r>
    </w:p>
    <w:p w14:paraId="6593AF8D" w14:textId="77777777" w:rsidR="005F3D9C" w:rsidRPr="004D6DEA" w:rsidRDefault="00452B15" w:rsidP="00054590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Customer</w:t>
      </w:r>
      <w:proofErr w:type="gramEnd"/>
      <w:r w:rsidRPr="004D6DEA">
        <w:rPr>
          <w:sz w:val="22"/>
          <w:szCs w:val="22"/>
        </w:rPr>
        <w:t xml:space="preserve"> </w:t>
      </w:r>
      <w:proofErr w:type="gramStart"/>
      <w:r w:rsidRPr="004D6DEA">
        <w:rPr>
          <w:sz w:val="22"/>
          <w:szCs w:val="22"/>
        </w:rPr>
        <w:t>needs</w:t>
      </w:r>
      <w:proofErr w:type="gramEnd"/>
      <w:r w:rsidRPr="004D6DEA">
        <w:rPr>
          <w:sz w:val="22"/>
          <w:szCs w:val="22"/>
        </w:rPr>
        <w:t xml:space="preserve"> budget predictability, compliance posture review, and phased execution.</w:t>
      </w:r>
    </w:p>
    <w:p w14:paraId="5B1910C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4" w:name="_Toc227764792"/>
      <w:r w:rsidRPr="004D6DEA">
        <w:rPr>
          <w:sz w:val="26"/>
          <w:szCs w:val="26"/>
        </w:rPr>
        <w:lastRenderedPageBreak/>
        <w:t>3) Scope (In/Out)</w:t>
      </w:r>
      <w:bookmarkEnd w:id="44"/>
    </w:p>
    <w:p w14:paraId="228B87B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stakeholder discovery, current‑state environment overview, high‑level workload inventory, readiness scoring, target-state recommendations, risks/constraints, cost estimation assumptions, phased roadmap.</w:t>
      </w:r>
    </w:p>
    <w:p w14:paraId="096D3EC2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detailed application refactoring design; full SOC/SIEM implementation; deep data classification program (handled in security/data playbooks).</w:t>
      </w:r>
    </w:p>
    <w:p w14:paraId="3440BE4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5" w:name="_Toc227764793"/>
      <w:r w:rsidRPr="004D6DEA">
        <w:rPr>
          <w:sz w:val="26"/>
          <w:szCs w:val="26"/>
        </w:rPr>
        <w:t>4) Solution Approach &amp; Reference Architecture (logical)</w:t>
      </w:r>
      <w:bookmarkEnd w:id="45"/>
    </w:p>
    <w:p w14:paraId="2D889B87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Approach:</w:t>
      </w:r>
      <w:r w:rsidRPr="004D6DEA">
        <w:rPr>
          <w:sz w:val="22"/>
          <w:szCs w:val="22"/>
        </w:rPr>
        <w:t xml:space="preserve"> CAF‑aligned discovery → readiness scoring → roadmap &amp; business case.</w:t>
      </w:r>
    </w:p>
    <w:p w14:paraId="7DA96E26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Logical outputs map (not a deployment diagram):</w:t>
      </w:r>
    </w:p>
    <w:p w14:paraId="35C7818B" w14:textId="77777777" w:rsidR="005F3D9C" w:rsidRPr="004D6DEA" w:rsidRDefault="00452B15" w:rsidP="00054590">
      <w:pPr>
        <w:pStyle w:val="ListParagraph"/>
        <w:numPr>
          <w:ilvl w:val="0"/>
          <w:numId w:val="7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Business outcomes → adoption approach (pilot/scale)</w:t>
      </w:r>
    </w:p>
    <w:p w14:paraId="485ED285" w14:textId="77777777" w:rsidR="005F3D9C" w:rsidRPr="004D6DEA" w:rsidRDefault="00452B15" w:rsidP="00054590">
      <w:pPr>
        <w:pStyle w:val="ListParagraph"/>
        <w:numPr>
          <w:ilvl w:val="0"/>
          <w:numId w:val="79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Constraints → landing</w:t>
      </w:r>
      <w:proofErr w:type="gramEnd"/>
      <w:r w:rsidRPr="004D6DEA">
        <w:rPr>
          <w:sz w:val="22"/>
          <w:szCs w:val="22"/>
        </w:rPr>
        <w:t xml:space="preserve"> zone type (Enterprise vs SMB/Lite)</w:t>
      </w:r>
    </w:p>
    <w:p w14:paraId="398DB025" w14:textId="77777777" w:rsidR="005F3D9C" w:rsidRPr="004D6DEA" w:rsidRDefault="00452B15" w:rsidP="00054590">
      <w:pPr>
        <w:pStyle w:val="ListParagraph"/>
        <w:numPr>
          <w:ilvl w:val="0"/>
          <w:numId w:val="7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Connectivity needs → VPN/ExpressRoute selection</w:t>
      </w:r>
    </w:p>
    <w:p w14:paraId="4F0F9B93" w14:textId="77777777" w:rsidR="005F3D9C" w:rsidRPr="004D6DEA" w:rsidRDefault="00452B15" w:rsidP="00054590">
      <w:pPr>
        <w:pStyle w:val="ListParagraph"/>
        <w:numPr>
          <w:ilvl w:val="0"/>
          <w:numId w:val="7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Cost model → FinOps baseline requirements</w:t>
      </w:r>
    </w:p>
    <w:p w14:paraId="5E4CBD7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6" w:name="_Toc227764794"/>
      <w:r w:rsidRPr="004D6DEA">
        <w:rPr>
          <w:sz w:val="26"/>
          <w:szCs w:val="26"/>
        </w:rPr>
        <w:t>5) Delivery Model &amp; Roles</w:t>
      </w:r>
      <w:bookmarkEnd w:id="46"/>
    </w:p>
    <w:p w14:paraId="5209EA93" w14:textId="77777777" w:rsidR="005F3D9C" w:rsidRPr="004D6DEA" w:rsidRDefault="00452B15" w:rsidP="00054590">
      <w:pPr>
        <w:pStyle w:val="ListParagraph"/>
        <w:numPr>
          <w:ilvl w:val="0"/>
          <w:numId w:val="4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runs discovery workshops, captures objectives, scope boundaries, constraints.</w:t>
      </w:r>
    </w:p>
    <w:p w14:paraId="5A846AE2" w14:textId="77777777" w:rsidR="005F3D9C" w:rsidRPr="004D6DEA" w:rsidRDefault="00452B15" w:rsidP="00054590">
      <w:pPr>
        <w:pStyle w:val="ListParagraph"/>
        <w:numPr>
          <w:ilvl w:val="0"/>
          <w:numId w:val="4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validates feasibility, selects reference patterns, defines target landing zone option.</w:t>
      </w:r>
    </w:p>
    <w:p w14:paraId="42A8EB5E" w14:textId="77777777" w:rsidR="005F3D9C" w:rsidRPr="004D6DEA" w:rsidRDefault="00452B15" w:rsidP="00054590">
      <w:pPr>
        <w:pStyle w:val="ListParagraph"/>
        <w:numPr>
          <w:ilvl w:val="0"/>
          <w:numId w:val="4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provides effort/complexity </w:t>
      </w:r>
      <w:proofErr w:type="gramStart"/>
      <w:r w:rsidRPr="004D6DEA">
        <w:rPr>
          <w:sz w:val="22"/>
          <w:szCs w:val="22"/>
        </w:rPr>
        <w:t>inputs</w:t>
      </w:r>
      <w:proofErr w:type="gramEnd"/>
      <w:r w:rsidRPr="004D6DEA">
        <w:rPr>
          <w:sz w:val="22"/>
          <w:szCs w:val="22"/>
        </w:rPr>
        <w:t>, validates dependencies.</w:t>
      </w:r>
    </w:p>
    <w:p w14:paraId="22E6035B" w14:textId="77777777" w:rsidR="005F3D9C" w:rsidRPr="004D6DEA" w:rsidRDefault="00452B15" w:rsidP="00054590">
      <w:pPr>
        <w:pStyle w:val="ListParagraph"/>
        <w:numPr>
          <w:ilvl w:val="0"/>
          <w:numId w:val="4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defines operational prerequisites (monitoring/backup/alerting/SLO expectations).</w:t>
      </w:r>
    </w:p>
    <w:p w14:paraId="2542AA6F" w14:textId="77777777" w:rsidR="005F3D9C" w:rsidRPr="004D6DEA" w:rsidRDefault="00452B15" w:rsidP="00054590">
      <w:pPr>
        <w:pStyle w:val="ListParagraph"/>
        <w:numPr>
          <w:ilvl w:val="0"/>
          <w:numId w:val="4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customer stakeholders; drives approvals and next‑step engagement.</w:t>
      </w:r>
    </w:p>
    <w:p w14:paraId="7715C93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7" w:name="_Toc227764795"/>
      <w:r w:rsidRPr="004D6DEA">
        <w:rPr>
          <w:sz w:val="26"/>
          <w:szCs w:val="26"/>
        </w:rPr>
        <w:t>6) Delivery Phases (step‑by‑step, with outputs)</w:t>
      </w:r>
      <w:bookmarkEnd w:id="47"/>
    </w:p>
    <w:p w14:paraId="10D9B8D4" w14:textId="77777777" w:rsidR="005F3D9C" w:rsidRPr="004D6DEA" w:rsidRDefault="00452B15" w:rsidP="00054590">
      <w:pPr>
        <w:pStyle w:val="ListParagraph"/>
        <w:numPr>
          <w:ilvl w:val="0"/>
          <w:numId w:val="8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Discovery &amp; Baseline</w:t>
      </w:r>
      <w:r w:rsidRPr="004D6DEA">
        <w:rPr>
          <w:sz w:val="22"/>
          <w:szCs w:val="22"/>
        </w:rPr>
        <w:t xml:space="preserve"> → outputs: discovery notes, stakeholder map, high‑level workload inventory.</w:t>
      </w:r>
    </w:p>
    <w:p w14:paraId="7B983068" w14:textId="77777777" w:rsidR="005F3D9C" w:rsidRPr="004D6DEA" w:rsidRDefault="00452B15" w:rsidP="00054590">
      <w:pPr>
        <w:pStyle w:val="ListParagraph"/>
        <w:numPr>
          <w:ilvl w:val="0"/>
          <w:numId w:val="8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Readiness Evaluation</w:t>
      </w:r>
      <w:r w:rsidRPr="004D6DEA">
        <w:rPr>
          <w:sz w:val="22"/>
          <w:szCs w:val="22"/>
        </w:rPr>
        <w:t xml:space="preserve"> → outputs: readiness scorecard, risk register, constraints log.</w:t>
      </w:r>
    </w:p>
    <w:p w14:paraId="64E2DE09" w14:textId="77777777" w:rsidR="005F3D9C" w:rsidRPr="004D6DEA" w:rsidRDefault="00452B15" w:rsidP="00054590">
      <w:pPr>
        <w:pStyle w:val="ListParagraph"/>
        <w:numPr>
          <w:ilvl w:val="0"/>
          <w:numId w:val="8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Roadmap &amp; Cost Assumptions</w:t>
      </w:r>
      <w:r w:rsidRPr="004D6DEA">
        <w:rPr>
          <w:sz w:val="22"/>
          <w:szCs w:val="22"/>
        </w:rPr>
        <w:t xml:space="preserve"> → outputs: phased roadmap, cost estimation assumptions, recommended landing zone option.</w:t>
      </w:r>
    </w:p>
    <w:p w14:paraId="5C55D67D" w14:textId="77777777" w:rsidR="005F3D9C" w:rsidRPr="004D6DEA" w:rsidRDefault="00452B15" w:rsidP="00054590">
      <w:pPr>
        <w:pStyle w:val="ListParagraph"/>
        <w:numPr>
          <w:ilvl w:val="0"/>
          <w:numId w:val="8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Approval &amp; Next Steps</w:t>
      </w:r>
      <w:r w:rsidRPr="004D6DEA">
        <w:rPr>
          <w:sz w:val="22"/>
          <w:szCs w:val="22"/>
        </w:rPr>
        <w:t xml:space="preserve"> → outputs: signed scope summary, initiation checklist for ALZ / migration.</w:t>
      </w:r>
    </w:p>
    <w:p w14:paraId="419F964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8" w:name="_Toc227764796"/>
      <w:r w:rsidRPr="004D6DEA">
        <w:rPr>
          <w:sz w:val="26"/>
          <w:szCs w:val="26"/>
        </w:rPr>
        <w:t>7) Deliverables &amp; Reusable Assets (stored in repository)</w:t>
      </w:r>
      <w:bookmarkEnd w:id="48"/>
    </w:p>
    <w:p w14:paraId="06C8BFFA" w14:textId="77777777" w:rsidR="005F3D9C" w:rsidRPr="004D6DEA" w:rsidRDefault="00452B15" w:rsidP="00054590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Cloud readiness questionnaire template</w:t>
      </w:r>
    </w:p>
    <w:p w14:paraId="29D17F06" w14:textId="77777777" w:rsidR="005F3D9C" w:rsidRPr="004D6DEA" w:rsidRDefault="00452B15" w:rsidP="00054590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Readiness scorecard template</w:t>
      </w:r>
    </w:p>
    <w:p w14:paraId="65270E98" w14:textId="77777777" w:rsidR="005F3D9C" w:rsidRPr="004D6DEA" w:rsidRDefault="00452B15" w:rsidP="00054590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Risk register template</w:t>
      </w:r>
    </w:p>
    <w:p w14:paraId="32204784" w14:textId="77777777" w:rsidR="005F3D9C" w:rsidRPr="004D6DEA" w:rsidRDefault="00452B15" w:rsidP="00054590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Roadmap deck template</w:t>
      </w:r>
    </w:p>
    <w:p w14:paraId="0A3B70BB" w14:textId="77777777" w:rsidR="005F3D9C" w:rsidRPr="004D6DEA" w:rsidRDefault="00452B15" w:rsidP="00054590">
      <w:pPr>
        <w:pStyle w:val="ListParagraph"/>
        <w:numPr>
          <w:ilvl w:val="0"/>
          <w:numId w:val="7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Estimation assumptions worksheet</w:t>
      </w:r>
    </w:p>
    <w:p w14:paraId="047C539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49" w:name="_Toc227764797"/>
      <w:r w:rsidRPr="004D6DEA">
        <w:rPr>
          <w:sz w:val="26"/>
          <w:szCs w:val="26"/>
        </w:rPr>
        <w:t>8) Operational Handover (Managed Services readiness)</w:t>
      </w:r>
      <w:bookmarkEnd w:id="49"/>
    </w:p>
    <w:p w14:paraId="7729EE32" w14:textId="77777777" w:rsidR="005F3D9C" w:rsidRPr="004D6DEA" w:rsidRDefault="00452B15" w:rsidP="00054590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Identify monitoring/backup baseline requirements for future state.</w:t>
      </w:r>
    </w:p>
    <w:p w14:paraId="4FF252DC" w14:textId="77777777" w:rsidR="005F3D9C" w:rsidRPr="004D6DEA" w:rsidRDefault="00452B15" w:rsidP="00054590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Define which operations responsibilities remain with reseller vs MS team.</w:t>
      </w:r>
    </w:p>
    <w:p w14:paraId="549ABA3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0" w:name="_Toc227764798"/>
      <w:r w:rsidRPr="004D6DEA">
        <w:rPr>
          <w:sz w:val="26"/>
          <w:szCs w:val="26"/>
        </w:rPr>
        <w:lastRenderedPageBreak/>
        <w:t>9) Entry/Exit Criteria &amp; Acceptance</w:t>
      </w:r>
      <w:bookmarkEnd w:id="50"/>
    </w:p>
    <w:p w14:paraId="46BF1504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stakeholder availability confirmed; discovery scope agreed.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roadmap approved by customer/reseller; risks acknowledged; next engagement authorized.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customer/reseller sign‑off on readiness findings and roadmap.</w:t>
      </w:r>
    </w:p>
    <w:p w14:paraId="5DAB6C7B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3BA92C6E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51" w:name="_Toc227764799"/>
      <w:r w:rsidRPr="004D6DEA">
        <w:rPr>
          <w:sz w:val="30"/>
          <w:szCs w:val="30"/>
        </w:rPr>
        <w:t>Playbook 2 — Azure Landing Zone (ALZ) – Enterprise Scale</w:t>
      </w:r>
      <w:bookmarkEnd w:id="51"/>
    </w:p>
    <w:p w14:paraId="77D44E7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2" w:name="_Toc227764800"/>
      <w:r w:rsidRPr="004D6DEA">
        <w:rPr>
          <w:sz w:val="26"/>
          <w:szCs w:val="26"/>
        </w:rPr>
        <w:t>1) Playbook Summary</w:t>
      </w:r>
      <w:bookmarkEnd w:id="52"/>
    </w:p>
    <w:p w14:paraId="20F9B790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standardizes design and deployment of an enterprise‑grade Azure Landing Zone aligned to CAF enterprise scale principles. It delivers a secure, governed foundation supporting multi‑subscription growth, centralized networking, compliance guardrails, and repeatable workload onboarding.</w:t>
      </w:r>
    </w:p>
    <w:p w14:paraId="4B73590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3" w:name="_Toc227764801"/>
      <w:r w:rsidRPr="004D6DEA">
        <w:rPr>
          <w:sz w:val="26"/>
          <w:szCs w:val="26"/>
        </w:rPr>
        <w:t>2) When to Use / Scenarios</w:t>
      </w:r>
      <w:bookmarkEnd w:id="53"/>
    </w:p>
    <w:p w14:paraId="78ACD79E" w14:textId="77777777" w:rsidR="005F3D9C" w:rsidRPr="004D6DEA" w:rsidRDefault="00452B15" w:rsidP="00054590">
      <w:pPr>
        <w:pStyle w:val="ListParagraph"/>
        <w:numPr>
          <w:ilvl w:val="0"/>
          <w:numId w:val="7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Multi‑business unit / multi‑team customers.</w:t>
      </w:r>
    </w:p>
    <w:p w14:paraId="6DC349D3" w14:textId="77777777" w:rsidR="005F3D9C" w:rsidRPr="004D6DEA" w:rsidRDefault="00452B15" w:rsidP="00054590">
      <w:pPr>
        <w:pStyle w:val="ListParagraph"/>
        <w:numPr>
          <w:ilvl w:val="0"/>
          <w:numId w:val="7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Regulated or security‑sensitive environments.</w:t>
      </w:r>
    </w:p>
    <w:p w14:paraId="164C264F" w14:textId="77777777" w:rsidR="005F3D9C" w:rsidRPr="004D6DEA" w:rsidRDefault="00452B15" w:rsidP="00054590">
      <w:pPr>
        <w:pStyle w:val="ListParagraph"/>
        <w:numPr>
          <w:ilvl w:val="0"/>
          <w:numId w:val="7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Customers expecting multiple workloads deployed in parallel.</w:t>
      </w:r>
    </w:p>
    <w:p w14:paraId="53593372" w14:textId="77777777" w:rsidR="005F3D9C" w:rsidRPr="004D6DEA" w:rsidRDefault="00452B15" w:rsidP="00054590">
      <w:pPr>
        <w:pStyle w:val="ListParagraph"/>
        <w:numPr>
          <w:ilvl w:val="0"/>
          <w:numId w:val="7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Need for management groups, policy baselines, and shared services.</w:t>
      </w:r>
    </w:p>
    <w:p w14:paraId="0DBEB56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4" w:name="_Toc227764802"/>
      <w:r w:rsidRPr="004D6DEA">
        <w:rPr>
          <w:sz w:val="26"/>
          <w:szCs w:val="26"/>
        </w:rPr>
        <w:t>3) Scope (In/Out)</w:t>
      </w:r>
      <w:bookmarkEnd w:id="54"/>
    </w:p>
    <w:p w14:paraId="1BFEA966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management group hierarchy, subscription model, hub‑spoke networking, shared services, logging/monitoring, policy baselines, RBAC baseline, security baseline, workload onboarding pattern.</w:t>
      </w:r>
    </w:p>
    <w:p w14:paraId="0D9EB7D6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application deployment inside landing zones; long‑term SOC operations; advanced data platform build‑out.</w:t>
      </w:r>
    </w:p>
    <w:p w14:paraId="02F3197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5" w:name="_Toc227764803"/>
      <w:r w:rsidRPr="004D6DEA">
        <w:rPr>
          <w:sz w:val="26"/>
          <w:szCs w:val="26"/>
        </w:rPr>
        <w:t>4) Solution Approach &amp; Reference Architecture (logical)</w:t>
      </w:r>
      <w:bookmarkEnd w:id="55"/>
    </w:p>
    <w:p w14:paraId="03040138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Logical ALZ pattern:</w:t>
      </w:r>
    </w:p>
    <w:p w14:paraId="681A819C" w14:textId="77777777" w:rsidR="005F3D9C" w:rsidRPr="004D6DEA" w:rsidRDefault="00452B15" w:rsidP="00054590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Platform hierarchy:</w:t>
      </w:r>
      <w:r w:rsidRPr="004D6DEA">
        <w:rPr>
          <w:sz w:val="22"/>
          <w:szCs w:val="22"/>
        </w:rPr>
        <w:t xml:space="preserve"> Management Groups → Subscriptions (Platform, Landing Zones)</w:t>
      </w:r>
    </w:p>
    <w:p w14:paraId="730B2D16" w14:textId="77777777" w:rsidR="005F3D9C" w:rsidRPr="004D6DEA" w:rsidRDefault="00452B15" w:rsidP="00054590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Connectivity:</w:t>
      </w:r>
      <w:r w:rsidRPr="004D6DEA">
        <w:rPr>
          <w:sz w:val="22"/>
          <w:szCs w:val="22"/>
        </w:rPr>
        <w:t xml:space="preserve"> Hub </w:t>
      </w:r>
      <w:proofErr w:type="spellStart"/>
      <w:r w:rsidRPr="004D6DEA">
        <w:rPr>
          <w:sz w:val="22"/>
          <w:szCs w:val="22"/>
        </w:rPr>
        <w:t>VNet</w:t>
      </w:r>
      <w:proofErr w:type="spellEnd"/>
      <w:r w:rsidRPr="004D6DEA">
        <w:rPr>
          <w:sz w:val="22"/>
          <w:szCs w:val="22"/>
        </w:rPr>
        <w:t xml:space="preserve"> (shared services) → Spokes (workloads)</w:t>
      </w:r>
    </w:p>
    <w:p w14:paraId="4BA2055C" w14:textId="77777777" w:rsidR="005F3D9C" w:rsidRPr="004D6DEA" w:rsidRDefault="00452B15" w:rsidP="00054590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Governance:</w:t>
      </w:r>
      <w:r w:rsidRPr="004D6DEA">
        <w:rPr>
          <w:sz w:val="22"/>
          <w:szCs w:val="22"/>
        </w:rPr>
        <w:t xml:space="preserve"> Policy initiatives + RBAC baseline applied at MG/subscription scope</w:t>
      </w:r>
    </w:p>
    <w:p w14:paraId="554CA6CE" w14:textId="77777777" w:rsidR="005F3D9C" w:rsidRPr="004D6DEA" w:rsidRDefault="00452B15" w:rsidP="00054590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Security:</w:t>
      </w:r>
      <w:r w:rsidRPr="004D6DEA">
        <w:rPr>
          <w:sz w:val="22"/>
          <w:szCs w:val="22"/>
        </w:rPr>
        <w:t xml:space="preserve"> Defender for Cloud baseline enabled; secure identity baseline enforced</w:t>
      </w:r>
    </w:p>
    <w:p w14:paraId="390EDB48" w14:textId="77777777" w:rsidR="005F3D9C" w:rsidRPr="004D6DEA" w:rsidRDefault="00452B15" w:rsidP="00054590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Operations:</w:t>
      </w:r>
      <w:r w:rsidRPr="004D6DEA">
        <w:rPr>
          <w:sz w:val="22"/>
          <w:szCs w:val="22"/>
        </w:rPr>
        <w:t xml:space="preserve"> central Log Analytics + monitoring baseline</w:t>
      </w:r>
    </w:p>
    <w:p w14:paraId="2F9FAE5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6" w:name="_Toc227764804"/>
      <w:r w:rsidRPr="004D6DEA">
        <w:rPr>
          <w:sz w:val="26"/>
          <w:szCs w:val="26"/>
        </w:rPr>
        <w:t>5) Delivery Model &amp; Roles</w:t>
      </w:r>
      <w:bookmarkEnd w:id="56"/>
    </w:p>
    <w:p w14:paraId="4D342D88" w14:textId="77777777" w:rsidR="005F3D9C" w:rsidRPr="004D6DEA" w:rsidRDefault="00452B15" w:rsidP="00054590">
      <w:pPr>
        <w:pStyle w:val="ListParagraph"/>
        <w:numPr>
          <w:ilvl w:val="0"/>
          <w:numId w:val="5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confirms regions, scale, compliance expectations, and scope boundaries.</w:t>
      </w:r>
    </w:p>
    <w:p w14:paraId="11B2A877" w14:textId="77777777" w:rsidR="005F3D9C" w:rsidRPr="004D6DEA" w:rsidRDefault="00452B15" w:rsidP="00054590">
      <w:pPr>
        <w:pStyle w:val="ListParagraph"/>
        <w:numPr>
          <w:ilvl w:val="0"/>
          <w:numId w:val="5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designs ALZ target state, validates architecture and governance model.</w:t>
      </w:r>
    </w:p>
    <w:p w14:paraId="740DAA74" w14:textId="77777777" w:rsidR="005F3D9C" w:rsidRPr="004D6DEA" w:rsidRDefault="00452B15" w:rsidP="00054590">
      <w:pPr>
        <w:pStyle w:val="ListParagraph"/>
        <w:numPr>
          <w:ilvl w:val="0"/>
          <w:numId w:val="5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deploys ALZ via </w:t>
      </w:r>
      <w:proofErr w:type="spellStart"/>
      <w:r w:rsidRPr="004D6DEA">
        <w:rPr>
          <w:sz w:val="22"/>
          <w:szCs w:val="22"/>
        </w:rPr>
        <w:t>IaC</w:t>
      </w:r>
      <w:proofErr w:type="spellEnd"/>
      <w:r w:rsidRPr="004D6DEA">
        <w:rPr>
          <w:sz w:val="22"/>
          <w:szCs w:val="22"/>
        </w:rPr>
        <w:t>, validates policy compliance and connectivity.</w:t>
      </w:r>
    </w:p>
    <w:p w14:paraId="4B452A09" w14:textId="77777777" w:rsidR="005F3D9C" w:rsidRPr="004D6DEA" w:rsidRDefault="00452B15" w:rsidP="00054590">
      <w:pPr>
        <w:pStyle w:val="ListParagraph"/>
        <w:numPr>
          <w:ilvl w:val="0"/>
          <w:numId w:val="5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ensures monitoring/logging baselines, runbooks, and alerting readiness.</w:t>
      </w:r>
    </w:p>
    <w:p w14:paraId="1733E032" w14:textId="77777777" w:rsidR="005F3D9C" w:rsidRPr="004D6DEA" w:rsidRDefault="00452B15" w:rsidP="00054590">
      <w:pPr>
        <w:pStyle w:val="ListParagraph"/>
        <w:numPr>
          <w:ilvl w:val="0"/>
          <w:numId w:val="5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customer approvals; supports workload teams onboarding.</w:t>
      </w:r>
    </w:p>
    <w:p w14:paraId="20A289A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7" w:name="_Toc227764805"/>
      <w:r w:rsidRPr="004D6DEA">
        <w:rPr>
          <w:sz w:val="26"/>
          <w:szCs w:val="26"/>
        </w:rPr>
        <w:lastRenderedPageBreak/>
        <w:t>6) Delivery Phases (step‑by‑step, with outputs)</w:t>
      </w:r>
      <w:bookmarkEnd w:id="57"/>
    </w:p>
    <w:p w14:paraId="5436A393" w14:textId="77777777" w:rsidR="005F3D9C" w:rsidRPr="004D6DEA" w:rsidRDefault="00452B15" w:rsidP="00054590">
      <w:pPr>
        <w:pStyle w:val="ListParagraph"/>
        <w:numPr>
          <w:ilvl w:val="0"/>
          <w:numId w:val="7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Design Authority</w:t>
      </w:r>
      <w:r w:rsidRPr="004D6DEA">
        <w:rPr>
          <w:sz w:val="22"/>
          <w:szCs w:val="22"/>
        </w:rPr>
        <w:t xml:space="preserve"> → outputs: ALZ design doc, architecture diagram, MG/subscription blueprint.</w:t>
      </w:r>
    </w:p>
    <w:p w14:paraId="7A8D3591" w14:textId="77777777" w:rsidR="005F3D9C" w:rsidRPr="004D6DEA" w:rsidRDefault="00452B15" w:rsidP="00054590">
      <w:pPr>
        <w:pStyle w:val="ListParagraph"/>
        <w:numPr>
          <w:ilvl w:val="0"/>
          <w:numId w:val="7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Foundation Build (</w:t>
      </w:r>
      <w:proofErr w:type="spellStart"/>
      <w:r w:rsidRPr="004D6DEA">
        <w:rPr>
          <w:b/>
          <w:bCs/>
          <w:sz w:val="22"/>
          <w:szCs w:val="22"/>
        </w:rPr>
        <w:t>IaC</w:t>
      </w:r>
      <w:proofErr w:type="spellEnd"/>
      <w:r w:rsidRPr="004D6DEA">
        <w:rPr>
          <w:b/>
          <w:bCs/>
          <w:sz w:val="22"/>
          <w:szCs w:val="22"/>
        </w:rPr>
        <w:t>)</w:t>
      </w:r>
      <w:r w:rsidRPr="004D6DEA">
        <w:rPr>
          <w:sz w:val="22"/>
          <w:szCs w:val="22"/>
        </w:rPr>
        <w:t xml:space="preserve"> → outputs: deployed MG/subscriptions, hub‑spoke network, shared services baseline.</w:t>
      </w:r>
    </w:p>
    <w:p w14:paraId="113E81F6" w14:textId="77777777" w:rsidR="005F3D9C" w:rsidRPr="004D6DEA" w:rsidRDefault="00452B15" w:rsidP="00054590">
      <w:pPr>
        <w:pStyle w:val="ListParagraph"/>
        <w:numPr>
          <w:ilvl w:val="0"/>
          <w:numId w:val="7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Governance &amp; Security Enforcement</w:t>
      </w:r>
      <w:r w:rsidRPr="004D6DEA">
        <w:rPr>
          <w:sz w:val="22"/>
          <w:szCs w:val="22"/>
        </w:rPr>
        <w:t xml:space="preserve"> → outputs: policy pack deployed, RBAC applied, Defender baseline enabled, compliance snapshot.</w:t>
      </w:r>
    </w:p>
    <w:p w14:paraId="1BF1B3F6" w14:textId="77777777" w:rsidR="005F3D9C" w:rsidRPr="004D6DEA" w:rsidRDefault="00452B15" w:rsidP="00054590">
      <w:pPr>
        <w:pStyle w:val="ListParagraph"/>
        <w:numPr>
          <w:ilvl w:val="0"/>
          <w:numId w:val="7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Operational Enablement</w:t>
      </w:r>
      <w:r w:rsidRPr="004D6DEA">
        <w:rPr>
          <w:sz w:val="22"/>
          <w:szCs w:val="22"/>
        </w:rPr>
        <w:t xml:space="preserve"> → outputs: monitoring dashboards, runbooks, onboarding SOP.</w:t>
      </w:r>
    </w:p>
    <w:p w14:paraId="53543078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8" w:name="_Toc227764806"/>
      <w:r w:rsidRPr="004D6DEA">
        <w:rPr>
          <w:sz w:val="26"/>
          <w:szCs w:val="26"/>
        </w:rPr>
        <w:t>7) Deliverables &amp; Reusable Assets (stored in repository)</w:t>
      </w:r>
      <w:bookmarkEnd w:id="58"/>
    </w:p>
    <w:p w14:paraId="6BD0EDCE" w14:textId="77777777" w:rsidR="005F3D9C" w:rsidRPr="004D6DEA" w:rsidRDefault="00452B15" w:rsidP="00054590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Enterprise ALZ reference diagram templates</w:t>
      </w:r>
    </w:p>
    <w:p w14:paraId="2D1B85F9" w14:textId="77777777" w:rsidR="005F3D9C" w:rsidRPr="004D6DEA" w:rsidRDefault="00452B15" w:rsidP="00054590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proofErr w:type="spellStart"/>
      <w:r w:rsidRPr="004D6DEA">
        <w:rPr>
          <w:sz w:val="22"/>
          <w:szCs w:val="22"/>
        </w:rPr>
        <w:t>IaC</w:t>
      </w:r>
      <w:proofErr w:type="spellEnd"/>
      <w:r w:rsidRPr="004D6DEA">
        <w:rPr>
          <w:sz w:val="22"/>
          <w:szCs w:val="22"/>
        </w:rPr>
        <w:t xml:space="preserve"> modules (Bicep/Terraform)</w:t>
      </w:r>
    </w:p>
    <w:p w14:paraId="1861B1C4" w14:textId="77777777" w:rsidR="005F3D9C" w:rsidRPr="004D6DEA" w:rsidRDefault="00452B15" w:rsidP="00054590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Policy initiatives pack + exception process template</w:t>
      </w:r>
    </w:p>
    <w:p w14:paraId="4455E011" w14:textId="77777777" w:rsidR="005F3D9C" w:rsidRPr="004D6DEA" w:rsidRDefault="00452B15" w:rsidP="00054590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RBAC matrix template</w:t>
      </w:r>
    </w:p>
    <w:p w14:paraId="65CA0DFC" w14:textId="77777777" w:rsidR="005F3D9C" w:rsidRPr="004D6DEA" w:rsidRDefault="00452B15" w:rsidP="00054590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Workload onboarding checklist and SOP</w:t>
      </w:r>
    </w:p>
    <w:p w14:paraId="35FF588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59" w:name="_Toc227764807"/>
      <w:r w:rsidRPr="004D6DEA">
        <w:rPr>
          <w:sz w:val="26"/>
          <w:szCs w:val="26"/>
        </w:rPr>
        <w:t>8) Operational Handover (Managed Services readiness)</w:t>
      </w:r>
      <w:bookmarkEnd w:id="59"/>
    </w:p>
    <w:p w14:paraId="4DB61184" w14:textId="77777777" w:rsidR="005F3D9C" w:rsidRPr="004D6DEA" w:rsidRDefault="00452B15" w:rsidP="00054590">
      <w:pPr>
        <w:pStyle w:val="ListParagraph"/>
        <w:numPr>
          <w:ilvl w:val="0"/>
          <w:numId w:val="1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Monitoring and alerting baseline activated.</w:t>
      </w:r>
    </w:p>
    <w:p w14:paraId="5B4BA60C" w14:textId="77777777" w:rsidR="005F3D9C" w:rsidRPr="004D6DEA" w:rsidRDefault="00452B15" w:rsidP="00054590">
      <w:pPr>
        <w:pStyle w:val="ListParagraph"/>
        <w:numPr>
          <w:ilvl w:val="0"/>
          <w:numId w:val="1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Backup posture defined for landing zone and workload subscriptions.</w:t>
      </w:r>
    </w:p>
    <w:p w14:paraId="6A040CE0" w14:textId="77777777" w:rsidR="005F3D9C" w:rsidRPr="004D6DEA" w:rsidRDefault="00452B15" w:rsidP="00054590">
      <w:pPr>
        <w:pStyle w:val="ListParagraph"/>
        <w:numPr>
          <w:ilvl w:val="0"/>
          <w:numId w:val="1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Operations runbook includes escalation paths and ownership boundaries.</w:t>
      </w:r>
    </w:p>
    <w:p w14:paraId="40453F5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0" w:name="_Toc227764808"/>
      <w:r w:rsidRPr="004D6DEA">
        <w:rPr>
          <w:sz w:val="26"/>
          <w:szCs w:val="26"/>
        </w:rPr>
        <w:t>9) Entry/Exit Criteria &amp; Acceptance</w:t>
      </w:r>
      <w:bookmarkEnd w:id="60"/>
    </w:p>
    <w:p w14:paraId="1C92CE5B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readiness assessment completed; connectivity prerequisites agreed.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ALZ deployed; policy/RBAC/security enforced; onboarding guide delivered.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customer/reseller sign‑off on architecture and compliance baseline.</w:t>
      </w:r>
    </w:p>
    <w:p w14:paraId="02EB378F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6892C9D3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61" w:name="_Toc227764809"/>
      <w:r w:rsidRPr="004D6DEA">
        <w:rPr>
          <w:sz w:val="30"/>
          <w:szCs w:val="30"/>
        </w:rPr>
        <w:t>Playbook 3 — Azure Landing Zone – SMB / Lite</w:t>
      </w:r>
      <w:bookmarkEnd w:id="61"/>
    </w:p>
    <w:p w14:paraId="73E50DC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2" w:name="_Toc227764810"/>
      <w:r w:rsidRPr="004D6DEA">
        <w:rPr>
          <w:sz w:val="26"/>
          <w:szCs w:val="26"/>
        </w:rPr>
        <w:t>1) Playbook Summary</w:t>
      </w:r>
      <w:bookmarkEnd w:id="62"/>
    </w:p>
    <w:p w14:paraId="350CF25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provides a simplified landing zone for SMB/mid‑market customers needing speed and essential governance without enterprise complexity. It ensures baseline security, monitoring, and cost controls while enabling rapid workload onboarding.</w:t>
      </w:r>
    </w:p>
    <w:p w14:paraId="6190A2B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3" w:name="_Toc227764811"/>
      <w:r w:rsidRPr="004D6DEA">
        <w:rPr>
          <w:sz w:val="26"/>
          <w:szCs w:val="26"/>
        </w:rPr>
        <w:t>2) When to Use / Scenarios</w:t>
      </w:r>
      <w:bookmarkEnd w:id="63"/>
    </w:p>
    <w:p w14:paraId="442F2538" w14:textId="77777777" w:rsidR="005F3D9C" w:rsidRPr="004D6DEA" w:rsidRDefault="00452B15" w:rsidP="00054590">
      <w:pPr>
        <w:pStyle w:val="ListParagraph"/>
        <w:numPr>
          <w:ilvl w:val="0"/>
          <w:numId w:val="8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SMB customers with one or few subscriptions.</w:t>
      </w:r>
    </w:p>
    <w:p w14:paraId="1ABFB71C" w14:textId="77777777" w:rsidR="005F3D9C" w:rsidRPr="004D6DEA" w:rsidRDefault="00452B15" w:rsidP="00054590">
      <w:pPr>
        <w:pStyle w:val="ListParagraph"/>
        <w:numPr>
          <w:ilvl w:val="0"/>
          <w:numId w:val="8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Pilot migrations with short timelines.</w:t>
      </w:r>
    </w:p>
    <w:p w14:paraId="14E49F77" w14:textId="77777777" w:rsidR="005F3D9C" w:rsidRPr="004D6DEA" w:rsidRDefault="00452B15" w:rsidP="00054590">
      <w:pPr>
        <w:pStyle w:val="ListParagraph"/>
        <w:numPr>
          <w:ilvl w:val="0"/>
          <w:numId w:val="8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Customers with limited governance maturity </w:t>
      </w:r>
      <w:proofErr w:type="gramStart"/>
      <w:r w:rsidRPr="004D6DEA">
        <w:rPr>
          <w:sz w:val="22"/>
          <w:szCs w:val="22"/>
        </w:rPr>
        <w:t>requiring</w:t>
      </w:r>
      <w:proofErr w:type="gramEnd"/>
      <w:r w:rsidRPr="004D6DEA">
        <w:rPr>
          <w:sz w:val="22"/>
          <w:szCs w:val="22"/>
        </w:rPr>
        <w:t xml:space="preserve"> a lightweight baseline.</w:t>
      </w:r>
    </w:p>
    <w:p w14:paraId="14E752B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4" w:name="_Toc227764812"/>
      <w:r w:rsidRPr="004D6DEA">
        <w:rPr>
          <w:sz w:val="26"/>
          <w:szCs w:val="26"/>
        </w:rPr>
        <w:t>3) Scope (In/Out)</w:t>
      </w:r>
      <w:bookmarkEnd w:id="64"/>
    </w:p>
    <w:p w14:paraId="1773C40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simplified subscription setup, essential policies, identity baseline, minimal network pattern, monitoring basics, budget controls.</w:t>
      </w:r>
    </w:p>
    <w:p w14:paraId="3EB186B8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lastRenderedPageBreak/>
        <w:t>Out of scope:</w:t>
      </w:r>
      <w:r w:rsidRPr="004D6DEA">
        <w:rPr>
          <w:sz w:val="22"/>
          <w:szCs w:val="22"/>
        </w:rPr>
        <w:t xml:space="preserve"> complex MG hierarchies; multi‑region DR architecture (covered in HA/DR playbook).</w:t>
      </w:r>
    </w:p>
    <w:p w14:paraId="29C259B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5" w:name="_Toc227764813"/>
      <w:r w:rsidRPr="004D6DEA">
        <w:rPr>
          <w:sz w:val="26"/>
          <w:szCs w:val="26"/>
        </w:rPr>
        <w:t>4) Solution Approach &amp; Reference Architecture (logical)</w:t>
      </w:r>
      <w:bookmarkEnd w:id="65"/>
    </w:p>
    <w:p w14:paraId="3583D111" w14:textId="77777777" w:rsidR="005F3D9C" w:rsidRPr="004D6DEA" w:rsidRDefault="00452B15" w:rsidP="00054590">
      <w:pPr>
        <w:pStyle w:val="ListParagraph"/>
        <w:numPr>
          <w:ilvl w:val="0"/>
          <w:numId w:val="8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Single subscription or minimal subscription model.</w:t>
      </w:r>
    </w:p>
    <w:p w14:paraId="38C14CEA" w14:textId="77777777" w:rsidR="005F3D9C" w:rsidRPr="004D6DEA" w:rsidRDefault="00452B15" w:rsidP="00054590">
      <w:pPr>
        <w:pStyle w:val="ListParagraph"/>
        <w:numPr>
          <w:ilvl w:val="0"/>
          <w:numId w:val="8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Simplified network pattern (secured </w:t>
      </w:r>
      <w:proofErr w:type="spellStart"/>
      <w:r w:rsidRPr="004D6DEA">
        <w:rPr>
          <w:sz w:val="22"/>
          <w:szCs w:val="22"/>
        </w:rPr>
        <w:t>VNet</w:t>
      </w:r>
      <w:proofErr w:type="spellEnd"/>
      <w:r w:rsidRPr="004D6DEA">
        <w:rPr>
          <w:sz w:val="22"/>
          <w:szCs w:val="22"/>
        </w:rPr>
        <w:t xml:space="preserve"> + optional hub services depending on need).</w:t>
      </w:r>
    </w:p>
    <w:p w14:paraId="554AAAE4" w14:textId="77777777" w:rsidR="005F3D9C" w:rsidRPr="004D6DEA" w:rsidRDefault="00452B15" w:rsidP="00054590">
      <w:pPr>
        <w:pStyle w:val="ListParagraph"/>
        <w:numPr>
          <w:ilvl w:val="0"/>
          <w:numId w:val="8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Essential governance: naming/tagging, cost budgets, policy baseline.</w:t>
      </w:r>
    </w:p>
    <w:p w14:paraId="63941C4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6" w:name="_Toc227764814"/>
      <w:r w:rsidRPr="004D6DEA">
        <w:rPr>
          <w:sz w:val="26"/>
          <w:szCs w:val="26"/>
        </w:rPr>
        <w:t>5) Delivery Model &amp; Roles</w:t>
      </w:r>
      <w:bookmarkEnd w:id="66"/>
    </w:p>
    <w:p w14:paraId="5DBB35CF" w14:textId="77777777" w:rsidR="005F3D9C" w:rsidRPr="004D6DEA" w:rsidRDefault="00452B15" w:rsidP="00054590">
      <w:pPr>
        <w:pStyle w:val="ListParagraph"/>
        <w:numPr>
          <w:ilvl w:val="0"/>
          <w:numId w:val="5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captures required landing zone baseline and timeline.</w:t>
      </w:r>
    </w:p>
    <w:p w14:paraId="1B35F253" w14:textId="77777777" w:rsidR="005F3D9C" w:rsidRPr="004D6DEA" w:rsidRDefault="00452B15" w:rsidP="00054590">
      <w:pPr>
        <w:pStyle w:val="ListParagraph"/>
        <w:numPr>
          <w:ilvl w:val="0"/>
          <w:numId w:val="5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selects ALZ Lite pattern and validates controls.</w:t>
      </w:r>
    </w:p>
    <w:p w14:paraId="52A55385" w14:textId="77777777" w:rsidR="005F3D9C" w:rsidRPr="004D6DEA" w:rsidRDefault="00452B15" w:rsidP="00054590">
      <w:pPr>
        <w:pStyle w:val="ListParagraph"/>
        <w:numPr>
          <w:ilvl w:val="0"/>
          <w:numId w:val="5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deploys templates and verifies guardrails.</w:t>
      </w:r>
    </w:p>
    <w:p w14:paraId="67044D92" w14:textId="77777777" w:rsidR="005F3D9C" w:rsidRPr="004D6DEA" w:rsidRDefault="00452B15" w:rsidP="00054590">
      <w:pPr>
        <w:pStyle w:val="ListParagraph"/>
        <w:numPr>
          <w:ilvl w:val="0"/>
          <w:numId w:val="5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confirms monitoring/backup minimums for operations.</w:t>
      </w:r>
    </w:p>
    <w:p w14:paraId="0EC4A6D3" w14:textId="77777777" w:rsidR="005F3D9C" w:rsidRPr="004D6DEA" w:rsidRDefault="00452B15" w:rsidP="00054590">
      <w:pPr>
        <w:pStyle w:val="ListParagraph"/>
        <w:numPr>
          <w:ilvl w:val="0"/>
          <w:numId w:val="5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supports customer approvals and onboarding.</w:t>
      </w:r>
    </w:p>
    <w:p w14:paraId="2EB0FD5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7" w:name="_Toc227764815"/>
      <w:r w:rsidRPr="004D6DEA">
        <w:rPr>
          <w:sz w:val="26"/>
          <w:szCs w:val="26"/>
        </w:rPr>
        <w:t>6) Delivery Phases (step‑by‑step, with outputs)</w:t>
      </w:r>
      <w:bookmarkEnd w:id="67"/>
    </w:p>
    <w:p w14:paraId="40A561FE" w14:textId="77777777" w:rsidR="005F3D9C" w:rsidRPr="004D6DEA" w:rsidRDefault="00452B15" w:rsidP="00054590">
      <w:pPr>
        <w:pStyle w:val="ListParagraph"/>
        <w:numPr>
          <w:ilvl w:val="0"/>
          <w:numId w:val="8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Lite Blueprint Confirmation</w:t>
      </w:r>
      <w:r w:rsidRPr="004D6DEA">
        <w:rPr>
          <w:sz w:val="22"/>
          <w:szCs w:val="22"/>
        </w:rPr>
        <w:t xml:space="preserve"> → outputs: lite design brief, control checklist.</w:t>
      </w:r>
    </w:p>
    <w:p w14:paraId="4CD601DF" w14:textId="77777777" w:rsidR="005F3D9C" w:rsidRPr="004D6DEA" w:rsidRDefault="00452B15" w:rsidP="00054590">
      <w:pPr>
        <w:pStyle w:val="ListParagraph"/>
        <w:numPr>
          <w:ilvl w:val="0"/>
          <w:numId w:val="8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Deployment</w:t>
      </w:r>
      <w:r w:rsidRPr="004D6DEA">
        <w:rPr>
          <w:sz w:val="22"/>
          <w:szCs w:val="22"/>
        </w:rPr>
        <w:t xml:space="preserve"> → outputs: subscription baseline, network baseline, logging baseline.</w:t>
      </w:r>
    </w:p>
    <w:p w14:paraId="6E61604F" w14:textId="77777777" w:rsidR="005F3D9C" w:rsidRPr="004D6DEA" w:rsidRDefault="00452B15" w:rsidP="00054590">
      <w:pPr>
        <w:pStyle w:val="ListParagraph"/>
        <w:numPr>
          <w:ilvl w:val="0"/>
          <w:numId w:val="8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Governance Enablement</w:t>
      </w:r>
      <w:r w:rsidRPr="004D6DEA">
        <w:rPr>
          <w:sz w:val="22"/>
          <w:szCs w:val="22"/>
        </w:rPr>
        <w:t xml:space="preserve"> → outputs: policy baseline, RBAC baseline, budgets configured.</w:t>
      </w:r>
    </w:p>
    <w:p w14:paraId="40A7B12A" w14:textId="77777777" w:rsidR="005F3D9C" w:rsidRPr="004D6DEA" w:rsidRDefault="00452B15" w:rsidP="00054590">
      <w:pPr>
        <w:pStyle w:val="ListParagraph"/>
        <w:numPr>
          <w:ilvl w:val="0"/>
          <w:numId w:val="8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lite runbook, onboarding SOP.</w:t>
      </w:r>
    </w:p>
    <w:p w14:paraId="7D2C6CD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8" w:name="_Toc227764816"/>
      <w:r w:rsidRPr="004D6DEA">
        <w:rPr>
          <w:sz w:val="26"/>
          <w:szCs w:val="26"/>
        </w:rPr>
        <w:t>7) Deliverables &amp; Reusable Assets</w:t>
      </w:r>
      <w:bookmarkEnd w:id="68"/>
    </w:p>
    <w:p w14:paraId="40509265" w14:textId="77777777" w:rsidR="005F3D9C" w:rsidRPr="004D6DEA" w:rsidRDefault="00452B15" w:rsidP="00054590">
      <w:pPr>
        <w:pStyle w:val="ListParagraph"/>
        <w:numPr>
          <w:ilvl w:val="0"/>
          <w:numId w:val="4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ALZ Lite template pack</w:t>
      </w:r>
    </w:p>
    <w:p w14:paraId="6907CC39" w14:textId="77777777" w:rsidR="005F3D9C" w:rsidRPr="004D6DEA" w:rsidRDefault="00452B15" w:rsidP="00054590">
      <w:pPr>
        <w:pStyle w:val="ListParagraph"/>
        <w:numPr>
          <w:ilvl w:val="0"/>
          <w:numId w:val="4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Essential policy baseline pack</w:t>
      </w:r>
    </w:p>
    <w:p w14:paraId="201BEFAA" w14:textId="77777777" w:rsidR="005F3D9C" w:rsidRPr="004D6DEA" w:rsidRDefault="00452B15" w:rsidP="00054590">
      <w:pPr>
        <w:pStyle w:val="ListParagraph"/>
        <w:numPr>
          <w:ilvl w:val="0"/>
          <w:numId w:val="4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SMB tagging and naming guide</w:t>
      </w:r>
    </w:p>
    <w:p w14:paraId="0B8E3B92" w14:textId="77777777" w:rsidR="005F3D9C" w:rsidRPr="004D6DEA" w:rsidRDefault="00452B15" w:rsidP="00054590">
      <w:pPr>
        <w:pStyle w:val="ListParagraph"/>
        <w:numPr>
          <w:ilvl w:val="0"/>
          <w:numId w:val="4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Budget template + alerting guide</w:t>
      </w:r>
    </w:p>
    <w:p w14:paraId="37D7D6B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69" w:name="_Toc227764817"/>
      <w:r w:rsidRPr="004D6DEA">
        <w:rPr>
          <w:sz w:val="26"/>
          <w:szCs w:val="26"/>
        </w:rPr>
        <w:t>8) Operational Handover</w:t>
      </w:r>
      <w:bookmarkEnd w:id="69"/>
    </w:p>
    <w:p w14:paraId="1FB8F066" w14:textId="77777777" w:rsidR="005F3D9C" w:rsidRPr="004D6DEA" w:rsidRDefault="00452B15" w:rsidP="00054590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Minimum monitoring dashboards configured.</w:t>
      </w:r>
    </w:p>
    <w:p w14:paraId="22CBA58A" w14:textId="77777777" w:rsidR="005F3D9C" w:rsidRPr="004D6DEA" w:rsidRDefault="00452B15" w:rsidP="00054590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Backup baseline enabled for foundational resources.</w:t>
      </w:r>
    </w:p>
    <w:p w14:paraId="4F1431EC" w14:textId="77777777" w:rsidR="005F3D9C" w:rsidRPr="004D6DEA" w:rsidRDefault="00452B15" w:rsidP="00054590">
      <w:pPr>
        <w:pStyle w:val="ListParagraph"/>
        <w:numPr>
          <w:ilvl w:val="0"/>
          <w:numId w:val="3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Handover includes escalation and incident reporting expectations.</w:t>
      </w:r>
    </w:p>
    <w:p w14:paraId="4C1A756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0" w:name="_Toc227764818"/>
      <w:r w:rsidRPr="004D6DEA">
        <w:rPr>
          <w:sz w:val="26"/>
          <w:szCs w:val="26"/>
        </w:rPr>
        <w:t>9) Entry/Exit Criteria &amp; Acceptance</w:t>
      </w:r>
      <w:bookmarkEnd w:id="70"/>
    </w:p>
    <w:p w14:paraId="3B702F86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scope and baseline controls agreed.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lite landing zone deployed and validated.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customer/reseller sign‑off on baseline readiness.</w:t>
      </w:r>
    </w:p>
    <w:p w14:paraId="6A05A809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4FFAA4A4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71" w:name="_Toc227764819"/>
      <w:r w:rsidRPr="004D6DEA">
        <w:rPr>
          <w:sz w:val="30"/>
          <w:szCs w:val="30"/>
        </w:rPr>
        <w:t>Playbook 4 — Identity &amp; Access Foundation (Microsoft Entra ID)</w:t>
      </w:r>
      <w:bookmarkEnd w:id="71"/>
    </w:p>
    <w:p w14:paraId="079683E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2" w:name="_Toc227764820"/>
      <w:r w:rsidRPr="004D6DEA">
        <w:rPr>
          <w:sz w:val="26"/>
          <w:szCs w:val="26"/>
        </w:rPr>
        <w:t>1) Playbook Summary</w:t>
      </w:r>
      <w:bookmarkEnd w:id="72"/>
    </w:p>
    <w:p w14:paraId="2127D07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establishes identity as the control plane for Azure foundation and workloads. It standardizes secure access, least privilege, privileged access workflows, and identity governance aligned to Zero Trust principles.</w:t>
      </w:r>
    </w:p>
    <w:p w14:paraId="457E907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3" w:name="_Toc227764821"/>
      <w:r w:rsidRPr="004D6DEA">
        <w:rPr>
          <w:sz w:val="26"/>
          <w:szCs w:val="26"/>
        </w:rPr>
        <w:lastRenderedPageBreak/>
        <w:t>2) When to Use / Scenarios</w:t>
      </w:r>
      <w:bookmarkEnd w:id="73"/>
    </w:p>
    <w:p w14:paraId="2769F8D6" w14:textId="77777777" w:rsidR="005F3D9C" w:rsidRPr="004D6DEA" w:rsidRDefault="00452B15" w:rsidP="00054590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Any landing zone deployment.</w:t>
      </w:r>
    </w:p>
    <w:p w14:paraId="3B7BBC37" w14:textId="77777777" w:rsidR="005F3D9C" w:rsidRPr="004D6DEA" w:rsidRDefault="00452B15" w:rsidP="00054590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Any migration or new workload onboarding.</w:t>
      </w:r>
    </w:p>
    <w:p w14:paraId="2E526626" w14:textId="77777777" w:rsidR="005F3D9C" w:rsidRPr="004D6DEA" w:rsidRDefault="00452B15" w:rsidP="00054590">
      <w:pPr>
        <w:pStyle w:val="ListParagraph"/>
        <w:numPr>
          <w:ilvl w:val="0"/>
          <w:numId w:val="1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Customers </w:t>
      </w:r>
      <w:proofErr w:type="gramStart"/>
      <w:r w:rsidRPr="004D6DEA">
        <w:rPr>
          <w:sz w:val="22"/>
          <w:szCs w:val="22"/>
        </w:rPr>
        <w:t>needing</w:t>
      </w:r>
      <w:proofErr w:type="gramEnd"/>
      <w:r w:rsidRPr="004D6DEA">
        <w:rPr>
          <w:sz w:val="22"/>
          <w:szCs w:val="22"/>
        </w:rPr>
        <w:t xml:space="preserve"> privileged access controls, MFA</w:t>
      </w:r>
      <w:proofErr w:type="gramStart"/>
      <w:r w:rsidRPr="004D6DEA">
        <w:rPr>
          <w:sz w:val="22"/>
          <w:szCs w:val="22"/>
        </w:rPr>
        <w:t>, conditional</w:t>
      </w:r>
      <w:proofErr w:type="gramEnd"/>
      <w:r w:rsidRPr="004D6DEA">
        <w:rPr>
          <w:sz w:val="22"/>
          <w:szCs w:val="22"/>
        </w:rPr>
        <w:t xml:space="preserve"> access.</w:t>
      </w:r>
    </w:p>
    <w:p w14:paraId="5ED4AD6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4" w:name="_Toc227764822"/>
      <w:r w:rsidRPr="004D6DEA">
        <w:rPr>
          <w:sz w:val="26"/>
          <w:szCs w:val="26"/>
        </w:rPr>
        <w:t>3) Scope (In/Out)</w:t>
      </w:r>
      <w:bookmarkEnd w:id="74"/>
    </w:p>
    <w:p w14:paraId="77F1D93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tenant baseline recommendations, MFA/CA policy baseline, privileged access model (PIM), break‑glass procedure, RBAC alignment for Azure subscriptions.</w:t>
      </w:r>
    </w:p>
    <w:p w14:paraId="4A96022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full identity lifecycle automation with HR systems; advanced identity governance integrations (optional).</w:t>
      </w:r>
    </w:p>
    <w:p w14:paraId="438284F8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5" w:name="_Toc227764823"/>
      <w:r w:rsidRPr="004D6DEA">
        <w:rPr>
          <w:sz w:val="26"/>
          <w:szCs w:val="26"/>
        </w:rPr>
        <w:t>4) Solution Approach &amp; Reference Architecture (logical)</w:t>
      </w:r>
      <w:bookmarkEnd w:id="75"/>
    </w:p>
    <w:p w14:paraId="520CC7B8" w14:textId="77777777" w:rsidR="005F3D9C" w:rsidRPr="004D6DEA" w:rsidRDefault="00452B15" w:rsidP="00054590">
      <w:pPr>
        <w:pStyle w:val="ListParagraph"/>
        <w:numPr>
          <w:ilvl w:val="0"/>
          <w:numId w:val="3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Entra ID baseline → Conditional Access/MFA → Privileged Identity (PIM) → RBAC mapping to Azure scopes.</w:t>
      </w:r>
    </w:p>
    <w:p w14:paraId="387F8F4F" w14:textId="77777777" w:rsidR="005F3D9C" w:rsidRPr="004D6DEA" w:rsidRDefault="00452B15" w:rsidP="00054590">
      <w:pPr>
        <w:pStyle w:val="ListParagraph"/>
        <w:numPr>
          <w:ilvl w:val="0"/>
          <w:numId w:val="3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Separation of duties: admin vs operations vs delivery access.</w:t>
      </w:r>
    </w:p>
    <w:p w14:paraId="36916D2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6" w:name="_Toc227764824"/>
      <w:r w:rsidRPr="004D6DEA">
        <w:rPr>
          <w:sz w:val="26"/>
          <w:szCs w:val="26"/>
        </w:rPr>
        <w:t>5) Delivery Model &amp; Roles</w:t>
      </w:r>
      <w:bookmarkEnd w:id="76"/>
    </w:p>
    <w:p w14:paraId="5ACA24CD" w14:textId="77777777" w:rsidR="005F3D9C" w:rsidRPr="004D6DEA" w:rsidRDefault="00452B15" w:rsidP="00054590">
      <w:pPr>
        <w:pStyle w:val="ListParagraph"/>
        <w:numPr>
          <w:ilvl w:val="0"/>
          <w:numId w:val="22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gathers identity constraints and compliance requirements.</w:t>
      </w:r>
    </w:p>
    <w:p w14:paraId="48EEAEC5" w14:textId="77777777" w:rsidR="005F3D9C" w:rsidRPr="004D6DEA" w:rsidRDefault="00452B15" w:rsidP="00054590">
      <w:pPr>
        <w:pStyle w:val="ListParagraph"/>
        <w:numPr>
          <w:ilvl w:val="0"/>
          <w:numId w:val="22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defines identity architecture and access model.</w:t>
      </w:r>
    </w:p>
    <w:p w14:paraId="7CF247DA" w14:textId="77777777" w:rsidR="005F3D9C" w:rsidRPr="004D6DEA" w:rsidRDefault="00452B15" w:rsidP="00054590">
      <w:pPr>
        <w:pStyle w:val="ListParagraph"/>
        <w:numPr>
          <w:ilvl w:val="0"/>
          <w:numId w:val="22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configures Entra ID settings/policies and Azure RBAC.</w:t>
      </w:r>
    </w:p>
    <w:p w14:paraId="012D3628" w14:textId="77777777" w:rsidR="005F3D9C" w:rsidRPr="004D6DEA" w:rsidRDefault="00452B15" w:rsidP="00054590">
      <w:pPr>
        <w:pStyle w:val="ListParagraph"/>
        <w:numPr>
          <w:ilvl w:val="0"/>
          <w:numId w:val="22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defines operational controls for access reviews and incident handling.</w:t>
      </w:r>
    </w:p>
    <w:p w14:paraId="6B46D026" w14:textId="77777777" w:rsidR="005F3D9C" w:rsidRPr="004D6DEA" w:rsidRDefault="00452B15" w:rsidP="00054590">
      <w:pPr>
        <w:pStyle w:val="ListParagraph"/>
        <w:numPr>
          <w:ilvl w:val="0"/>
          <w:numId w:val="22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customer approvals and change windows.</w:t>
      </w:r>
    </w:p>
    <w:p w14:paraId="41A5D1E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7" w:name="_Toc227764825"/>
      <w:r w:rsidRPr="004D6DEA">
        <w:rPr>
          <w:sz w:val="26"/>
          <w:szCs w:val="26"/>
        </w:rPr>
        <w:t>6) Delivery Phases (step‑by‑step, with outputs)</w:t>
      </w:r>
      <w:bookmarkEnd w:id="77"/>
    </w:p>
    <w:p w14:paraId="0A1A61BB" w14:textId="77777777" w:rsidR="005F3D9C" w:rsidRPr="004D6DEA" w:rsidRDefault="00452B15" w:rsidP="00054590">
      <w:pPr>
        <w:pStyle w:val="ListParagraph"/>
        <w:numPr>
          <w:ilvl w:val="0"/>
          <w:numId w:val="1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Identity Discovery</w:t>
      </w:r>
      <w:r w:rsidRPr="004D6DEA">
        <w:rPr>
          <w:sz w:val="22"/>
          <w:szCs w:val="22"/>
        </w:rPr>
        <w:t xml:space="preserve"> → outputs: identity assessment notes, current policy snapshot.</w:t>
      </w:r>
    </w:p>
    <w:p w14:paraId="1F908F56" w14:textId="77777777" w:rsidR="005F3D9C" w:rsidRPr="004D6DEA" w:rsidRDefault="00452B15" w:rsidP="00054590">
      <w:pPr>
        <w:pStyle w:val="ListParagraph"/>
        <w:numPr>
          <w:ilvl w:val="0"/>
          <w:numId w:val="1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Design</w:t>
      </w:r>
      <w:r w:rsidRPr="004D6DEA">
        <w:rPr>
          <w:sz w:val="22"/>
          <w:szCs w:val="22"/>
        </w:rPr>
        <w:t xml:space="preserve"> → outputs: identity baseline design, RBAC role model.</w:t>
      </w:r>
    </w:p>
    <w:p w14:paraId="2B262FDA" w14:textId="77777777" w:rsidR="005F3D9C" w:rsidRPr="004D6DEA" w:rsidRDefault="00452B15" w:rsidP="00054590">
      <w:pPr>
        <w:pStyle w:val="ListParagraph"/>
        <w:numPr>
          <w:ilvl w:val="0"/>
          <w:numId w:val="1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CA/MFA policies configured, PIM configured, RBAC deployed.</w:t>
      </w:r>
    </w:p>
    <w:p w14:paraId="5AE41CE9" w14:textId="77777777" w:rsidR="005F3D9C" w:rsidRPr="004D6DEA" w:rsidRDefault="00452B15" w:rsidP="00054590">
      <w:pPr>
        <w:pStyle w:val="ListParagraph"/>
        <w:numPr>
          <w:ilvl w:val="0"/>
          <w:numId w:val="1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access test results, audit log verification.</w:t>
      </w:r>
    </w:p>
    <w:p w14:paraId="7BEC3F1E" w14:textId="77777777" w:rsidR="005F3D9C" w:rsidRPr="004D6DEA" w:rsidRDefault="00452B15" w:rsidP="00054590">
      <w:pPr>
        <w:pStyle w:val="ListParagraph"/>
        <w:numPr>
          <w:ilvl w:val="0"/>
          <w:numId w:val="1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identity operations runbook, access request SOP.</w:t>
      </w:r>
    </w:p>
    <w:p w14:paraId="317CD93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8" w:name="_Toc227764826"/>
      <w:r w:rsidRPr="004D6DEA">
        <w:rPr>
          <w:sz w:val="26"/>
          <w:szCs w:val="26"/>
        </w:rPr>
        <w:t>7) Deliverables &amp; Reusable Assets</w:t>
      </w:r>
      <w:bookmarkEnd w:id="78"/>
    </w:p>
    <w:p w14:paraId="0F1E1F5C" w14:textId="77777777" w:rsidR="005F3D9C" w:rsidRPr="004D6DEA" w:rsidRDefault="00452B15" w:rsidP="00054590">
      <w:pPr>
        <w:pStyle w:val="ListParagraph"/>
        <w:numPr>
          <w:ilvl w:val="0"/>
          <w:numId w:val="7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Identity baseline checklist</w:t>
      </w:r>
    </w:p>
    <w:p w14:paraId="282B2461" w14:textId="77777777" w:rsidR="005F3D9C" w:rsidRPr="004D6DEA" w:rsidRDefault="00452B15" w:rsidP="00054590">
      <w:pPr>
        <w:pStyle w:val="ListParagraph"/>
        <w:numPr>
          <w:ilvl w:val="0"/>
          <w:numId w:val="7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RBAC matrix template</w:t>
      </w:r>
    </w:p>
    <w:p w14:paraId="49D918CD" w14:textId="77777777" w:rsidR="005F3D9C" w:rsidRPr="004D6DEA" w:rsidRDefault="00452B15" w:rsidP="00054590">
      <w:pPr>
        <w:pStyle w:val="ListParagraph"/>
        <w:numPr>
          <w:ilvl w:val="0"/>
          <w:numId w:val="7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PIM configuration guide</w:t>
      </w:r>
    </w:p>
    <w:p w14:paraId="2B925D8B" w14:textId="77777777" w:rsidR="005F3D9C" w:rsidRPr="004D6DEA" w:rsidRDefault="00452B15" w:rsidP="00054590">
      <w:pPr>
        <w:pStyle w:val="ListParagraph"/>
        <w:numPr>
          <w:ilvl w:val="0"/>
          <w:numId w:val="7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Break‑glass SOP template</w:t>
      </w:r>
    </w:p>
    <w:p w14:paraId="7E451F1B" w14:textId="77777777" w:rsidR="005F3D9C" w:rsidRPr="004D6DEA" w:rsidRDefault="00452B15" w:rsidP="00054590">
      <w:pPr>
        <w:pStyle w:val="ListParagraph"/>
        <w:numPr>
          <w:ilvl w:val="0"/>
          <w:numId w:val="7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Access review cadence template</w:t>
      </w:r>
    </w:p>
    <w:p w14:paraId="13E7B11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79" w:name="_Toc227764827"/>
      <w:r w:rsidRPr="004D6DEA">
        <w:rPr>
          <w:sz w:val="26"/>
          <w:szCs w:val="26"/>
        </w:rPr>
        <w:t>8) Operational Handover</w:t>
      </w:r>
      <w:bookmarkEnd w:id="79"/>
    </w:p>
    <w:p w14:paraId="78737ED8" w14:textId="77777777" w:rsidR="005F3D9C" w:rsidRPr="004D6DEA" w:rsidRDefault="00452B15" w:rsidP="0005459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Access request and approval workflow defined.</w:t>
      </w:r>
    </w:p>
    <w:p w14:paraId="28C1D0FC" w14:textId="77777777" w:rsidR="005F3D9C" w:rsidRPr="004D6DEA" w:rsidRDefault="00452B15" w:rsidP="0005459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Operational runbooks for emergency access, policy exceptions.</w:t>
      </w:r>
    </w:p>
    <w:p w14:paraId="508114F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0" w:name="_Toc227764828"/>
      <w:r w:rsidRPr="004D6DEA">
        <w:rPr>
          <w:sz w:val="26"/>
          <w:szCs w:val="26"/>
        </w:rPr>
        <w:lastRenderedPageBreak/>
        <w:t>9) Entry/Exit Criteria &amp; Acceptance</w:t>
      </w:r>
      <w:bookmarkEnd w:id="80"/>
    </w:p>
    <w:p w14:paraId="36DF3280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tenant access approved; stakeholders identified.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baseline policies applied; RBAC aligned; runbooks delivered.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 security owner and reseller sign‑off.</w:t>
      </w:r>
    </w:p>
    <w:p w14:paraId="5A39BBE3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70C9A0C8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81" w:name="_Toc227764829"/>
      <w:r w:rsidRPr="004D6DEA">
        <w:rPr>
          <w:sz w:val="30"/>
          <w:szCs w:val="30"/>
        </w:rPr>
        <w:t xml:space="preserve">Playbook 5 — Network Topology Design (Hub‑Spoke / Secured </w:t>
      </w:r>
      <w:proofErr w:type="spellStart"/>
      <w:r w:rsidRPr="004D6DEA">
        <w:rPr>
          <w:sz w:val="30"/>
          <w:szCs w:val="30"/>
        </w:rPr>
        <w:t>vNet</w:t>
      </w:r>
      <w:proofErr w:type="spellEnd"/>
      <w:r w:rsidRPr="004D6DEA">
        <w:rPr>
          <w:sz w:val="30"/>
          <w:szCs w:val="30"/>
        </w:rPr>
        <w:t>)</w:t>
      </w:r>
      <w:bookmarkEnd w:id="81"/>
    </w:p>
    <w:p w14:paraId="278D717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2" w:name="_Toc227764830"/>
      <w:r w:rsidRPr="004D6DEA">
        <w:rPr>
          <w:sz w:val="26"/>
          <w:szCs w:val="26"/>
        </w:rPr>
        <w:t>1) Playbook Summary</w:t>
      </w:r>
      <w:bookmarkEnd w:id="82"/>
    </w:p>
    <w:p w14:paraId="408A026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This playbook standardizes secure and scalable Azure networking designs for workload onboarding. It provides reference patterns for hub‑spoke and secured </w:t>
      </w:r>
      <w:proofErr w:type="spellStart"/>
      <w:r w:rsidRPr="004D6DEA">
        <w:rPr>
          <w:sz w:val="22"/>
          <w:szCs w:val="22"/>
        </w:rPr>
        <w:t>vNet</w:t>
      </w:r>
      <w:proofErr w:type="spellEnd"/>
      <w:r w:rsidRPr="004D6DEA">
        <w:rPr>
          <w:sz w:val="22"/>
          <w:szCs w:val="22"/>
        </w:rPr>
        <w:t xml:space="preserve"> architectures including routing, DNS, private endpoints, and security boundaries.</w:t>
      </w:r>
    </w:p>
    <w:p w14:paraId="3808077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3" w:name="_Toc227764831"/>
      <w:r w:rsidRPr="004D6DEA">
        <w:rPr>
          <w:sz w:val="26"/>
          <w:szCs w:val="26"/>
        </w:rPr>
        <w:t>2) When to Use / Scenarios</w:t>
      </w:r>
      <w:bookmarkEnd w:id="83"/>
    </w:p>
    <w:p w14:paraId="47A1B59D" w14:textId="77777777" w:rsidR="005F3D9C" w:rsidRPr="004D6DEA" w:rsidRDefault="00452B15" w:rsidP="00054590">
      <w:pPr>
        <w:pStyle w:val="ListParagraph"/>
        <w:numPr>
          <w:ilvl w:val="0"/>
          <w:numId w:val="8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Enterprise ALZ deployments.</w:t>
      </w:r>
    </w:p>
    <w:p w14:paraId="3B2AEB87" w14:textId="77777777" w:rsidR="005F3D9C" w:rsidRPr="004D6DEA" w:rsidRDefault="00452B15" w:rsidP="00054590">
      <w:pPr>
        <w:pStyle w:val="ListParagraph"/>
        <w:numPr>
          <w:ilvl w:val="0"/>
          <w:numId w:val="8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Hybrid connectivity requirements.</w:t>
      </w:r>
    </w:p>
    <w:p w14:paraId="148A1323" w14:textId="77777777" w:rsidR="005F3D9C" w:rsidRPr="004D6DEA" w:rsidRDefault="00452B15" w:rsidP="00054590">
      <w:pPr>
        <w:pStyle w:val="ListParagraph"/>
        <w:numPr>
          <w:ilvl w:val="0"/>
          <w:numId w:val="8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Multi‑workload environments needing segmentation and centralized controls.</w:t>
      </w:r>
    </w:p>
    <w:p w14:paraId="40ECE11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4" w:name="_Toc227764832"/>
      <w:r w:rsidRPr="004D6DEA">
        <w:rPr>
          <w:sz w:val="26"/>
          <w:szCs w:val="26"/>
        </w:rPr>
        <w:t>3) Scope (In/Out)</w:t>
      </w:r>
      <w:bookmarkEnd w:id="84"/>
    </w:p>
    <w:p w14:paraId="3A55C06F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IP plan, routing model, hub‑spoke design, firewall integration approach, private endpoint strategy, NSG/UDR baseline, DNS approach.</w:t>
      </w:r>
    </w:p>
    <w:p w14:paraId="29B203D8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application‑specific L7 traffic rules; WAF/CDN configuration (handled in app security playbooks if applicable).</w:t>
      </w:r>
    </w:p>
    <w:p w14:paraId="306E731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5" w:name="_Toc227764833"/>
      <w:r w:rsidRPr="004D6DEA">
        <w:rPr>
          <w:sz w:val="26"/>
          <w:szCs w:val="26"/>
        </w:rPr>
        <w:t>4) Solution Approach &amp; Reference Architecture (logical)</w:t>
      </w:r>
      <w:bookmarkEnd w:id="85"/>
    </w:p>
    <w:p w14:paraId="78405011" w14:textId="77777777" w:rsidR="005F3D9C" w:rsidRPr="004D6DEA" w:rsidRDefault="00452B15" w:rsidP="00054590">
      <w:pPr>
        <w:pStyle w:val="ListParagraph"/>
        <w:numPr>
          <w:ilvl w:val="0"/>
          <w:numId w:val="9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Hub: shared services, inspection, connectivity.</w:t>
      </w:r>
    </w:p>
    <w:p w14:paraId="5E503D6F" w14:textId="77777777" w:rsidR="005F3D9C" w:rsidRPr="004D6DEA" w:rsidRDefault="00452B15" w:rsidP="00054590">
      <w:pPr>
        <w:pStyle w:val="ListParagraph"/>
        <w:numPr>
          <w:ilvl w:val="0"/>
          <w:numId w:val="9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Spokes: workload isolation.</w:t>
      </w:r>
    </w:p>
    <w:p w14:paraId="3AFBF9D6" w14:textId="77777777" w:rsidR="005F3D9C" w:rsidRPr="004D6DEA" w:rsidRDefault="00452B15" w:rsidP="00054590">
      <w:pPr>
        <w:pStyle w:val="ListParagraph"/>
        <w:numPr>
          <w:ilvl w:val="0"/>
          <w:numId w:val="9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Optional: secure </w:t>
      </w:r>
      <w:proofErr w:type="gramStart"/>
      <w:r w:rsidRPr="004D6DEA">
        <w:rPr>
          <w:sz w:val="22"/>
          <w:szCs w:val="22"/>
        </w:rPr>
        <w:t>egress</w:t>
      </w:r>
      <w:proofErr w:type="gramEnd"/>
      <w:r w:rsidRPr="004D6DEA">
        <w:rPr>
          <w:sz w:val="22"/>
          <w:szCs w:val="22"/>
        </w:rPr>
        <w:t>, private endpoints, centralized DNS.</w:t>
      </w:r>
    </w:p>
    <w:p w14:paraId="2EE650F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6" w:name="_Toc227764834"/>
      <w:r w:rsidRPr="004D6DEA">
        <w:rPr>
          <w:sz w:val="26"/>
          <w:szCs w:val="26"/>
        </w:rPr>
        <w:t>5) Delivery Model &amp; Roles</w:t>
      </w:r>
      <w:bookmarkEnd w:id="86"/>
    </w:p>
    <w:p w14:paraId="294BB060" w14:textId="77777777" w:rsidR="005F3D9C" w:rsidRPr="004D6DEA" w:rsidRDefault="00452B15" w:rsidP="00054590">
      <w:pPr>
        <w:pStyle w:val="ListParagraph"/>
        <w:numPr>
          <w:ilvl w:val="0"/>
          <w:numId w:val="8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collects network constraints and connectivity goals.</w:t>
      </w:r>
    </w:p>
    <w:p w14:paraId="372D8FBA" w14:textId="77777777" w:rsidR="005F3D9C" w:rsidRPr="004D6DEA" w:rsidRDefault="00452B15" w:rsidP="00054590">
      <w:pPr>
        <w:pStyle w:val="ListParagraph"/>
        <w:numPr>
          <w:ilvl w:val="0"/>
          <w:numId w:val="8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</w:t>
      </w:r>
      <w:proofErr w:type="gramStart"/>
      <w:r w:rsidRPr="004D6DEA">
        <w:rPr>
          <w:sz w:val="22"/>
          <w:szCs w:val="22"/>
        </w:rPr>
        <w:t>designs</w:t>
      </w:r>
      <w:proofErr w:type="gramEnd"/>
      <w:r w:rsidRPr="004D6DEA">
        <w:rPr>
          <w:sz w:val="22"/>
          <w:szCs w:val="22"/>
        </w:rPr>
        <w:t xml:space="preserve"> topology and validates security boundaries.</w:t>
      </w:r>
    </w:p>
    <w:p w14:paraId="5FDB7807" w14:textId="77777777" w:rsidR="005F3D9C" w:rsidRPr="004D6DEA" w:rsidRDefault="00452B15" w:rsidP="00054590">
      <w:pPr>
        <w:pStyle w:val="ListParagraph"/>
        <w:numPr>
          <w:ilvl w:val="0"/>
          <w:numId w:val="8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implements network resources and tests connectivity.</w:t>
      </w:r>
    </w:p>
    <w:p w14:paraId="59F53F46" w14:textId="77777777" w:rsidR="005F3D9C" w:rsidRPr="004D6DEA" w:rsidRDefault="00452B15" w:rsidP="00054590">
      <w:pPr>
        <w:pStyle w:val="ListParagraph"/>
        <w:numPr>
          <w:ilvl w:val="0"/>
          <w:numId w:val="8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defines monitoring/alerting for network operations.</w:t>
      </w:r>
    </w:p>
    <w:p w14:paraId="6CD7BC25" w14:textId="77777777" w:rsidR="005F3D9C" w:rsidRPr="004D6DEA" w:rsidRDefault="00452B15" w:rsidP="00054590">
      <w:pPr>
        <w:pStyle w:val="ListParagraph"/>
        <w:numPr>
          <w:ilvl w:val="0"/>
          <w:numId w:val="8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customer change windows and validation.</w:t>
      </w:r>
    </w:p>
    <w:p w14:paraId="1178B08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7" w:name="_Toc227764835"/>
      <w:r w:rsidRPr="004D6DEA">
        <w:rPr>
          <w:sz w:val="26"/>
          <w:szCs w:val="26"/>
        </w:rPr>
        <w:t>6) Delivery Phases (step‑by‑step, with outputs)</w:t>
      </w:r>
      <w:bookmarkEnd w:id="87"/>
    </w:p>
    <w:p w14:paraId="55A0A045" w14:textId="77777777" w:rsidR="005F3D9C" w:rsidRPr="004D6DEA" w:rsidRDefault="00452B15" w:rsidP="00054590">
      <w:pPr>
        <w:pStyle w:val="ListParagraph"/>
        <w:numPr>
          <w:ilvl w:val="0"/>
          <w:numId w:val="6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Requirements &amp; Constraints</w:t>
      </w:r>
      <w:r w:rsidRPr="004D6DEA">
        <w:rPr>
          <w:sz w:val="22"/>
          <w:szCs w:val="22"/>
        </w:rPr>
        <w:t xml:space="preserve"> → outputs: network requirements document, IP plan.</w:t>
      </w:r>
    </w:p>
    <w:p w14:paraId="3CC19A78" w14:textId="77777777" w:rsidR="005F3D9C" w:rsidRPr="004D6DEA" w:rsidRDefault="00452B15" w:rsidP="00054590">
      <w:pPr>
        <w:pStyle w:val="ListParagraph"/>
        <w:numPr>
          <w:ilvl w:val="0"/>
          <w:numId w:val="6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Design</w:t>
      </w:r>
      <w:r w:rsidRPr="004D6DEA">
        <w:rPr>
          <w:sz w:val="22"/>
          <w:szCs w:val="22"/>
        </w:rPr>
        <w:t xml:space="preserve"> → outputs: topology diagram, routing plan, security controls plan.</w:t>
      </w:r>
    </w:p>
    <w:p w14:paraId="2CECF74B" w14:textId="77777777" w:rsidR="005F3D9C" w:rsidRPr="004D6DEA" w:rsidRDefault="00452B15" w:rsidP="00054590">
      <w:pPr>
        <w:pStyle w:val="ListParagraph"/>
        <w:numPr>
          <w:ilvl w:val="0"/>
          <w:numId w:val="6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deployed </w:t>
      </w:r>
      <w:proofErr w:type="spellStart"/>
      <w:r w:rsidRPr="004D6DEA">
        <w:rPr>
          <w:sz w:val="22"/>
          <w:szCs w:val="22"/>
        </w:rPr>
        <w:t>VNets</w:t>
      </w:r>
      <w:proofErr w:type="spellEnd"/>
      <w:r w:rsidRPr="004D6DEA">
        <w:rPr>
          <w:sz w:val="22"/>
          <w:szCs w:val="22"/>
        </w:rPr>
        <w:t>, peering, UDR/NSG baseline, private endpoints (as required).</w:t>
      </w:r>
    </w:p>
    <w:p w14:paraId="13B6C03B" w14:textId="77777777" w:rsidR="005F3D9C" w:rsidRPr="004D6DEA" w:rsidRDefault="00452B15" w:rsidP="00054590">
      <w:pPr>
        <w:pStyle w:val="ListParagraph"/>
        <w:numPr>
          <w:ilvl w:val="0"/>
          <w:numId w:val="6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connectivity test report, latency baseline.</w:t>
      </w:r>
    </w:p>
    <w:p w14:paraId="48A7D76B" w14:textId="77777777" w:rsidR="005F3D9C" w:rsidRPr="004D6DEA" w:rsidRDefault="00452B15" w:rsidP="00054590">
      <w:pPr>
        <w:pStyle w:val="ListParagraph"/>
        <w:numPr>
          <w:ilvl w:val="0"/>
          <w:numId w:val="60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network operations runbook.</w:t>
      </w:r>
    </w:p>
    <w:p w14:paraId="5FE83FD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8" w:name="_Toc227764836"/>
      <w:r w:rsidRPr="004D6DEA">
        <w:rPr>
          <w:sz w:val="26"/>
          <w:szCs w:val="26"/>
        </w:rPr>
        <w:lastRenderedPageBreak/>
        <w:t>7) Deliverables &amp; Reusable Assets</w:t>
      </w:r>
      <w:bookmarkEnd w:id="88"/>
    </w:p>
    <w:p w14:paraId="607469F3" w14:textId="77777777" w:rsidR="005F3D9C" w:rsidRPr="004D6DEA" w:rsidRDefault="00452B15" w:rsidP="0005459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Hub‑spoke reference diagram templates</w:t>
      </w:r>
    </w:p>
    <w:p w14:paraId="41BB384F" w14:textId="77777777" w:rsidR="005F3D9C" w:rsidRPr="004D6DEA" w:rsidRDefault="00452B15" w:rsidP="0005459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Network validation checklist</w:t>
      </w:r>
    </w:p>
    <w:p w14:paraId="69872D59" w14:textId="77777777" w:rsidR="005F3D9C" w:rsidRPr="004D6DEA" w:rsidRDefault="00452B15" w:rsidP="0005459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Private </w:t>
      </w:r>
      <w:proofErr w:type="gramStart"/>
      <w:r w:rsidRPr="004D6DEA">
        <w:rPr>
          <w:sz w:val="22"/>
          <w:szCs w:val="22"/>
        </w:rPr>
        <w:t>endpoint pattern guide</w:t>
      </w:r>
      <w:proofErr w:type="gramEnd"/>
    </w:p>
    <w:p w14:paraId="3BD95B96" w14:textId="77777777" w:rsidR="005F3D9C" w:rsidRPr="004D6DEA" w:rsidRDefault="00452B15" w:rsidP="0005459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DNS strategy template</w:t>
      </w:r>
    </w:p>
    <w:p w14:paraId="6E479E9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89" w:name="_Toc227764837"/>
      <w:r w:rsidRPr="004D6DEA">
        <w:rPr>
          <w:sz w:val="26"/>
          <w:szCs w:val="26"/>
        </w:rPr>
        <w:t>8) Operational Handover</w:t>
      </w:r>
      <w:bookmarkEnd w:id="89"/>
    </w:p>
    <w:p w14:paraId="09C88ECC" w14:textId="77777777" w:rsidR="005F3D9C" w:rsidRPr="004D6DEA" w:rsidRDefault="00452B15" w:rsidP="00054590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Network monitoring alerts configured.</w:t>
      </w:r>
    </w:p>
    <w:p w14:paraId="35381824" w14:textId="77777777" w:rsidR="005F3D9C" w:rsidRPr="004D6DEA" w:rsidRDefault="00452B15" w:rsidP="00054590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Runbooks include incident triage steps and escalation paths.</w:t>
      </w:r>
    </w:p>
    <w:p w14:paraId="5C294A8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0" w:name="_Toc227764838"/>
      <w:r w:rsidRPr="004D6DEA">
        <w:rPr>
          <w:sz w:val="26"/>
          <w:szCs w:val="26"/>
        </w:rPr>
        <w:t>9) Entry/Exit Criteria &amp; Acceptance</w:t>
      </w:r>
      <w:bookmarkEnd w:id="90"/>
    </w:p>
    <w:p w14:paraId="4EC178A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IP ranges and connectivity approach approved.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network implemented and validated.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 network owner sign‑off.</w:t>
      </w:r>
    </w:p>
    <w:p w14:paraId="41C8F396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2249A327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91" w:name="_Toc227764839"/>
      <w:r w:rsidRPr="004D6DEA">
        <w:rPr>
          <w:sz w:val="30"/>
          <w:szCs w:val="30"/>
        </w:rPr>
        <w:t>Playbook 6 — Subscription Governance &amp; Management Groups</w:t>
      </w:r>
      <w:bookmarkEnd w:id="91"/>
    </w:p>
    <w:p w14:paraId="0354440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2" w:name="_Toc227764840"/>
      <w:r w:rsidRPr="004D6DEA">
        <w:rPr>
          <w:sz w:val="26"/>
          <w:szCs w:val="26"/>
        </w:rPr>
        <w:t>1) Playbook Summary</w:t>
      </w:r>
      <w:bookmarkEnd w:id="92"/>
    </w:p>
    <w:p w14:paraId="1F6CCC0D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establishes a scalable subscription and management group model to enable governance, access control, cost allocation, and standardized workload onboarding.</w:t>
      </w:r>
    </w:p>
    <w:p w14:paraId="3641C88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3" w:name="_Toc227764841"/>
      <w:r w:rsidRPr="004D6DEA">
        <w:rPr>
          <w:sz w:val="26"/>
          <w:szCs w:val="26"/>
        </w:rPr>
        <w:t>2) When to Use / Scenarios</w:t>
      </w:r>
      <w:bookmarkEnd w:id="93"/>
    </w:p>
    <w:p w14:paraId="094865C7" w14:textId="77777777" w:rsidR="005F3D9C" w:rsidRPr="004D6DEA" w:rsidRDefault="00452B15" w:rsidP="00054590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Customers with multiple workloads or teams.</w:t>
      </w:r>
    </w:p>
    <w:p w14:paraId="58C6D87F" w14:textId="77777777" w:rsidR="005F3D9C" w:rsidRPr="004D6DEA" w:rsidRDefault="00452B15" w:rsidP="00054590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Need for delegated access per business unit.</w:t>
      </w:r>
    </w:p>
    <w:p w14:paraId="2321B3CE" w14:textId="77777777" w:rsidR="005F3D9C" w:rsidRPr="004D6DEA" w:rsidRDefault="00452B15" w:rsidP="00054590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Customers </w:t>
      </w:r>
      <w:proofErr w:type="gramStart"/>
      <w:r w:rsidRPr="004D6DEA">
        <w:rPr>
          <w:sz w:val="22"/>
          <w:szCs w:val="22"/>
        </w:rPr>
        <w:t>requiring</w:t>
      </w:r>
      <w:proofErr w:type="gramEnd"/>
      <w:r w:rsidRPr="004D6DEA">
        <w:rPr>
          <w:sz w:val="22"/>
          <w:szCs w:val="22"/>
        </w:rPr>
        <w:t xml:space="preserve"> cost allocation and policy enforcement </w:t>
      </w:r>
      <w:proofErr w:type="gramStart"/>
      <w:r w:rsidRPr="004D6DEA">
        <w:rPr>
          <w:sz w:val="22"/>
          <w:szCs w:val="22"/>
        </w:rPr>
        <w:t>at</w:t>
      </w:r>
      <w:proofErr w:type="gramEnd"/>
      <w:r w:rsidRPr="004D6DEA">
        <w:rPr>
          <w:sz w:val="22"/>
          <w:szCs w:val="22"/>
        </w:rPr>
        <w:t xml:space="preserve"> scale.</w:t>
      </w:r>
    </w:p>
    <w:p w14:paraId="6B7C1C0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4" w:name="_Toc227764842"/>
      <w:r w:rsidRPr="004D6DEA">
        <w:rPr>
          <w:sz w:val="26"/>
          <w:szCs w:val="26"/>
        </w:rPr>
        <w:t>3) Scope (In/Out)</w:t>
      </w:r>
      <w:bookmarkEnd w:id="94"/>
    </w:p>
    <w:p w14:paraId="142874D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MG hierarchy, subscription taxonomy, naming/tagging standards, budget model alignment, delegated access patterns.</w:t>
      </w:r>
    </w:p>
    <w:p w14:paraId="64DA3DB5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ERP chargeback integrations; custom financial reporting (optional).</w:t>
      </w:r>
    </w:p>
    <w:p w14:paraId="1BD507A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5" w:name="_Toc227764843"/>
      <w:r w:rsidRPr="004D6DEA">
        <w:rPr>
          <w:sz w:val="26"/>
          <w:szCs w:val="26"/>
        </w:rPr>
        <w:t>4) Solution Approach &amp; Reference Architecture (logical)</w:t>
      </w:r>
      <w:bookmarkEnd w:id="95"/>
    </w:p>
    <w:p w14:paraId="7B05FD5D" w14:textId="77777777" w:rsidR="005F3D9C" w:rsidRPr="004D6DEA" w:rsidRDefault="00452B15" w:rsidP="00054590">
      <w:pPr>
        <w:pStyle w:val="ListParagraph"/>
        <w:numPr>
          <w:ilvl w:val="0"/>
          <w:numId w:val="7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Management groups define policy/RBAC inheritance.</w:t>
      </w:r>
    </w:p>
    <w:p w14:paraId="2C2D7CE2" w14:textId="77777777" w:rsidR="005F3D9C" w:rsidRPr="004D6DEA" w:rsidRDefault="00452B15" w:rsidP="00054590">
      <w:pPr>
        <w:pStyle w:val="ListParagraph"/>
        <w:numPr>
          <w:ilvl w:val="0"/>
          <w:numId w:val="7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Subscriptions segmented by platform vs workloads vs environments.</w:t>
      </w:r>
    </w:p>
    <w:p w14:paraId="19A4188C" w14:textId="77777777" w:rsidR="005F3D9C" w:rsidRPr="004D6DEA" w:rsidRDefault="00452B15" w:rsidP="00054590">
      <w:pPr>
        <w:pStyle w:val="ListParagraph"/>
        <w:numPr>
          <w:ilvl w:val="0"/>
          <w:numId w:val="7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Governance enforced via standardized templates.</w:t>
      </w:r>
    </w:p>
    <w:p w14:paraId="47B7A64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6" w:name="_Toc227764844"/>
      <w:r w:rsidRPr="004D6DEA">
        <w:rPr>
          <w:sz w:val="26"/>
          <w:szCs w:val="26"/>
        </w:rPr>
        <w:t>5) Delivery Model &amp; Roles</w:t>
      </w:r>
      <w:bookmarkEnd w:id="96"/>
    </w:p>
    <w:p w14:paraId="2BC84FEC" w14:textId="77777777" w:rsidR="005F3D9C" w:rsidRPr="004D6DEA" w:rsidRDefault="00452B15" w:rsidP="00054590">
      <w:pPr>
        <w:pStyle w:val="ListParagraph"/>
        <w:numPr>
          <w:ilvl w:val="0"/>
          <w:numId w:val="7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captures organizational requirements and constraints.</w:t>
      </w:r>
    </w:p>
    <w:p w14:paraId="24C4B083" w14:textId="77777777" w:rsidR="005F3D9C" w:rsidRPr="004D6DEA" w:rsidRDefault="00452B15" w:rsidP="00054590">
      <w:pPr>
        <w:pStyle w:val="ListParagraph"/>
        <w:numPr>
          <w:ilvl w:val="0"/>
          <w:numId w:val="7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designs MG/subscription hierarchy and validates governance inheritance.</w:t>
      </w:r>
    </w:p>
    <w:p w14:paraId="7B22F34F" w14:textId="77777777" w:rsidR="005F3D9C" w:rsidRPr="004D6DEA" w:rsidRDefault="00452B15" w:rsidP="00054590">
      <w:pPr>
        <w:pStyle w:val="ListParagraph"/>
        <w:numPr>
          <w:ilvl w:val="0"/>
          <w:numId w:val="7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implements hierarchy and baseline configuration.</w:t>
      </w:r>
    </w:p>
    <w:p w14:paraId="7E14799E" w14:textId="77777777" w:rsidR="005F3D9C" w:rsidRPr="004D6DEA" w:rsidRDefault="00452B15" w:rsidP="00054590">
      <w:pPr>
        <w:pStyle w:val="ListParagraph"/>
        <w:numPr>
          <w:ilvl w:val="0"/>
          <w:numId w:val="7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defines operational controls for subscription onboarding.</w:t>
      </w:r>
    </w:p>
    <w:p w14:paraId="2BD5CBFA" w14:textId="77777777" w:rsidR="005F3D9C" w:rsidRPr="004D6DEA" w:rsidRDefault="00452B15" w:rsidP="00054590">
      <w:pPr>
        <w:pStyle w:val="ListParagraph"/>
        <w:numPr>
          <w:ilvl w:val="0"/>
          <w:numId w:val="7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approvals and stakeholder sign‑offs.</w:t>
      </w:r>
    </w:p>
    <w:p w14:paraId="157B1CF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7" w:name="_Toc227764845"/>
      <w:r w:rsidRPr="004D6DEA">
        <w:rPr>
          <w:sz w:val="26"/>
          <w:szCs w:val="26"/>
        </w:rPr>
        <w:lastRenderedPageBreak/>
        <w:t>6) Delivery Phases (step‑by‑step, with outputs)</w:t>
      </w:r>
      <w:bookmarkEnd w:id="97"/>
    </w:p>
    <w:p w14:paraId="5CAB46E6" w14:textId="77777777" w:rsidR="005F3D9C" w:rsidRPr="004D6DEA" w:rsidRDefault="00452B15" w:rsidP="00054590">
      <w:pPr>
        <w:pStyle w:val="ListParagraph"/>
        <w:numPr>
          <w:ilvl w:val="0"/>
          <w:numId w:val="7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Governance Requirements Capture</w:t>
      </w:r>
      <w:r w:rsidRPr="004D6DEA">
        <w:rPr>
          <w:sz w:val="22"/>
          <w:szCs w:val="22"/>
        </w:rPr>
        <w:t xml:space="preserve"> → outputs: governance taxonomy draft.</w:t>
      </w:r>
    </w:p>
    <w:p w14:paraId="542A1219" w14:textId="77777777" w:rsidR="005F3D9C" w:rsidRPr="004D6DEA" w:rsidRDefault="00452B15" w:rsidP="00054590">
      <w:pPr>
        <w:pStyle w:val="ListParagraph"/>
        <w:numPr>
          <w:ilvl w:val="0"/>
          <w:numId w:val="7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Design</w:t>
      </w:r>
      <w:r w:rsidRPr="004D6DEA">
        <w:rPr>
          <w:sz w:val="22"/>
          <w:szCs w:val="22"/>
        </w:rPr>
        <w:t xml:space="preserve"> → outputs: MG/subscription blueprint, naming/tagging standard.</w:t>
      </w:r>
    </w:p>
    <w:p w14:paraId="210F90C9" w14:textId="77777777" w:rsidR="005F3D9C" w:rsidRPr="004D6DEA" w:rsidRDefault="00452B15" w:rsidP="00054590">
      <w:pPr>
        <w:pStyle w:val="ListParagraph"/>
        <w:numPr>
          <w:ilvl w:val="0"/>
          <w:numId w:val="7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MG hierarchy deployed, subscription templates created.</w:t>
      </w:r>
    </w:p>
    <w:p w14:paraId="524F32D9" w14:textId="77777777" w:rsidR="005F3D9C" w:rsidRPr="004D6DEA" w:rsidRDefault="00452B15" w:rsidP="00054590">
      <w:pPr>
        <w:pStyle w:val="ListParagraph"/>
        <w:numPr>
          <w:ilvl w:val="0"/>
          <w:numId w:val="7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inheritance validation report.</w:t>
      </w:r>
    </w:p>
    <w:p w14:paraId="7677E8C8" w14:textId="77777777" w:rsidR="005F3D9C" w:rsidRPr="004D6DEA" w:rsidRDefault="00452B15" w:rsidP="00054590">
      <w:pPr>
        <w:pStyle w:val="ListParagraph"/>
        <w:numPr>
          <w:ilvl w:val="0"/>
          <w:numId w:val="7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subscription onboarding SOP.</w:t>
      </w:r>
    </w:p>
    <w:p w14:paraId="3F13736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8" w:name="_Toc227764846"/>
      <w:r w:rsidRPr="004D6DEA">
        <w:rPr>
          <w:sz w:val="26"/>
          <w:szCs w:val="26"/>
        </w:rPr>
        <w:t>7) Deliverables &amp; Reusable Assets</w:t>
      </w:r>
      <w:bookmarkEnd w:id="98"/>
    </w:p>
    <w:p w14:paraId="04F24517" w14:textId="77777777" w:rsidR="005F3D9C" w:rsidRPr="004D6DEA" w:rsidRDefault="00452B15" w:rsidP="00054590">
      <w:pPr>
        <w:pStyle w:val="ListParagraph"/>
        <w:numPr>
          <w:ilvl w:val="0"/>
          <w:numId w:val="7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MG/subscription blueprint template</w:t>
      </w:r>
    </w:p>
    <w:p w14:paraId="71937229" w14:textId="77777777" w:rsidR="005F3D9C" w:rsidRPr="004D6DEA" w:rsidRDefault="00452B15" w:rsidP="00054590">
      <w:pPr>
        <w:pStyle w:val="ListParagraph"/>
        <w:numPr>
          <w:ilvl w:val="0"/>
          <w:numId w:val="7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Naming/tagging standard document template</w:t>
      </w:r>
    </w:p>
    <w:p w14:paraId="7EFF8F72" w14:textId="77777777" w:rsidR="005F3D9C" w:rsidRPr="004D6DEA" w:rsidRDefault="00452B15" w:rsidP="00054590">
      <w:pPr>
        <w:pStyle w:val="ListParagraph"/>
        <w:numPr>
          <w:ilvl w:val="0"/>
          <w:numId w:val="7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Subscription onboarding SOP template</w:t>
      </w:r>
    </w:p>
    <w:p w14:paraId="33AC01E8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99" w:name="_Toc227764847"/>
      <w:r w:rsidRPr="004D6DEA">
        <w:rPr>
          <w:sz w:val="26"/>
          <w:szCs w:val="26"/>
        </w:rPr>
        <w:t>8) Operational Handover</w:t>
      </w:r>
      <w:bookmarkEnd w:id="99"/>
    </w:p>
    <w:p w14:paraId="0977DBC1" w14:textId="77777777" w:rsidR="005F3D9C" w:rsidRPr="004D6DEA" w:rsidRDefault="00452B15" w:rsidP="00054590">
      <w:pPr>
        <w:pStyle w:val="ListParagraph"/>
        <w:numPr>
          <w:ilvl w:val="0"/>
          <w:numId w:val="1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Subscription onboarding workflow and approvals documented.</w:t>
      </w:r>
    </w:p>
    <w:p w14:paraId="53EB84A9" w14:textId="77777777" w:rsidR="005F3D9C" w:rsidRPr="004D6DEA" w:rsidRDefault="00452B15" w:rsidP="00054590">
      <w:pPr>
        <w:pStyle w:val="ListParagraph"/>
        <w:numPr>
          <w:ilvl w:val="0"/>
          <w:numId w:val="1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Access request and budget setup integrated into onboarding SOP.</w:t>
      </w:r>
    </w:p>
    <w:p w14:paraId="47AB28D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0" w:name="_Toc227764848"/>
      <w:r w:rsidRPr="004D6DEA">
        <w:rPr>
          <w:sz w:val="26"/>
          <w:szCs w:val="26"/>
        </w:rPr>
        <w:t>9) Entry/Exit Criteria &amp; Acceptance</w:t>
      </w:r>
      <w:bookmarkEnd w:id="100"/>
    </w:p>
    <w:p w14:paraId="0DD5741D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org structure and workload segmentation needs confirmed.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hierarchy deployed and validated.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governance owner sign‑off.</w:t>
      </w:r>
    </w:p>
    <w:p w14:paraId="72A3D3EC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1E377819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01" w:name="_Toc227764849"/>
      <w:r w:rsidRPr="004D6DEA">
        <w:rPr>
          <w:sz w:val="30"/>
          <w:szCs w:val="30"/>
        </w:rPr>
        <w:t>Playbook 7 — Policy‑as‑Code &amp; RBAC Baseline</w:t>
      </w:r>
      <w:bookmarkEnd w:id="101"/>
    </w:p>
    <w:p w14:paraId="06D0E84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2" w:name="_Toc227764850"/>
      <w:r w:rsidRPr="004D6DEA">
        <w:rPr>
          <w:sz w:val="26"/>
          <w:szCs w:val="26"/>
        </w:rPr>
        <w:t>1) Playbook Summary</w:t>
      </w:r>
      <w:bookmarkEnd w:id="102"/>
    </w:p>
    <w:p w14:paraId="41A6F2C0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automates governance and access control using policy‑as‑code and a standardized RBAC baseline. It ensures controls are enforced consistently across subscriptions and environments.</w:t>
      </w:r>
    </w:p>
    <w:p w14:paraId="7658C64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3" w:name="_Toc227764851"/>
      <w:r w:rsidRPr="004D6DEA">
        <w:rPr>
          <w:sz w:val="26"/>
          <w:szCs w:val="26"/>
        </w:rPr>
        <w:t>2) When to Use / Scenarios</w:t>
      </w:r>
      <w:bookmarkEnd w:id="103"/>
    </w:p>
    <w:p w14:paraId="42F97EEF" w14:textId="77777777" w:rsidR="005F3D9C" w:rsidRPr="004D6DEA" w:rsidRDefault="00452B15" w:rsidP="00054590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Any landing zone </w:t>
      </w:r>
      <w:proofErr w:type="gramStart"/>
      <w:r w:rsidRPr="004D6DEA">
        <w:rPr>
          <w:sz w:val="22"/>
          <w:szCs w:val="22"/>
        </w:rPr>
        <w:t>build</w:t>
      </w:r>
      <w:proofErr w:type="gramEnd"/>
      <w:r w:rsidRPr="004D6DEA">
        <w:rPr>
          <w:sz w:val="22"/>
          <w:szCs w:val="22"/>
        </w:rPr>
        <w:t>.</w:t>
      </w:r>
    </w:p>
    <w:p w14:paraId="3C2B1985" w14:textId="77777777" w:rsidR="005F3D9C" w:rsidRPr="004D6DEA" w:rsidRDefault="00452B15" w:rsidP="00054590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Customers </w:t>
      </w:r>
      <w:proofErr w:type="gramStart"/>
      <w:r w:rsidRPr="004D6DEA">
        <w:rPr>
          <w:sz w:val="22"/>
          <w:szCs w:val="22"/>
        </w:rPr>
        <w:t>requiring</w:t>
      </w:r>
      <w:proofErr w:type="gramEnd"/>
      <w:r w:rsidRPr="004D6DEA">
        <w:rPr>
          <w:sz w:val="22"/>
          <w:szCs w:val="22"/>
        </w:rPr>
        <w:t xml:space="preserve"> compliance enforcement.</w:t>
      </w:r>
    </w:p>
    <w:p w14:paraId="4F3AC6B8" w14:textId="77777777" w:rsidR="005F3D9C" w:rsidRPr="004D6DEA" w:rsidRDefault="00452B15" w:rsidP="00054590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Multi‑subscription environments requiring standardized access control.</w:t>
      </w:r>
    </w:p>
    <w:p w14:paraId="0AB9703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4" w:name="_Toc227764852"/>
      <w:r w:rsidRPr="004D6DEA">
        <w:rPr>
          <w:sz w:val="26"/>
          <w:szCs w:val="26"/>
        </w:rPr>
        <w:t>3) Scope (In/Out)</w:t>
      </w:r>
      <w:bookmarkEnd w:id="104"/>
    </w:p>
    <w:p w14:paraId="6C879314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policy initiatives pack deployment, RBAC baseline role assignments, exception handling, remediation guidance.</w:t>
      </w:r>
    </w:p>
    <w:p w14:paraId="3C08EC2F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custom policy engineering for niche controls (optional); third‑party governance tools.</w:t>
      </w:r>
    </w:p>
    <w:p w14:paraId="0A6750F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5" w:name="_Toc227764853"/>
      <w:r w:rsidRPr="004D6DEA">
        <w:rPr>
          <w:sz w:val="26"/>
          <w:szCs w:val="26"/>
        </w:rPr>
        <w:t>4) Solution Approach &amp; Reference Architecture (logical)</w:t>
      </w:r>
      <w:bookmarkEnd w:id="105"/>
    </w:p>
    <w:p w14:paraId="5D4CA164" w14:textId="77777777" w:rsidR="005F3D9C" w:rsidRPr="004D6DEA" w:rsidRDefault="00452B15" w:rsidP="00054590">
      <w:pPr>
        <w:pStyle w:val="ListParagraph"/>
        <w:numPr>
          <w:ilvl w:val="0"/>
          <w:numId w:val="2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Define guardrails (policy initiatives) → deploy via </w:t>
      </w:r>
      <w:proofErr w:type="spellStart"/>
      <w:r w:rsidRPr="004D6DEA">
        <w:rPr>
          <w:sz w:val="22"/>
          <w:szCs w:val="22"/>
        </w:rPr>
        <w:t>IaC</w:t>
      </w:r>
      <w:proofErr w:type="spellEnd"/>
      <w:r w:rsidRPr="004D6DEA">
        <w:rPr>
          <w:sz w:val="22"/>
          <w:szCs w:val="22"/>
        </w:rPr>
        <w:t xml:space="preserve"> → monitor compliance → remediate → document exceptions.</w:t>
      </w:r>
    </w:p>
    <w:p w14:paraId="52CCA43F" w14:textId="77777777" w:rsidR="005F3D9C" w:rsidRPr="004D6DEA" w:rsidRDefault="00452B15" w:rsidP="00054590">
      <w:pPr>
        <w:pStyle w:val="ListParagraph"/>
        <w:numPr>
          <w:ilvl w:val="0"/>
          <w:numId w:val="2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RBAC baseline aligned to roles (delivery/ops/security) with least privilege.</w:t>
      </w:r>
    </w:p>
    <w:p w14:paraId="76B23EC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6" w:name="_Toc227764854"/>
      <w:r w:rsidRPr="004D6DEA">
        <w:rPr>
          <w:sz w:val="26"/>
          <w:szCs w:val="26"/>
        </w:rPr>
        <w:lastRenderedPageBreak/>
        <w:t>5) Delivery Model &amp; Roles</w:t>
      </w:r>
      <w:bookmarkEnd w:id="106"/>
    </w:p>
    <w:p w14:paraId="2CE94A3A" w14:textId="77777777" w:rsidR="005F3D9C" w:rsidRPr="004D6DEA" w:rsidRDefault="00452B15" w:rsidP="00054590">
      <w:pPr>
        <w:pStyle w:val="ListParagraph"/>
        <w:numPr>
          <w:ilvl w:val="0"/>
          <w:numId w:val="9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captures compliance needs and control priorities.</w:t>
      </w:r>
    </w:p>
    <w:p w14:paraId="1A45E269" w14:textId="77777777" w:rsidR="005F3D9C" w:rsidRPr="004D6DEA" w:rsidRDefault="00452B15" w:rsidP="00054590">
      <w:pPr>
        <w:pStyle w:val="ListParagraph"/>
        <w:numPr>
          <w:ilvl w:val="0"/>
          <w:numId w:val="9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defines baseline policy set and RBAC model.</w:t>
      </w:r>
    </w:p>
    <w:p w14:paraId="6788DC9A" w14:textId="77777777" w:rsidR="005F3D9C" w:rsidRPr="004D6DEA" w:rsidRDefault="00452B15" w:rsidP="00054590">
      <w:pPr>
        <w:pStyle w:val="ListParagraph"/>
        <w:numPr>
          <w:ilvl w:val="0"/>
          <w:numId w:val="9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deploys policies/RBAC via </w:t>
      </w:r>
      <w:proofErr w:type="spellStart"/>
      <w:r w:rsidRPr="004D6DEA">
        <w:rPr>
          <w:sz w:val="22"/>
          <w:szCs w:val="22"/>
        </w:rPr>
        <w:t>IaC</w:t>
      </w:r>
      <w:proofErr w:type="spellEnd"/>
      <w:r w:rsidRPr="004D6DEA">
        <w:rPr>
          <w:sz w:val="22"/>
          <w:szCs w:val="22"/>
        </w:rPr>
        <w:t xml:space="preserve"> and validates compliance.</w:t>
      </w:r>
    </w:p>
    <w:p w14:paraId="3433DD81" w14:textId="77777777" w:rsidR="005F3D9C" w:rsidRPr="004D6DEA" w:rsidRDefault="00452B15" w:rsidP="00054590">
      <w:pPr>
        <w:pStyle w:val="ListParagraph"/>
        <w:numPr>
          <w:ilvl w:val="0"/>
          <w:numId w:val="9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defines ongoing compliance monitoring and exception workflow.</w:t>
      </w:r>
    </w:p>
    <w:p w14:paraId="6D66E2DC" w14:textId="77777777" w:rsidR="005F3D9C" w:rsidRPr="004D6DEA" w:rsidRDefault="00452B15" w:rsidP="00054590">
      <w:pPr>
        <w:pStyle w:val="ListParagraph"/>
        <w:numPr>
          <w:ilvl w:val="0"/>
          <w:numId w:val="9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communicates governance expectations to customer teams.</w:t>
      </w:r>
    </w:p>
    <w:p w14:paraId="6DA40B1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7" w:name="_Toc227764855"/>
      <w:r w:rsidRPr="004D6DEA">
        <w:rPr>
          <w:sz w:val="26"/>
          <w:szCs w:val="26"/>
        </w:rPr>
        <w:t>6) Delivery Phases (step‑by‑step, with outputs)</w:t>
      </w:r>
      <w:bookmarkEnd w:id="107"/>
    </w:p>
    <w:p w14:paraId="3579DF0F" w14:textId="77777777" w:rsidR="005F3D9C" w:rsidRPr="004D6DEA" w:rsidRDefault="00452B15" w:rsidP="00054590">
      <w:pPr>
        <w:pStyle w:val="ListParagraph"/>
        <w:numPr>
          <w:ilvl w:val="0"/>
          <w:numId w:val="7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Baseline Definition</w:t>
      </w:r>
      <w:r w:rsidRPr="004D6DEA">
        <w:rPr>
          <w:sz w:val="22"/>
          <w:szCs w:val="22"/>
        </w:rPr>
        <w:t xml:space="preserve"> → outputs: policy baseline list, RBAC matrix.</w:t>
      </w:r>
    </w:p>
    <w:p w14:paraId="610DD3D3" w14:textId="77777777" w:rsidR="005F3D9C" w:rsidRPr="004D6DEA" w:rsidRDefault="00452B15" w:rsidP="00054590">
      <w:pPr>
        <w:pStyle w:val="ListParagraph"/>
        <w:numPr>
          <w:ilvl w:val="0"/>
          <w:numId w:val="7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Deployment</w:t>
      </w:r>
      <w:r w:rsidRPr="004D6DEA">
        <w:rPr>
          <w:sz w:val="22"/>
          <w:szCs w:val="22"/>
        </w:rPr>
        <w:t xml:space="preserve"> → outputs: policy initiatives deployed, RBAC applied.</w:t>
      </w:r>
    </w:p>
    <w:p w14:paraId="36CE70F7" w14:textId="77777777" w:rsidR="005F3D9C" w:rsidRPr="004D6DEA" w:rsidRDefault="00452B15" w:rsidP="00054590">
      <w:pPr>
        <w:pStyle w:val="ListParagraph"/>
        <w:numPr>
          <w:ilvl w:val="0"/>
          <w:numId w:val="7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Compliance Validation</w:t>
      </w:r>
      <w:r w:rsidRPr="004D6DEA">
        <w:rPr>
          <w:sz w:val="22"/>
          <w:szCs w:val="22"/>
        </w:rPr>
        <w:t xml:space="preserve"> → outputs: compliance snapshot, non‑compliance list.</w:t>
      </w:r>
    </w:p>
    <w:p w14:paraId="7124F2D8" w14:textId="77777777" w:rsidR="005F3D9C" w:rsidRPr="004D6DEA" w:rsidRDefault="00452B15" w:rsidP="00054590">
      <w:pPr>
        <w:pStyle w:val="ListParagraph"/>
        <w:numPr>
          <w:ilvl w:val="0"/>
          <w:numId w:val="7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Remediation</w:t>
      </w:r>
      <w:r w:rsidRPr="004D6DEA">
        <w:rPr>
          <w:sz w:val="22"/>
          <w:szCs w:val="22"/>
        </w:rPr>
        <w:t xml:space="preserve"> → outputs: remediation actions record.</w:t>
      </w:r>
    </w:p>
    <w:p w14:paraId="76B2C3FE" w14:textId="77777777" w:rsidR="005F3D9C" w:rsidRPr="004D6DEA" w:rsidRDefault="00452B15" w:rsidP="00054590">
      <w:pPr>
        <w:pStyle w:val="ListParagraph"/>
        <w:numPr>
          <w:ilvl w:val="0"/>
          <w:numId w:val="7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governance operations SOP.</w:t>
      </w:r>
    </w:p>
    <w:p w14:paraId="490B027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8" w:name="_Toc227764856"/>
      <w:r w:rsidRPr="004D6DEA">
        <w:rPr>
          <w:sz w:val="26"/>
          <w:szCs w:val="26"/>
        </w:rPr>
        <w:t>7) Deliverables &amp; Reusable Assets</w:t>
      </w:r>
      <w:bookmarkEnd w:id="108"/>
    </w:p>
    <w:p w14:paraId="17BA789E" w14:textId="77777777" w:rsidR="005F3D9C" w:rsidRPr="004D6DEA" w:rsidRDefault="00452B15" w:rsidP="00054590">
      <w:pPr>
        <w:pStyle w:val="ListParagraph"/>
        <w:numPr>
          <w:ilvl w:val="0"/>
          <w:numId w:val="6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Policy initiative pack (JSON/</w:t>
      </w:r>
      <w:proofErr w:type="spellStart"/>
      <w:r w:rsidRPr="004D6DEA">
        <w:rPr>
          <w:sz w:val="22"/>
          <w:szCs w:val="22"/>
        </w:rPr>
        <w:t>IaC</w:t>
      </w:r>
      <w:proofErr w:type="spellEnd"/>
      <w:r w:rsidRPr="004D6DEA">
        <w:rPr>
          <w:sz w:val="22"/>
          <w:szCs w:val="22"/>
        </w:rPr>
        <w:t>)</w:t>
      </w:r>
    </w:p>
    <w:p w14:paraId="0FA2DBC3" w14:textId="77777777" w:rsidR="005F3D9C" w:rsidRPr="004D6DEA" w:rsidRDefault="00452B15" w:rsidP="00054590">
      <w:pPr>
        <w:pStyle w:val="ListParagraph"/>
        <w:numPr>
          <w:ilvl w:val="0"/>
          <w:numId w:val="6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RBAC matrix template</w:t>
      </w:r>
    </w:p>
    <w:p w14:paraId="748A30C8" w14:textId="77777777" w:rsidR="005F3D9C" w:rsidRPr="004D6DEA" w:rsidRDefault="00452B15" w:rsidP="00054590">
      <w:pPr>
        <w:pStyle w:val="ListParagraph"/>
        <w:numPr>
          <w:ilvl w:val="0"/>
          <w:numId w:val="6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Exception request template</w:t>
      </w:r>
    </w:p>
    <w:p w14:paraId="69C4759E" w14:textId="77777777" w:rsidR="005F3D9C" w:rsidRPr="004D6DEA" w:rsidRDefault="00452B15" w:rsidP="00054590">
      <w:pPr>
        <w:pStyle w:val="ListParagraph"/>
        <w:numPr>
          <w:ilvl w:val="0"/>
          <w:numId w:val="67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Compliance reporting guide</w:t>
      </w:r>
    </w:p>
    <w:p w14:paraId="789A90E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09" w:name="_Toc227764857"/>
      <w:r w:rsidRPr="004D6DEA">
        <w:rPr>
          <w:sz w:val="26"/>
          <w:szCs w:val="26"/>
        </w:rPr>
        <w:t>8) Operational Handover</w:t>
      </w:r>
      <w:bookmarkEnd w:id="109"/>
    </w:p>
    <w:p w14:paraId="46B79D55" w14:textId="77777777" w:rsidR="005F3D9C" w:rsidRPr="004D6DEA" w:rsidRDefault="00452B15" w:rsidP="00054590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Compliance monitoring cadence defined.</w:t>
      </w:r>
    </w:p>
    <w:p w14:paraId="4B65E65F" w14:textId="77777777" w:rsidR="005F3D9C" w:rsidRPr="004D6DEA" w:rsidRDefault="00452B15" w:rsidP="00054590">
      <w:pPr>
        <w:pStyle w:val="ListParagraph"/>
        <w:numPr>
          <w:ilvl w:val="0"/>
          <w:numId w:val="24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Exception</w:t>
      </w:r>
      <w:proofErr w:type="gramEnd"/>
      <w:r w:rsidRPr="004D6DEA">
        <w:rPr>
          <w:sz w:val="22"/>
          <w:szCs w:val="22"/>
        </w:rPr>
        <w:t xml:space="preserve"> approvals and remediation ownership defined.</w:t>
      </w:r>
    </w:p>
    <w:p w14:paraId="53256C4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0" w:name="_Toc227764858"/>
      <w:r w:rsidRPr="004D6DEA">
        <w:rPr>
          <w:sz w:val="26"/>
          <w:szCs w:val="26"/>
        </w:rPr>
        <w:t>9) Entry/Exit Criteria &amp; Acceptance</w:t>
      </w:r>
      <w:bookmarkEnd w:id="110"/>
    </w:p>
    <w:p w14:paraId="3DE6C58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landing zone scope and compliance needs confirmed.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policies/RBAC deployed; compliance validated.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customer/reseller governance sign‑off.</w:t>
      </w:r>
    </w:p>
    <w:p w14:paraId="0D0B940D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4EA6E260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11" w:name="_Toc227764859"/>
      <w:r w:rsidRPr="004D6DEA">
        <w:rPr>
          <w:sz w:val="30"/>
          <w:szCs w:val="30"/>
        </w:rPr>
        <w:t>Playbook 8 — FinOps‑Enabled Landing Zone</w:t>
      </w:r>
      <w:bookmarkEnd w:id="111"/>
    </w:p>
    <w:p w14:paraId="1CE43DD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2" w:name="_Toc227764860"/>
      <w:r w:rsidRPr="004D6DEA">
        <w:rPr>
          <w:sz w:val="26"/>
          <w:szCs w:val="26"/>
        </w:rPr>
        <w:t>1) Playbook Summary</w:t>
      </w:r>
      <w:bookmarkEnd w:id="112"/>
    </w:p>
    <w:p w14:paraId="429F311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This playbook embeds FinOps controls into the landing </w:t>
      </w:r>
      <w:proofErr w:type="gramStart"/>
      <w:r w:rsidRPr="004D6DEA">
        <w:rPr>
          <w:sz w:val="22"/>
          <w:szCs w:val="22"/>
        </w:rPr>
        <w:t>zone</w:t>
      </w:r>
      <w:proofErr w:type="gramEnd"/>
      <w:r w:rsidRPr="004D6DEA">
        <w:rPr>
          <w:sz w:val="22"/>
          <w:szCs w:val="22"/>
        </w:rPr>
        <w:t xml:space="preserve"> so customers and resellers gain cost visibility, budget discipline, and optimization practices from day one.</w:t>
      </w:r>
    </w:p>
    <w:p w14:paraId="09122CF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3" w:name="_Toc227764861"/>
      <w:r w:rsidRPr="004D6DEA">
        <w:rPr>
          <w:sz w:val="26"/>
          <w:szCs w:val="26"/>
        </w:rPr>
        <w:t>2) When to Use / Scenarios</w:t>
      </w:r>
      <w:bookmarkEnd w:id="113"/>
    </w:p>
    <w:p w14:paraId="5BB78396" w14:textId="77777777" w:rsidR="005F3D9C" w:rsidRPr="004D6DEA" w:rsidRDefault="00452B15" w:rsidP="00054590">
      <w:pPr>
        <w:pStyle w:val="ListParagraph"/>
        <w:numPr>
          <w:ilvl w:val="0"/>
          <w:numId w:val="2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Customers with strict budget governance requirements.</w:t>
      </w:r>
    </w:p>
    <w:p w14:paraId="38C0FAAB" w14:textId="77777777" w:rsidR="005F3D9C" w:rsidRPr="004D6DEA" w:rsidRDefault="00452B15" w:rsidP="00054590">
      <w:pPr>
        <w:pStyle w:val="ListParagraph"/>
        <w:numPr>
          <w:ilvl w:val="0"/>
          <w:numId w:val="25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Multi‑team</w:t>
      </w:r>
      <w:proofErr w:type="gramEnd"/>
      <w:r w:rsidRPr="004D6DEA">
        <w:rPr>
          <w:sz w:val="22"/>
          <w:szCs w:val="22"/>
        </w:rPr>
        <w:t xml:space="preserve"> usage </w:t>
      </w:r>
      <w:proofErr w:type="gramStart"/>
      <w:r w:rsidRPr="004D6DEA">
        <w:rPr>
          <w:sz w:val="22"/>
          <w:szCs w:val="22"/>
        </w:rPr>
        <w:t>requiring</w:t>
      </w:r>
      <w:proofErr w:type="gramEnd"/>
      <w:r w:rsidRPr="004D6DEA">
        <w:rPr>
          <w:sz w:val="22"/>
          <w:szCs w:val="22"/>
        </w:rPr>
        <w:t xml:space="preserve"> cost allocation.</w:t>
      </w:r>
    </w:p>
    <w:p w14:paraId="7566602E" w14:textId="77777777" w:rsidR="005F3D9C" w:rsidRPr="004D6DEA" w:rsidRDefault="00452B15" w:rsidP="00054590">
      <w:pPr>
        <w:pStyle w:val="ListParagraph"/>
        <w:numPr>
          <w:ilvl w:val="0"/>
          <w:numId w:val="2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Any customer where consumption growth must be controlled and optimized.</w:t>
      </w:r>
    </w:p>
    <w:p w14:paraId="3BBC7A7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4" w:name="_Toc227764862"/>
      <w:r w:rsidRPr="004D6DEA">
        <w:rPr>
          <w:sz w:val="26"/>
          <w:szCs w:val="26"/>
        </w:rPr>
        <w:lastRenderedPageBreak/>
        <w:t>3) Scope (In/Out)</w:t>
      </w:r>
      <w:bookmarkEnd w:id="114"/>
    </w:p>
    <w:p w14:paraId="1A98FDA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cost allocation tagging, budgets and alerts, cost dashboards, optimization baseline, reporting cadence.</w:t>
      </w:r>
    </w:p>
    <w:p w14:paraId="15B3131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ERP integrations; advanced chargeback automation (optional).</w:t>
      </w:r>
    </w:p>
    <w:p w14:paraId="5049BF0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5" w:name="_Toc227764863"/>
      <w:r w:rsidRPr="004D6DEA">
        <w:rPr>
          <w:sz w:val="26"/>
          <w:szCs w:val="26"/>
        </w:rPr>
        <w:t>4) Solution Approach &amp; Reference Architecture (logical)</w:t>
      </w:r>
      <w:bookmarkEnd w:id="115"/>
    </w:p>
    <w:p w14:paraId="259F2CE6" w14:textId="77777777" w:rsidR="005F3D9C" w:rsidRPr="004D6DEA" w:rsidRDefault="00452B15" w:rsidP="00054590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Tagging strategy → budgets/alerts → dashboards → optimization cadence.</w:t>
      </w:r>
    </w:p>
    <w:p w14:paraId="6F3EB851" w14:textId="77777777" w:rsidR="005F3D9C" w:rsidRPr="004D6DEA" w:rsidRDefault="00452B15" w:rsidP="00054590">
      <w:pPr>
        <w:pStyle w:val="ListParagraph"/>
        <w:numPr>
          <w:ilvl w:val="0"/>
          <w:numId w:val="1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FinOps controls are defined at subscription/MG scope.</w:t>
      </w:r>
    </w:p>
    <w:p w14:paraId="3A3D4A6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6" w:name="_Toc227764864"/>
      <w:r w:rsidRPr="004D6DEA">
        <w:rPr>
          <w:sz w:val="26"/>
          <w:szCs w:val="26"/>
        </w:rPr>
        <w:t>5) Delivery Model &amp; Roles</w:t>
      </w:r>
      <w:bookmarkEnd w:id="116"/>
    </w:p>
    <w:p w14:paraId="707BAC31" w14:textId="77777777" w:rsidR="005F3D9C" w:rsidRPr="004D6DEA" w:rsidRDefault="00452B15" w:rsidP="00054590">
      <w:pPr>
        <w:pStyle w:val="ListParagraph"/>
        <w:numPr>
          <w:ilvl w:val="0"/>
          <w:numId w:val="3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aligns financial goals and reporting needs.</w:t>
      </w:r>
    </w:p>
    <w:p w14:paraId="71FA9EA9" w14:textId="77777777" w:rsidR="005F3D9C" w:rsidRPr="004D6DEA" w:rsidRDefault="00452B15" w:rsidP="00054590">
      <w:pPr>
        <w:pStyle w:val="ListParagraph"/>
        <w:numPr>
          <w:ilvl w:val="0"/>
          <w:numId w:val="3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validates tagging/budget design with governance model.</w:t>
      </w:r>
    </w:p>
    <w:p w14:paraId="375E8FD3" w14:textId="77777777" w:rsidR="005F3D9C" w:rsidRPr="004D6DEA" w:rsidRDefault="00452B15" w:rsidP="00054590">
      <w:pPr>
        <w:pStyle w:val="ListParagraph"/>
        <w:numPr>
          <w:ilvl w:val="0"/>
          <w:numId w:val="3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configures budgets, dashboards, alerts.</w:t>
      </w:r>
    </w:p>
    <w:p w14:paraId="2D1CBE72" w14:textId="77777777" w:rsidR="005F3D9C" w:rsidRPr="004D6DEA" w:rsidRDefault="00452B15" w:rsidP="00054590">
      <w:pPr>
        <w:pStyle w:val="ListParagraph"/>
        <w:numPr>
          <w:ilvl w:val="0"/>
          <w:numId w:val="3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defines optimization cadence and operational controls.</w:t>
      </w:r>
    </w:p>
    <w:p w14:paraId="5A072A3B" w14:textId="77777777" w:rsidR="005F3D9C" w:rsidRPr="004D6DEA" w:rsidRDefault="00452B15" w:rsidP="00054590">
      <w:pPr>
        <w:pStyle w:val="ListParagraph"/>
        <w:numPr>
          <w:ilvl w:val="0"/>
          <w:numId w:val="3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drives customer adoption of FinOps governance.</w:t>
      </w:r>
    </w:p>
    <w:p w14:paraId="0E2AB53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7" w:name="_Toc227764865"/>
      <w:r w:rsidRPr="004D6DEA">
        <w:rPr>
          <w:sz w:val="26"/>
          <w:szCs w:val="26"/>
        </w:rPr>
        <w:t>6) Delivery Phases (step‑by‑step, with outputs)</w:t>
      </w:r>
      <w:bookmarkEnd w:id="117"/>
    </w:p>
    <w:p w14:paraId="25EA1E9B" w14:textId="77777777" w:rsidR="005F3D9C" w:rsidRPr="004D6DEA" w:rsidRDefault="00452B15" w:rsidP="00054590">
      <w:pPr>
        <w:pStyle w:val="ListParagraph"/>
        <w:numPr>
          <w:ilvl w:val="0"/>
          <w:numId w:val="4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Cost Model Definition</w:t>
      </w:r>
      <w:r w:rsidRPr="004D6DEA">
        <w:rPr>
          <w:sz w:val="22"/>
          <w:szCs w:val="22"/>
        </w:rPr>
        <w:t xml:space="preserve"> → outputs: tagging schema, budget plan.</w:t>
      </w:r>
    </w:p>
    <w:p w14:paraId="66E61776" w14:textId="77777777" w:rsidR="005F3D9C" w:rsidRPr="004D6DEA" w:rsidRDefault="00452B15" w:rsidP="00054590">
      <w:pPr>
        <w:pStyle w:val="ListParagraph"/>
        <w:numPr>
          <w:ilvl w:val="0"/>
          <w:numId w:val="4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Configuration</w:t>
      </w:r>
      <w:r w:rsidRPr="004D6DEA">
        <w:rPr>
          <w:sz w:val="22"/>
          <w:szCs w:val="22"/>
        </w:rPr>
        <w:t xml:space="preserve"> → outputs: budgets/alerts created, dashboards enabled.</w:t>
      </w:r>
    </w:p>
    <w:p w14:paraId="1DA00AE3" w14:textId="77777777" w:rsidR="005F3D9C" w:rsidRPr="004D6DEA" w:rsidRDefault="00452B15" w:rsidP="00054590">
      <w:pPr>
        <w:pStyle w:val="ListParagraph"/>
        <w:numPr>
          <w:ilvl w:val="0"/>
          <w:numId w:val="4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test alerts, cost allocation verification.</w:t>
      </w:r>
    </w:p>
    <w:p w14:paraId="2981AC10" w14:textId="77777777" w:rsidR="005F3D9C" w:rsidRPr="004D6DEA" w:rsidRDefault="00452B15" w:rsidP="00054590">
      <w:pPr>
        <w:pStyle w:val="ListParagraph"/>
        <w:numPr>
          <w:ilvl w:val="0"/>
          <w:numId w:val="4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Optimization Baseline</w:t>
      </w:r>
      <w:r w:rsidRPr="004D6DEA">
        <w:rPr>
          <w:sz w:val="22"/>
          <w:szCs w:val="22"/>
        </w:rPr>
        <w:t xml:space="preserve"> → outputs: optimization checklist, first recommendations.</w:t>
      </w:r>
    </w:p>
    <w:p w14:paraId="52A2DB04" w14:textId="77777777" w:rsidR="005F3D9C" w:rsidRPr="004D6DEA" w:rsidRDefault="00452B15" w:rsidP="00054590">
      <w:pPr>
        <w:pStyle w:val="ListParagraph"/>
        <w:numPr>
          <w:ilvl w:val="0"/>
          <w:numId w:val="4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FinOps runbook and cadence plan.</w:t>
      </w:r>
    </w:p>
    <w:p w14:paraId="7DDD246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8" w:name="_Toc227764866"/>
      <w:r w:rsidRPr="004D6DEA">
        <w:rPr>
          <w:sz w:val="26"/>
          <w:szCs w:val="26"/>
        </w:rPr>
        <w:t>7) Deliverables &amp; Reusable Assets</w:t>
      </w:r>
      <w:bookmarkEnd w:id="118"/>
    </w:p>
    <w:p w14:paraId="74EB2905" w14:textId="77777777" w:rsidR="005F3D9C" w:rsidRPr="004D6DEA" w:rsidRDefault="00452B15" w:rsidP="00054590">
      <w:pPr>
        <w:pStyle w:val="ListParagraph"/>
        <w:numPr>
          <w:ilvl w:val="0"/>
          <w:numId w:val="5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Tagging schema template</w:t>
      </w:r>
    </w:p>
    <w:p w14:paraId="31857DF4" w14:textId="77777777" w:rsidR="005F3D9C" w:rsidRPr="004D6DEA" w:rsidRDefault="00452B15" w:rsidP="00054590">
      <w:pPr>
        <w:pStyle w:val="ListParagraph"/>
        <w:numPr>
          <w:ilvl w:val="0"/>
          <w:numId w:val="5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Budget/alert configuration checklist</w:t>
      </w:r>
    </w:p>
    <w:p w14:paraId="5DC2D85B" w14:textId="77777777" w:rsidR="005F3D9C" w:rsidRPr="004D6DEA" w:rsidRDefault="00452B15" w:rsidP="00054590">
      <w:pPr>
        <w:pStyle w:val="ListParagraph"/>
        <w:numPr>
          <w:ilvl w:val="0"/>
          <w:numId w:val="5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FinOps cadence template</w:t>
      </w:r>
    </w:p>
    <w:p w14:paraId="345A722D" w14:textId="77777777" w:rsidR="005F3D9C" w:rsidRPr="004D6DEA" w:rsidRDefault="00452B15" w:rsidP="00054590">
      <w:pPr>
        <w:pStyle w:val="ListParagraph"/>
        <w:numPr>
          <w:ilvl w:val="0"/>
          <w:numId w:val="5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Optimization checklist</w:t>
      </w:r>
    </w:p>
    <w:p w14:paraId="4B6EB9B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19" w:name="_Toc227764867"/>
      <w:r w:rsidRPr="004D6DEA">
        <w:rPr>
          <w:sz w:val="26"/>
          <w:szCs w:val="26"/>
        </w:rPr>
        <w:t>8) Operational Handover</w:t>
      </w:r>
      <w:bookmarkEnd w:id="119"/>
    </w:p>
    <w:p w14:paraId="06FD03A5" w14:textId="77777777" w:rsidR="005F3D9C" w:rsidRPr="004D6DEA" w:rsidRDefault="00452B15" w:rsidP="00054590">
      <w:pPr>
        <w:pStyle w:val="ListParagraph"/>
        <w:numPr>
          <w:ilvl w:val="0"/>
          <w:numId w:val="6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MS team (or reseller ops) receives dashboards and alert rules.</w:t>
      </w:r>
    </w:p>
    <w:p w14:paraId="02B51607" w14:textId="77777777" w:rsidR="005F3D9C" w:rsidRPr="004D6DEA" w:rsidRDefault="00452B15" w:rsidP="00054590">
      <w:pPr>
        <w:pStyle w:val="ListParagraph"/>
        <w:numPr>
          <w:ilvl w:val="0"/>
          <w:numId w:val="6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Monthly/quarterly cost review process documented.</w:t>
      </w:r>
    </w:p>
    <w:p w14:paraId="182CFD5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0" w:name="_Toc227764868"/>
      <w:r w:rsidRPr="004D6DEA">
        <w:rPr>
          <w:sz w:val="26"/>
          <w:szCs w:val="26"/>
        </w:rPr>
        <w:t>9) Entry/Exit Criteria &amp; Acceptance</w:t>
      </w:r>
      <w:bookmarkEnd w:id="120"/>
    </w:p>
    <w:p w14:paraId="38586D34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tagging and reporting requirements confirmed.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budgets/alerts active; dashboards validated; cadence agreed.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 finance/IT owner sign‑off.</w:t>
      </w:r>
    </w:p>
    <w:p w14:paraId="0E27B00A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54D7D4B4" w14:textId="77777777" w:rsidR="005F3D9C" w:rsidRPr="004D6DEA" w:rsidRDefault="00452B15" w:rsidP="00054590">
      <w:pPr>
        <w:pStyle w:val="Heading1"/>
        <w:jc w:val="both"/>
        <w:rPr>
          <w:sz w:val="38"/>
          <w:szCs w:val="38"/>
        </w:rPr>
      </w:pPr>
      <w:bookmarkStart w:id="121" w:name="_Toc227764869"/>
      <w:r w:rsidRPr="004D6DEA">
        <w:rPr>
          <w:sz w:val="38"/>
          <w:szCs w:val="38"/>
        </w:rPr>
        <w:lastRenderedPageBreak/>
        <w:t>B. Infrastructure &amp; Migration (10 Playbooks)</w:t>
      </w:r>
      <w:bookmarkEnd w:id="121"/>
    </w:p>
    <w:p w14:paraId="5A957AE6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22" w:name="_Toc227764870"/>
      <w:r w:rsidRPr="004D6DEA">
        <w:rPr>
          <w:sz w:val="30"/>
          <w:szCs w:val="30"/>
        </w:rPr>
        <w:t>Playbook 9 — Infrastructure Migration (Windows / Linux Servers)</w:t>
      </w:r>
      <w:bookmarkEnd w:id="122"/>
    </w:p>
    <w:p w14:paraId="640209E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3" w:name="_Toc227764871"/>
      <w:r w:rsidRPr="004D6DEA">
        <w:rPr>
          <w:sz w:val="26"/>
          <w:szCs w:val="26"/>
        </w:rPr>
        <w:t>1) Playbook Summary</w:t>
      </w:r>
      <w:bookmarkEnd w:id="123"/>
    </w:p>
    <w:p w14:paraId="5D6D6534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standardizes end‑to‑end migration of Windows/Linux servers to Azure using an assessment‑driven, wave‑based approach that integrates landing zone governance, security baselines, backup, and monitoring.</w:t>
      </w:r>
    </w:p>
    <w:p w14:paraId="1489010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4" w:name="_Toc227764872"/>
      <w:r w:rsidRPr="004D6DEA">
        <w:rPr>
          <w:sz w:val="26"/>
          <w:szCs w:val="26"/>
        </w:rPr>
        <w:t>2) When to Use / Scenarios</w:t>
      </w:r>
      <w:bookmarkEnd w:id="124"/>
    </w:p>
    <w:p w14:paraId="7BC19908" w14:textId="77777777" w:rsidR="005F3D9C" w:rsidRPr="004D6DEA" w:rsidRDefault="00452B15" w:rsidP="00054590">
      <w:pPr>
        <w:pStyle w:val="ListParagraph"/>
        <w:numPr>
          <w:ilvl w:val="0"/>
          <w:numId w:val="6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Data center exit or hosting consolidation.</w:t>
      </w:r>
    </w:p>
    <w:p w14:paraId="511E82D7" w14:textId="77777777" w:rsidR="005F3D9C" w:rsidRPr="004D6DEA" w:rsidRDefault="00452B15" w:rsidP="00054590">
      <w:pPr>
        <w:pStyle w:val="ListParagraph"/>
        <w:numPr>
          <w:ilvl w:val="0"/>
          <w:numId w:val="6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Legacy infrastructure migration.</w:t>
      </w:r>
    </w:p>
    <w:p w14:paraId="6668E456" w14:textId="77777777" w:rsidR="005F3D9C" w:rsidRPr="004D6DEA" w:rsidRDefault="00452B15" w:rsidP="00054590">
      <w:pPr>
        <w:pStyle w:val="ListParagraph"/>
        <w:numPr>
          <w:ilvl w:val="0"/>
          <w:numId w:val="62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Reseller requires</w:t>
      </w:r>
      <w:proofErr w:type="gramEnd"/>
      <w:r w:rsidRPr="004D6DEA">
        <w:rPr>
          <w:sz w:val="22"/>
          <w:szCs w:val="22"/>
        </w:rPr>
        <w:t xml:space="preserve"> a repeatable migration factory approach.</w:t>
      </w:r>
    </w:p>
    <w:p w14:paraId="21773F6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5" w:name="_Toc227764873"/>
      <w:r w:rsidRPr="004D6DEA">
        <w:rPr>
          <w:sz w:val="26"/>
          <w:szCs w:val="26"/>
        </w:rPr>
        <w:t>3) Scope (In/Out)</w:t>
      </w:r>
      <w:bookmarkEnd w:id="125"/>
    </w:p>
    <w:p w14:paraId="23BC6CD2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discovery, sizing/readiness, migration waves, cutover/rollback planning, execution, validation, monitoring/backup enablement.</w:t>
      </w:r>
    </w:p>
    <w:p w14:paraId="5E8BBFC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application refactoring; modernization to PaaS (covered in modernization playbook).</w:t>
      </w:r>
    </w:p>
    <w:p w14:paraId="767330F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6" w:name="_Toc227764874"/>
      <w:r w:rsidRPr="004D6DEA">
        <w:rPr>
          <w:sz w:val="26"/>
          <w:szCs w:val="26"/>
        </w:rPr>
        <w:t>4) Solution Approach &amp; Reference Architecture (logical)</w:t>
      </w:r>
      <w:bookmarkEnd w:id="126"/>
    </w:p>
    <w:p w14:paraId="47946EC6" w14:textId="77777777" w:rsidR="005F3D9C" w:rsidRPr="004D6DEA" w:rsidRDefault="00452B15" w:rsidP="00054590">
      <w:pPr>
        <w:pStyle w:val="ListParagraph"/>
        <w:numPr>
          <w:ilvl w:val="0"/>
          <w:numId w:val="8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Source assessment → target sizing → connectivity validation → wave migration → validation → operationalization.</w:t>
      </w:r>
    </w:p>
    <w:p w14:paraId="502AFD49" w14:textId="77777777" w:rsidR="005F3D9C" w:rsidRPr="004D6DEA" w:rsidRDefault="00452B15" w:rsidP="00054590">
      <w:pPr>
        <w:pStyle w:val="ListParagraph"/>
        <w:numPr>
          <w:ilvl w:val="0"/>
          <w:numId w:val="8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Target foundation must align to ALZ controls.</w:t>
      </w:r>
    </w:p>
    <w:p w14:paraId="48BC071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7" w:name="_Toc227764875"/>
      <w:r w:rsidRPr="004D6DEA">
        <w:rPr>
          <w:sz w:val="26"/>
          <w:szCs w:val="26"/>
        </w:rPr>
        <w:t>5) Delivery Model &amp; Roles</w:t>
      </w:r>
      <w:bookmarkEnd w:id="127"/>
    </w:p>
    <w:p w14:paraId="2F00D0C3" w14:textId="77777777" w:rsidR="005F3D9C" w:rsidRPr="004D6DEA" w:rsidRDefault="00452B15" w:rsidP="00054590">
      <w:pPr>
        <w:pStyle w:val="ListParagraph"/>
        <w:numPr>
          <w:ilvl w:val="0"/>
          <w:numId w:val="8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defines scope, migration objectives, and constraints.</w:t>
      </w:r>
    </w:p>
    <w:p w14:paraId="20640E55" w14:textId="77777777" w:rsidR="005F3D9C" w:rsidRPr="004D6DEA" w:rsidRDefault="00452B15" w:rsidP="00054590">
      <w:pPr>
        <w:pStyle w:val="ListParagraph"/>
        <w:numPr>
          <w:ilvl w:val="0"/>
          <w:numId w:val="8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validates target architecture and landing zone alignment.</w:t>
      </w:r>
    </w:p>
    <w:p w14:paraId="60FE3F7B" w14:textId="77777777" w:rsidR="005F3D9C" w:rsidRPr="004D6DEA" w:rsidRDefault="00452B15" w:rsidP="00054590">
      <w:pPr>
        <w:pStyle w:val="ListParagraph"/>
        <w:numPr>
          <w:ilvl w:val="0"/>
          <w:numId w:val="8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executes migration waves and implements monitoring/backup.</w:t>
      </w:r>
    </w:p>
    <w:p w14:paraId="2E40D960" w14:textId="77777777" w:rsidR="005F3D9C" w:rsidRPr="004D6DEA" w:rsidRDefault="00452B15" w:rsidP="00054590">
      <w:pPr>
        <w:pStyle w:val="ListParagraph"/>
        <w:numPr>
          <w:ilvl w:val="0"/>
          <w:numId w:val="8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validates operational readiness and takeover.</w:t>
      </w:r>
    </w:p>
    <w:p w14:paraId="7401B7DE" w14:textId="77777777" w:rsidR="005F3D9C" w:rsidRPr="004D6DEA" w:rsidRDefault="00452B15" w:rsidP="00054590">
      <w:pPr>
        <w:pStyle w:val="ListParagraph"/>
        <w:numPr>
          <w:ilvl w:val="0"/>
          <w:numId w:val="8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customer change windows and acceptance.</w:t>
      </w:r>
    </w:p>
    <w:p w14:paraId="01EFA0C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8" w:name="_Toc227764876"/>
      <w:r w:rsidRPr="004D6DEA">
        <w:rPr>
          <w:sz w:val="26"/>
          <w:szCs w:val="26"/>
        </w:rPr>
        <w:t>6) Delivery Phases (step‑by‑step, with outputs)</w:t>
      </w:r>
      <w:bookmarkEnd w:id="128"/>
    </w:p>
    <w:p w14:paraId="3DA41D1C" w14:textId="77777777" w:rsidR="005F3D9C" w:rsidRPr="004D6DEA" w:rsidRDefault="00452B15" w:rsidP="00054590">
      <w:pPr>
        <w:pStyle w:val="ListParagraph"/>
        <w:numPr>
          <w:ilvl w:val="0"/>
          <w:numId w:val="3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Discovery &amp; Inventory</w:t>
      </w:r>
      <w:r w:rsidRPr="004D6DEA">
        <w:rPr>
          <w:sz w:val="22"/>
          <w:szCs w:val="22"/>
        </w:rPr>
        <w:t xml:space="preserve"> → outputs: inventory report, dependency notes.</w:t>
      </w:r>
    </w:p>
    <w:p w14:paraId="5360BC2A" w14:textId="77777777" w:rsidR="005F3D9C" w:rsidRPr="004D6DEA" w:rsidRDefault="00452B15" w:rsidP="00054590">
      <w:pPr>
        <w:pStyle w:val="ListParagraph"/>
        <w:numPr>
          <w:ilvl w:val="0"/>
          <w:numId w:val="3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Assessment &amp; Sizing</w:t>
      </w:r>
      <w:r w:rsidRPr="004D6DEA">
        <w:rPr>
          <w:sz w:val="22"/>
          <w:szCs w:val="22"/>
        </w:rPr>
        <w:t xml:space="preserve"> → outputs: readiness report, sizing and cost assumptions.</w:t>
      </w:r>
    </w:p>
    <w:p w14:paraId="7BFF7767" w14:textId="77777777" w:rsidR="005F3D9C" w:rsidRPr="004D6DEA" w:rsidRDefault="00452B15" w:rsidP="00054590">
      <w:pPr>
        <w:pStyle w:val="ListParagraph"/>
        <w:numPr>
          <w:ilvl w:val="0"/>
          <w:numId w:val="3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Wave Plan</w:t>
      </w:r>
      <w:r w:rsidRPr="004D6DEA">
        <w:rPr>
          <w:sz w:val="22"/>
          <w:szCs w:val="22"/>
        </w:rPr>
        <w:t xml:space="preserve"> → outputs: wave schedule, cutover plan, rollback plan.</w:t>
      </w:r>
    </w:p>
    <w:p w14:paraId="6C9AEA8A" w14:textId="77777777" w:rsidR="005F3D9C" w:rsidRPr="004D6DEA" w:rsidRDefault="00452B15" w:rsidP="00054590">
      <w:pPr>
        <w:pStyle w:val="ListParagraph"/>
        <w:numPr>
          <w:ilvl w:val="0"/>
          <w:numId w:val="3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Pilot Migration</w:t>
      </w:r>
      <w:r w:rsidRPr="004D6DEA">
        <w:rPr>
          <w:sz w:val="22"/>
          <w:szCs w:val="22"/>
        </w:rPr>
        <w:t xml:space="preserve"> → outputs: pilot results, updated runbook.</w:t>
      </w:r>
    </w:p>
    <w:p w14:paraId="6D766FF2" w14:textId="77777777" w:rsidR="005F3D9C" w:rsidRPr="004D6DEA" w:rsidRDefault="00452B15" w:rsidP="00054590">
      <w:pPr>
        <w:pStyle w:val="ListParagraph"/>
        <w:numPr>
          <w:ilvl w:val="0"/>
          <w:numId w:val="3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Production Waves</w:t>
      </w:r>
      <w:r w:rsidRPr="004D6DEA">
        <w:rPr>
          <w:sz w:val="22"/>
          <w:szCs w:val="22"/>
        </w:rPr>
        <w:t xml:space="preserve"> → outputs: migration logs, success criteria evidence.</w:t>
      </w:r>
    </w:p>
    <w:p w14:paraId="685E3F9F" w14:textId="77777777" w:rsidR="005F3D9C" w:rsidRPr="004D6DEA" w:rsidRDefault="00452B15" w:rsidP="00054590">
      <w:pPr>
        <w:pStyle w:val="ListParagraph"/>
        <w:numPr>
          <w:ilvl w:val="0"/>
          <w:numId w:val="3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 &amp; Handover</w:t>
      </w:r>
      <w:r w:rsidRPr="004D6DEA">
        <w:rPr>
          <w:sz w:val="22"/>
          <w:szCs w:val="22"/>
        </w:rPr>
        <w:t xml:space="preserve"> → outputs: validation report, sign‑off, operations runbook.</w:t>
      </w:r>
    </w:p>
    <w:p w14:paraId="72F4434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29" w:name="_Toc227764877"/>
      <w:r w:rsidRPr="004D6DEA">
        <w:rPr>
          <w:sz w:val="26"/>
          <w:szCs w:val="26"/>
        </w:rPr>
        <w:t>7) Deliverables &amp; Reusable Assets</w:t>
      </w:r>
      <w:bookmarkEnd w:id="129"/>
    </w:p>
    <w:p w14:paraId="6A3DCC1E" w14:textId="77777777" w:rsidR="005F3D9C" w:rsidRPr="004D6DEA" w:rsidRDefault="00452B15" w:rsidP="00054590">
      <w:pPr>
        <w:pStyle w:val="ListParagraph"/>
        <w:numPr>
          <w:ilvl w:val="0"/>
          <w:numId w:val="6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Migration discovery questionnaire</w:t>
      </w:r>
    </w:p>
    <w:p w14:paraId="15C4B7C5" w14:textId="77777777" w:rsidR="005F3D9C" w:rsidRPr="004D6DEA" w:rsidRDefault="00452B15" w:rsidP="00054590">
      <w:pPr>
        <w:pStyle w:val="ListParagraph"/>
        <w:numPr>
          <w:ilvl w:val="0"/>
          <w:numId w:val="6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Wave plan template</w:t>
      </w:r>
    </w:p>
    <w:p w14:paraId="676FA783" w14:textId="77777777" w:rsidR="005F3D9C" w:rsidRPr="004D6DEA" w:rsidRDefault="00452B15" w:rsidP="00054590">
      <w:pPr>
        <w:pStyle w:val="ListParagraph"/>
        <w:numPr>
          <w:ilvl w:val="0"/>
          <w:numId w:val="6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lastRenderedPageBreak/>
        <w:t>Cutover/rollback checklist</w:t>
      </w:r>
    </w:p>
    <w:p w14:paraId="50BA4F6D" w14:textId="77777777" w:rsidR="005F3D9C" w:rsidRPr="004D6DEA" w:rsidRDefault="00452B15" w:rsidP="00054590">
      <w:pPr>
        <w:pStyle w:val="ListParagraph"/>
        <w:numPr>
          <w:ilvl w:val="0"/>
          <w:numId w:val="68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Post‑migration</w:t>
      </w:r>
      <w:proofErr w:type="gramEnd"/>
      <w:r w:rsidRPr="004D6DEA">
        <w:rPr>
          <w:sz w:val="22"/>
          <w:szCs w:val="22"/>
        </w:rPr>
        <w:t xml:space="preserve"> validation checklist</w:t>
      </w:r>
    </w:p>
    <w:p w14:paraId="69D23D8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0" w:name="_Toc227764878"/>
      <w:r w:rsidRPr="004D6DEA">
        <w:rPr>
          <w:sz w:val="26"/>
          <w:szCs w:val="26"/>
        </w:rPr>
        <w:t>8) Operational Handover</w:t>
      </w:r>
      <w:bookmarkEnd w:id="130"/>
    </w:p>
    <w:p w14:paraId="4CB82751" w14:textId="77777777" w:rsidR="005F3D9C" w:rsidRPr="004D6DEA" w:rsidRDefault="00452B15" w:rsidP="00054590">
      <w:pPr>
        <w:pStyle w:val="ListParagraph"/>
        <w:numPr>
          <w:ilvl w:val="0"/>
          <w:numId w:val="4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Monitoring dashboards configured.</w:t>
      </w:r>
    </w:p>
    <w:p w14:paraId="3A579C28" w14:textId="77777777" w:rsidR="005F3D9C" w:rsidRPr="004D6DEA" w:rsidRDefault="00452B15" w:rsidP="00054590">
      <w:pPr>
        <w:pStyle w:val="ListParagraph"/>
        <w:numPr>
          <w:ilvl w:val="0"/>
          <w:numId w:val="4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Backup policies applied.</w:t>
      </w:r>
    </w:p>
    <w:p w14:paraId="68FC0118" w14:textId="77777777" w:rsidR="005F3D9C" w:rsidRPr="004D6DEA" w:rsidRDefault="00452B15" w:rsidP="00054590">
      <w:pPr>
        <w:pStyle w:val="ListParagraph"/>
        <w:numPr>
          <w:ilvl w:val="0"/>
          <w:numId w:val="4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Runbooks include escalation and incident triage steps.</w:t>
      </w:r>
    </w:p>
    <w:p w14:paraId="3198D53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1" w:name="_Toc227764879"/>
      <w:r w:rsidRPr="004D6DEA">
        <w:rPr>
          <w:sz w:val="26"/>
          <w:szCs w:val="26"/>
        </w:rPr>
        <w:t>9) Entry/Exit Criteria &amp; Acceptance</w:t>
      </w:r>
      <w:bookmarkEnd w:id="131"/>
    </w:p>
    <w:p w14:paraId="7285F40D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landing zone ready; connectivity established; scope approved.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workloads validated in Azure; monitoring/backup enabled.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customer/reseller sign‑off on migrated workloads.</w:t>
      </w:r>
    </w:p>
    <w:p w14:paraId="60061E4C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189ED13E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32" w:name="_Toc227764880"/>
      <w:r w:rsidRPr="004D6DEA">
        <w:rPr>
          <w:sz w:val="30"/>
          <w:szCs w:val="30"/>
        </w:rPr>
        <w:t>Playbook 10 — Database Migration (Azure SQL / Managed Instance)</w:t>
      </w:r>
      <w:bookmarkEnd w:id="132"/>
    </w:p>
    <w:p w14:paraId="2029725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3" w:name="_Toc227764881"/>
      <w:r w:rsidRPr="004D6DEA">
        <w:rPr>
          <w:sz w:val="26"/>
          <w:szCs w:val="26"/>
        </w:rPr>
        <w:t>1) Playbook Summary</w:t>
      </w:r>
      <w:bookmarkEnd w:id="133"/>
    </w:p>
    <w:p w14:paraId="257F0A0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standardizes migration of SQL Server workloads to Azure SQL Database or Azure SQL Managed Instance, ensuring compatibility, performance validation, cutover planning, and operational readiness.</w:t>
      </w:r>
    </w:p>
    <w:p w14:paraId="5F08FF9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4" w:name="_Toc227764882"/>
      <w:r w:rsidRPr="004D6DEA">
        <w:rPr>
          <w:sz w:val="26"/>
          <w:szCs w:val="26"/>
        </w:rPr>
        <w:t>2) When to Use / Scenarios</w:t>
      </w:r>
      <w:bookmarkEnd w:id="134"/>
    </w:p>
    <w:p w14:paraId="5975C53B" w14:textId="77777777" w:rsidR="005F3D9C" w:rsidRPr="004D6DEA" w:rsidRDefault="00452B15" w:rsidP="00054590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SQL Server modernization to managed services.</w:t>
      </w:r>
    </w:p>
    <w:p w14:paraId="760E0037" w14:textId="77777777" w:rsidR="005F3D9C" w:rsidRPr="004D6DEA" w:rsidRDefault="00452B15" w:rsidP="00054590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Need for reduced operational overhead and improved resilience.</w:t>
      </w:r>
    </w:p>
    <w:p w14:paraId="3F1FF62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5" w:name="_Toc227764883"/>
      <w:r w:rsidRPr="004D6DEA">
        <w:rPr>
          <w:sz w:val="26"/>
          <w:szCs w:val="26"/>
        </w:rPr>
        <w:t>3) Scope (In/Out)</w:t>
      </w:r>
      <w:bookmarkEnd w:id="135"/>
    </w:p>
    <w:p w14:paraId="3E143D1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assessment (compatibility), target selection, migration planning, execution, performance tuning, validation.</w:t>
      </w:r>
    </w:p>
    <w:p w14:paraId="2A793BE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complex application refactoring; advanced HA beyond platform capabilities.</w:t>
      </w:r>
    </w:p>
    <w:p w14:paraId="0694B0C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6" w:name="_Toc227764884"/>
      <w:r w:rsidRPr="004D6DEA">
        <w:rPr>
          <w:sz w:val="26"/>
          <w:szCs w:val="26"/>
        </w:rPr>
        <w:t>4) Solution Approach &amp; Reference Architecture (logical)</w:t>
      </w:r>
      <w:bookmarkEnd w:id="136"/>
    </w:p>
    <w:p w14:paraId="69E0330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Assess → choose target (SQL DB vs MI) → migrate (online/offline) → validate → tune → handover.</w:t>
      </w:r>
    </w:p>
    <w:p w14:paraId="6CAE53C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7" w:name="_Toc227764885"/>
      <w:r w:rsidRPr="004D6DEA">
        <w:rPr>
          <w:sz w:val="26"/>
          <w:szCs w:val="26"/>
        </w:rPr>
        <w:t>5) Delivery Model &amp; Roles</w:t>
      </w:r>
      <w:bookmarkEnd w:id="137"/>
    </w:p>
    <w:p w14:paraId="54013C98" w14:textId="77777777" w:rsidR="005F3D9C" w:rsidRPr="004D6DEA" w:rsidRDefault="00452B15" w:rsidP="00054590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captures business requirements (RPO/RTO, downtime limits).</w:t>
      </w:r>
    </w:p>
    <w:p w14:paraId="06FA67CC" w14:textId="77777777" w:rsidR="005F3D9C" w:rsidRPr="004D6DEA" w:rsidRDefault="00452B15" w:rsidP="00054590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selects target service and validates architecture.</w:t>
      </w:r>
    </w:p>
    <w:p w14:paraId="73DD1D4C" w14:textId="77777777" w:rsidR="005F3D9C" w:rsidRPr="004D6DEA" w:rsidRDefault="00452B15" w:rsidP="00054590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executes migration and tuning.</w:t>
      </w:r>
    </w:p>
    <w:p w14:paraId="056B17C2" w14:textId="77777777" w:rsidR="005F3D9C" w:rsidRPr="004D6DEA" w:rsidRDefault="00452B15" w:rsidP="00054590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ensures monitoring/backup posture and operations readiness.</w:t>
      </w:r>
    </w:p>
    <w:p w14:paraId="392E6FD8" w14:textId="77777777" w:rsidR="005F3D9C" w:rsidRPr="004D6DEA" w:rsidRDefault="00452B15" w:rsidP="00054590">
      <w:pPr>
        <w:pStyle w:val="ListParagraph"/>
        <w:numPr>
          <w:ilvl w:val="0"/>
          <w:numId w:val="28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RES:</w:t>
      </w:r>
      <w:r w:rsidRPr="004D6DEA">
        <w:rPr>
          <w:sz w:val="22"/>
          <w:szCs w:val="22"/>
        </w:rPr>
        <w:t xml:space="preserve"> coordinates cutover approvals and acceptance.</w:t>
      </w:r>
    </w:p>
    <w:p w14:paraId="0F610FA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8" w:name="_Toc227764886"/>
      <w:r w:rsidRPr="004D6DEA">
        <w:rPr>
          <w:sz w:val="26"/>
          <w:szCs w:val="26"/>
        </w:rPr>
        <w:t>6) Delivery Phases (step‑by‑step, with outputs)</w:t>
      </w:r>
      <w:bookmarkEnd w:id="138"/>
    </w:p>
    <w:p w14:paraId="6FBB8C6C" w14:textId="77777777" w:rsidR="005F3D9C" w:rsidRPr="004D6DEA" w:rsidRDefault="00452B15" w:rsidP="00054590">
      <w:pPr>
        <w:pStyle w:val="ListParagraph"/>
        <w:numPr>
          <w:ilvl w:val="0"/>
          <w:numId w:val="4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Compatibility Assessment</w:t>
      </w:r>
      <w:r w:rsidRPr="004D6DEA">
        <w:rPr>
          <w:sz w:val="22"/>
          <w:szCs w:val="22"/>
        </w:rPr>
        <w:t xml:space="preserve"> → outputs: assessment report, target recommendation.</w:t>
      </w:r>
    </w:p>
    <w:p w14:paraId="627AECB6" w14:textId="77777777" w:rsidR="005F3D9C" w:rsidRPr="004D6DEA" w:rsidRDefault="00452B15" w:rsidP="00054590">
      <w:pPr>
        <w:pStyle w:val="ListParagraph"/>
        <w:numPr>
          <w:ilvl w:val="0"/>
          <w:numId w:val="4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Migration Plan</w:t>
      </w:r>
      <w:r w:rsidRPr="004D6DEA">
        <w:rPr>
          <w:sz w:val="22"/>
          <w:szCs w:val="22"/>
        </w:rPr>
        <w:t xml:space="preserve"> → outputs: cutover plan, rollback plan, timeline.</w:t>
      </w:r>
    </w:p>
    <w:p w14:paraId="637F5617" w14:textId="77777777" w:rsidR="005F3D9C" w:rsidRPr="004D6DEA" w:rsidRDefault="00452B15" w:rsidP="00054590">
      <w:pPr>
        <w:pStyle w:val="ListParagraph"/>
        <w:numPr>
          <w:ilvl w:val="0"/>
          <w:numId w:val="4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lastRenderedPageBreak/>
        <w:t>Migration Execution</w:t>
      </w:r>
      <w:r w:rsidRPr="004D6DEA">
        <w:rPr>
          <w:sz w:val="22"/>
          <w:szCs w:val="22"/>
        </w:rPr>
        <w:t xml:space="preserve"> → outputs: migration logs, data validation results.</w:t>
      </w:r>
    </w:p>
    <w:p w14:paraId="73D03B27" w14:textId="77777777" w:rsidR="005F3D9C" w:rsidRPr="004D6DEA" w:rsidRDefault="00452B15" w:rsidP="00054590">
      <w:pPr>
        <w:pStyle w:val="ListParagraph"/>
        <w:numPr>
          <w:ilvl w:val="0"/>
          <w:numId w:val="4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Performance Validation</w:t>
      </w:r>
      <w:r w:rsidRPr="004D6DEA">
        <w:rPr>
          <w:sz w:val="22"/>
          <w:szCs w:val="22"/>
        </w:rPr>
        <w:t xml:space="preserve"> → outputs: baseline comparison, tuning actions.</w:t>
      </w:r>
    </w:p>
    <w:p w14:paraId="0AD739DA" w14:textId="77777777" w:rsidR="005F3D9C" w:rsidRPr="004D6DEA" w:rsidRDefault="00452B15" w:rsidP="00054590">
      <w:pPr>
        <w:pStyle w:val="ListParagraph"/>
        <w:numPr>
          <w:ilvl w:val="0"/>
          <w:numId w:val="4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ops guide, monitoring configuration evidence.</w:t>
      </w:r>
    </w:p>
    <w:p w14:paraId="21519C6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39" w:name="_Toc227764887"/>
      <w:r w:rsidRPr="004D6DEA">
        <w:rPr>
          <w:sz w:val="26"/>
          <w:szCs w:val="26"/>
        </w:rPr>
        <w:t>7) Deliverables &amp; Reusable Assets</w:t>
      </w:r>
      <w:bookmarkEnd w:id="139"/>
    </w:p>
    <w:p w14:paraId="491175A9" w14:textId="77777777" w:rsidR="005F3D9C" w:rsidRPr="004D6DEA" w:rsidRDefault="00452B15" w:rsidP="00054590">
      <w:pPr>
        <w:pStyle w:val="ListParagraph"/>
        <w:numPr>
          <w:ilvl w:val="0"/>
          <w:numId w:val="9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SQL assessment template</w:t>
      </w:r>
    </w:p>
    <w:p w14:paraId="05633C1B" w14:textId="77777777" w:rsidR="005F3D9C" w:rsidRPr="004D6DEA" w:rsidRDefault="00452B15" w:rsidP="00054590">
      <w:pPr>
        <w:pStyle w:val="ListParagraph"/>
        <w:numPr>
          <w:ilvl w:val="0"/>
          <w:numId w:val="9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Cutover checklist</w:t>
      </w:r>
    </w:p>
    <w:p w14:paraId="10673563" w14:textId="77777777" w:rsidR="005F3D9C" w:rsidRPr="004D6DEA" w:rsidRDefault="00452B15" w:rsidP="00054590">
      <w:pPr>
        <w:pStyle w:val="ListParagraph"/>
        <w:numPr>
          <w:ilvl w:val="0"/>
          <w:numId w:val="94"/>
        </w:numPr>
        <w:jc w:val="both"/>
        <w:rPr>
          <w:sz w:val="22"/>
          <w:szCs w:val="22"/>
        </w:rPr>
      </w:pPr>
      <w:proofErr w:type="gramStart"/>
      <w:r w:rsidRPr="004D6DEA">
        <w:rPr>
          <w:sz w:val="22"/>
          <w:szCs w:val="22"/>
        </w:rPr>
        <w:t>Post‑migration</w:t>
      </w:r>
      <w:proofErr w:type="gramEnd"/>
      <w:r w:rsidRPr="004D6DEA">
        <w:rPr>
          <w:sz w:val="22"/>
          <w:szCs w:val="22"/>
        </w:rPr>
        <w:t xml:space="preserve"> tuning checklist</w:t>
      </w:r>
    </w:p>
    <w:p w14:paraId="1196B2B5" w14:textId="77777777" w:rsidR="005F3D9C" w:rsidRPr="004D6DEA" w:rsidRDefault="00452B15" w:rsidP="00054590">
      <w:pPr>
        <w:pStyle w:val="ListParagraph"/>
        <w:numPr>
          <w:ilvl w:val="0"/>
          <w:numId w:val="9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Monitoring baseline guide</w:t>
      </w:r>
    </w:p>
    <w:p w14:paraId="707E52A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0" w:name="_Toc227764888"/>
      <w:r w:rsidRPr="004D6DEA">
        <w:rPr>
          <w:sz w:val="26"/>
          <w:szCs w:val="26"/>
        </w:rPr>
        <w:t>8) Operational Handover</w:t>
      </w:r>
      <w:bookmarkEnd w:id="140"/>
    </w:p>
    <w:p w14:paraId="63D7936E" w14:textId="77777777" w:rsidR="005F3D9C" w:rsidRPr="004D6DEA" w:rsidRDefault="00452B15" w:rsidP="00054590">
      <w:pPr>
        <w:pStyle w:val="ListParagraph"/>
        <w:numPr>
          <w:ilvl w:val="0"/>
          <w:numId w:val="3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Alerts for performance/availability configured.</w:t>
      </w:r>
    </w:p>
    <w:p w14:paraId="29BF511D" w14:textId="77777777" w:rsidR="005F3D9C" w:rsidRPr="004D6DEA" w:rsidRDefault="00452B15" w:rsidP="00054590">
      <w:pPr>
        <w:pStyle w:val="ListParagraph"/>
        <w:numPr>
          <w:ilvl w:val="0"/>
          <w:numId w:val="3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Backup/retention settings documented.</w:t>
      </w:r>
    </w:p>
    <w:p w14:paraId="02E3650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1" w:name="_Toc227764889"/>
      <w:r w:rsidRPr="004D6DEA">
        <w:rPr>
          <w:sz w:val="26"/>
          <w:szCs w:val="26"/>
        </w:rPr>
        <w:t>9) Entry/Exit Criteria &amp; Acceptance</w:t>
      </w:r>
      <w:bookmarkEnd w:id="141"/>
    </w:p>
    <w:p w14:paraId="2341DCD7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target selection approved; downtime window confirmed.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database validated; app connectivity verified.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 sign‑off.</w:t>
      </w:r>
    </w:p>
    <w:p w14:paraId="44EAFD9C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537ED7FD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42" w:name="_Toc227764890"/>
      <w:r w:rsidRPr="004D6DEA">
        <w:rPr>
          <w:sz w:val="30"/>
          <w:szCs w:val="30"/>
        </w:rPr>
        <w:t>Playbook 11 — VMware to Azure Migration</w:t>
      </w:r>
      <w:bookmarkEnd w:id="142"/>
    </w:p>
    <w:p w14:paraId="0590051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3" w:name="_Toc227764891"/>
      <w:r w:rsidRPr="004D6DEA">
        <w:rPr>
          <w:sz w:val="26"/>
          <w:szCs w:val="26"/>
        </w:rPr>
        <w:t>1) Playbook Summary</w:t>
      </w:r>
      <w:bookmarkEnd w:id="143"/>
    </w:p>
    <w:p w14:paraId="0E8FF17B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supports migration of VMware‑hosted workloads to Azure using structured assessment, dependency mapping, staged replication/cutover, and operational readiness alignment.</w:t>
      </w:r>
    </w:p>
    <w:p w14:paraId="4F6D44D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4" w:name="_Toc227764892"/>
      <w:r w:rsidRPr="004D6DEA">
        <w:rPr>
          <w:sz w:val="26"/>
          <w:szCs w:val="26"/>
        </w:rPr>
        <w:t>2) When to Use / Scenarios</w:t>
      </w:r>
      <w:bookmarkEnd w:id="144"/>
    </w:p>
    <w:p w14:paraId="6325952B" w14:textId="77777777" w:rsidR="005F3D9C" w:rsidRPr="004D6DEA" w:rsidRDefault="00452B15" w:rsidP="00054590">
      <w:pPr>
        <w:pStyle w:val="ListParagraph"/>
        <w:numPr>
          <w:ilvl w:val="0"/>
          <w:numId w:val="2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VMware footprint reduction or data center exit.</w:t>
      </w:r>
    </w:p>
    <w:p w14:paraId="151625D2" w14:textId="77777777" w:rsidR="005F3D9C" w:rsidRPr="004D6DEA" w:rsidRDefault="00452B15" w:rsidP="00054590">
      <w:pPr>
        <w:pStyle w:val="ListParagraph"/>
        <w:numPr>
          <w:ilvl w:val="0"/>
          <w:numId w:val="2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 xml:space="preserve">Hosted VMware workloads </w:t>
      </w:r>
      <w:proofErr w:type="gramStart"/>
      <w:r w:rsidRPr="004D6DEA">
        <w:rPr>
          <w:sz w:val="22"/>
          <w:szCs w:val="22"/>
        </w:rPr>
        <w:t>moving</w:t>
      </w:r>
      <w:proofErr w:type="gramEnd"/>
      <w:r w:rsidRPr="004D6DEA">
        <w:rPr>
          <w:sz w:val="22"/>
          <w:szCs w:val="22"/>
        </w:rPr>
        <w:t xml:space="preserve"> to Azure.</w:t>
      </w:r>
    </w:p>
    <w:p w14:paraId="229BEDF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5" w:name="_Toc227764893"/>
      <w:r w:rsidRPr="004D6DEA">
        <w:rPr>
          <w:sz w:val="26"/>
          <w:szCs w:val="26"/>
        </w:rPr>
        <w:t>3) Scope (In/Out)</w:t>
      </w:r>
      <w:bookmarkEnd w:id="145"/>
    </w:p>
    <w:p w14:paraId="568FA48B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VM inventory, dependency mapping (as feasible), wave plan, replication strategy, cutover, validation.</w:t>
      </w:r>
    </w:p>
    <w:p w14:paraId="1527DA39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deep application modernization.</w:t>
      </w:r>
    </w:p>
    <w:p w14:paraId="5A7774A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6" w:name="_Toc227764894"/>
      <w:r w:rsidRPr="004D6DEA">
        <w:rPr>
          <w:sz w:val="26"/>
          <w:szCs w:val="26"/>
        </w:rPr>
        <w:t>4) Solution Approach &amp; Reference Architecture (logical)</w:t>
      </w:r>
      <w:bookmarkEnd w:id="146"/>
    </w:p>
    <w:p w14:paraId="21DA8C1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Inventory → assess → wave plan → replicate → cutover → validate → optimize.</w:t>
      </w:r>
    </w:p>
    <w:p w14:paraId="324F7A8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7" w:name="_Toc227764895"/>
      <w:r w:rsidRPr="004D6DEA">
        <w:rPr>
          <w:sz w:val="26"/>
          <w:szCs w:val="26"/>
        </w:rPr>
        <w:t>5) Delivery Model &amp; Roles</w:t>
      </w:r>
      <w:bookmarkEnd w:id="147"/>
    </w:p>
    <w:p w14:paraId="35BFB565" w14:textId="77777777" w:rsidR="005F3D9C" w:rsidRPr="004D6DEA" w:rsidRDefault="00452B15" w:rsidP="00054590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PS:</w:t>
      </w:r>
      <w:r w:rsidRPr="004D6DEA">
        <w:rPr>
          <w:sz w:val="22"/>
          <w:szCs w:val="22"/>
        </w:rPr>
        <w:t xml:space="preserve"> aligns objectives/timeline.</w:t>
      </w:r>
    </w:p>
    <w:p w14:paraId="383835DB" w14:textId="77777777" w:rsidR="005F3D9C" w:rsidRPr="004D6DEA" w:rsidRDefault="00452B15" w:rsidP="00054590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SA:</w:t>
      </w:r>
      <w:r w:rsidRPr="004D6DEA">
        <w:rPr>
          <w:sz w:val="22"/>
          <w:szCs w:val="22"/>
        </w:rPr>
        <w:t xml:space="preserve"> validates Azure target pattern and landing zone readiness.</w:t>
      </w:r>
    </w:p>
    <w:p w14:paraId="5784C8DE" w14:textId="77777777" w:rsidR="005F3D9C" w:rsidRPr="004D6DEA" w:rsidRDefault="00452B15" w:rsidP="00054590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DEL:</w:t>
      </w:r>
      <w:r w:rsidRPr="004D6DEA">
        <w:rPr>
          <w:sz w:val="22"/>
          <w:szCs w:val="22"/>
        </w:rPr>
        <w:t xml:space="preserve"> migration execution.</w:t>
      </w:r>
    </w:p>
    <w:p w14:paraId="54053344" w14:textId="77777777" w:rsidR="005F3D9C" w:rsidRPr="004D6DEA" w:rsidRDefault="00452B15" w:rsidP="00054590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MS:</w:t>
      </w:r>
      <w:r w:rsidRPr="004D6DEA">
        <w:rPr>
          <w:sz w:val="22"/>
          <w:szCs w:val="22"/>
        </w:rPr>
        <w:t xml:space="preserve"> monitoring/backup readiness.</w:t>
      </w:r>
    </w:p>
    <w:p w14:paraId="21E122FB" w14:textId="77777777" w:rsidR="005F3D9C" w:rsidRPr="004D6DEA" w:rsidRDefault="00452B15" w:rsidP="00054590">
      <w:pPr>
        <w:pStyle w:val="ListParagraph"/>
        <w:numPr>
          <w:ilvl w:val="0"/>
          <w:numId w:val="15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lastRenderedPageBreak/>
        <w:t>RES:</w:t>
      </w:r>
      <w:r w:rsidRPr="004D6DEA">
        <w:rPr>
          <w:sz w:val="22"/>
          <w:szCs w:val="22"/>
        </w:rPr>
        <w:t xml:space="preserve"> customer coordination.</w:t>
      </w:r>
    </w:p>
    <w:p w14:paraId="256A683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8" w:name="_Toc227764896"/>
      <w:r w:rsidRPr="004D6DEA">
        <w:rPr>
          <w:sz w:val="26"/>
          <w:szCs w:val="26"/>
        </w:rPr>
        <w:t>6) Delivery Phases (step‑by‑step, with outputs)</w:t>
      </w:r>
      <w:bookmarkEnd w:id="148"/>
    </w:p>
    <w:p w14:paraId="3DAFB488" w14:textId="77777777" w:rsidR="005F3D9C" w:rsidRPr="004D6DEA" w:rsidRDefault="00452B15" w:rsidP="0005459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Discovery</w:t>
      </w:r>
      <w:r w:rsidRPr="004D6DEA">
        <w:rPr>
          <w:sz w:val="22"/>
          <w:szCs w:val="22"/>
        </w:rPr>
        <w:t xml:space="preserve"> → outputs: VM inventory report.</w:t>
      </w:r>
    </w:p>
    <w:p w14:paraId="25004690" w14:textId="77777777" w:rsidR="005F3D9C" w:rsidRPr="004D6DEA" w:rsidRDefault="00452B15" w:rsidP="0005459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Assessment</w:t>
      </w:r>
      <w:r w:rsidRPr="004D6DEA">
        <w:rPr>
          <w:sz w:val="22"/>
          <w:szCs w:val="22"/>
        </w:rPr>
        <w:t xml:space="preserve"> → outputs: readiness and sizing.</w:t>
      </w:r>
    </w:p>
    <w:p w14:paraId="47BC507F" w14:textId="77777777" w:rsidR="005F3D9C" w:rsidRPr="004D6DEA" w:rsidRDefault="00452B15" w:rsidP="0005459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Wave Planning</w:t>
      </w:r>
      <w:r w:rsidRPr="004D6DEA">
        <w:rPr>
          <w:sz w:val="22"/>
          <w:szCs w:val="22"/>
        </w:rPr>
        <w:t xml:space="preserve"> → outputs: wave schedule.</w:t>
      </w:r>
    </w:p>
    <w:p w14:paraId="11255DDB" w14:textId="77777777" w:rsidR="005F3D9C" w:rsidRPr="004D6DEA" w:rsidRDefault="00452B15" w:rsidP="0005459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Migration</w:t>
      </w:r>
      <w:r w:rsidRPr="004D6DEA">
        <w:rPr>
          <w:sz w:val="22"/>
          <w:szCs w:val="22"/>
        </w:rPr>
        <w:t xml:space="preserve"> → outputs: migration logs.</w:t>
      </w:r>
    </w:p>
    <w:p w14:paraId="1E92C9D4" w14:textId="77777777" w:rsidR="005F3D9C" w:rsidRPr="004D6DEA" w:rsidRDefault="00452B15" w:rsidP="0005459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Validation/Handover</w:t>
      </w:r>
      <w:r w:rsidRPr="004D6DEA">
        <w:rPr>
          <w:sz w:val="22"/>
          <w:szCs w:val="22"/>
        </w:rPr>
        <w:t xml:space="preserve"> → outputs: test results, sign‑off.</w:t>
      </w:r>
    </w:p>
    <w:p w14:paraId="45BEC99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49" w:name="_Toc227764897"/>
      <w:r w:rsidRPr="004D6DEA">
        <w:rPr>
          <w:sz w:val="26"/>
          <w:szCs w:val="26"/>
        </w:rPr>
        <w:t>7) Deliverables &amp; Reusable Assets</w:t>
      </w:r>
      <w:bookmarkEnd w:id="149"/>
    </w:p>
    <w:p w14:paraId="47C11828" w14:textId="77777777" w:rsidR="005F3D9C" w:rsidRPr="004D6DEA" w:rsidRDefault="00452B15" w:rsidP="00054590">
      <w:pPr>
        <w:pStyle w:val="ListParagraph"/>
        <w:numPr>
          <w:ilvl w:val="0"/>
          <w:numId w:val="5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VMware migration checklist</w:t>
      </w:r>
    </w:p>
    <w:p w14:paraId="54CB18DE" w14:textId="77777777" w:rsidR="005F3D9C" w:rsidRPr="004D6DEA" w:rsidRDefault="00452B15" w:rsidP="00054590">
      <w:pPr>
        <w:pStyle w:val="ListParagraph"/>
        <w:numPr>
          <w:ilvl w:val="0"/>
          <w:numId w:val="5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Wave planning template</w:t>
      </w:r>
    </w:p>
    <w:p w14:paraId="7DE05E06" w14:textId="77777777" w:rsidR="005F3D9C" w:rsidRPr="004D6DEA" w:rsidRDefault="00452B15" w:rsidP="00054590">
      <w:pPr>
        <w:pStyle w:val="ListParagraph"/>
        <w:numPr>
          <w:ilvl w:val="0"/>
          <w:numId w:val="5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Validation script template</w:t>
      </w:r>
    </w:p>
    <w:p w14:paraId="616DC7E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0" w:name="_Toc227764898"/>
      <w:r w:rsidRPr="004D6DEA">
        <w:rPr>
          <w:sz w:val="26"/>
          <w:szCs w:val="26"/>
        </w:rPr>
        <w:t>8) Operational Handover</w:t>
      </w:r>
      <w:bookmarkEnd w:id="150"/>
    </w:p>
    <w:p w14:paraId="1EEE95BE" w14:textId="77777777" w:rsidR="005F3D9C" w:rsidRPr="004D6DEA" w:rsidRDefault="00452B15" w:rsidP="00054590">
      <w:pPr>
        <w:pStyle w:val="ListParagraph"/>
        <w:numPr>
          <w:ilvl w:val="0"/>
          <w:numId w:val="4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Standard monitoring/backup configuration confirmed.</w:t>
      </w:r>
    </w:p>
    <w:p w14:paraId="7AF560E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1" w:name="_Toc227764899"/>
      <w:r w:rsidRPr="004D6DEA">
        <w:rPr>
          <w:sz w:val="26"/>
          <w:szCs w:val="26"/>
        </w:rPr>
        <w:t>9) Entry/Exit Criteria &amp; Acceptance</w:t>
      </w:r>
      <w:bookmarkEnd w:id="151"/>
    </w:p>
    <w:p w14:paraId="4D0DC856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Entry:</w:t>
      </w:r>
      <w:r w:rsidRPr="004D6DEA">
        <w:rPr>
          <w:sz w:val="22"/>
          <w:szCs w:val="22"/>
        </w:rPr>
        <w:t xml:space="preserve"> </w:t>
      </w:r>
      <w:proofErr w:type="gramStart"/>
      <w:r w:rsidRPr="004D6DEA">
        <w:rPr>
          <w:sz w:val="22"/>
          <w:szCs w:val="22"/>
        </w:rPr>
        <w:t>inventory complete</w:t>
      </w:r>
      <w:proofErr w:type="gramEnd"/>
      <w:r w:rsidRPr="004D6DEA">
        <w:rPr>
          <w:sz w:val="22"/>
          <w:szCs w:val="22"/>
        </w:rPr>
        <w:t xml:space="preserve">; target architecture approved. </w:t>
      </w:r>
      <w:r w:rsidRPr="004D6DEA">
        <w:rPr>
          <w:b/>
          <w:bCs/>
          <w:sz w:val="22"/>
          <w:szCs w:val="22"/>
        </w:rPr>
        <w:t>Exit:</w:t>
      </w:r>
      <w:r w:rsidRPr="004D6DEA">
        <w:rPr>
          <w:sz w:val="22"/>
          <w:szCs w:val="22"/>
        </w:rPr>
        <w:t xml:space="preserve"> workloads validated. </w:t>
      </w:r>
      <w:r w:rsidRPr="004D6DEA">
        <w:rPr>
          <w:b/>
          <w:bCs/>
          <w:sz w:val="22"/>
          <w:szCs w:val="22"/>
        </w:rPr>
        <w:t>Acceptance:</w:t>
      </w:r>
      <w:r w:rsidRPr="004D6DEA">
        <w:rPr>
          <w:sz w:val="22"/>
          <w:szCs w:val="22"/>
        </w:rPr>
        <w:t xml:space="preserve"> customer sign‑off.</w:t>
      </w:r>
    </w:p>
    <w:p w14:paraId="4B94D5A5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234190D0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52" w:name="_Toc227764900"/>
      <w:r w:rsidRPr="004D6DEA">
        <w:rPr>
          <w:sz w:val="30"/>
          <w:szCs w:val="30"/>
        </w:rPr>
        <w:t>Playbook 12 — Lift‑and‑Shift Workload Migration</w:t>
      </w:r>
      <w:bookmarkEnd w:id="152"/>
    </w:p>
    <w:p w14:paraId="2506A6D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3" w:name="_Toc227764901"/>
      <w:r w:rsidRPr="004D6DEA">
        <w:rPr>
          <w:sz w:val="26"/>
          <w:szCs w:val="26"/>
        </w:rPr>
        <w:t>1) Playbook Summary</w:t>
      </w:r>
      <w:bookmarkEnd w:id="153"/>
    </w:p>
    <w:p w14:paraId="223651A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provides a rapid migration approach with minimal changes. It ensures baseline governance/security controls are applied and identifies modernization opportunities post‑migration.</w:t>
      </w:r>
    </w:p>
    <w:p w14:paraId="41A0D2A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4" w:name="_Toc227764902"/>
      <w:r w:rsidRPr="004D6DEA">
        <w:rPr>
          <w:sz w:val="26"/>
          <w:szCs w:val="26"/>
        </w:rPr>
        <w:t>2) When to Use / Scenarios</w:t>
      </w:r>
      <w:bookmarkEnd w:id="154"/>
    </w:p>
    <w:p w14:paraId="50399B1C" w14:textId="77777777" w:rsidR="005F3D9C" w:rsidRPr="004D6DEA" w:rsidRDefault="00452B15" w:rsidP="00054590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Time‑sensitive migrations.</w:t>
      </w:r>
    </w:p>
    <w:p w14:paraId="3D7FC673" w14:textId="77777777" w:rsidR="005F3D9C" w:rsidRPr="004D6DEA" w:rsidRDefault="00452B15" w:rsidP="00054590">
      <w:pPr>
        <w:pStyle w:val="ListParagraph"/>
        <w:numPr>
          <w:ilvl w:val="0"/>
          <w:numId w:val="3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Legacy apps that cannot be refactored immediately.</w:t>
      </w:r>
    </w:p>
    <w:p w14:paraId="6D77D23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5" w:name="_Toc227764903"/>
      <w:r w:rsidRPr="004D6DEA">
        <w:rPr>
          <w:sz w:val="26"/>
          <w:szCs w:val="26"/>
        </w:rPr>
        <w:t>3) Scope (In/Out)</w:t>
      </w:r>
      <w:bookmarkEnd w:id="155"/>
    </w:p>
    <w:p w14:paraId="781E79C7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assessment, target sizing, migration execution, baseline security/monitoring.</w:t>
      </w:r>
    </w:p>
    <w:p w14:paraId="6F53CB7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code changes/refactoring.</w:t>
      </w:r>
    </w:p>
    <w:p w14:paraId="0067CEE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6" w:name="_Toc227764904"/>
      <w:r w:rsidRPr="004D6DEA">
        <w:rPr>
          <w:sz w:val="26"/>
          <w:szCs w:val="26"/>
        </w:rPr>
        <w:t>4) Solution Approach &amp; Reference Architecture (logical)</w:t>
      </w:r>
      <w:bookmarkEnd w:id="156"/>
    </w:p>
    <w:p w14:paraId="6678B657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Minimal‑change migration into ALZ‑governed subscriptions → validate → optimize.</w:t>
      </w:r>
    </w:p>
    <w:p w14:paraId="050D4C3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7" w:name="_Toc227764905"/>
      <w:r w:rsidRPr="004D6DEA">
        <w:rPr>
          <w:sz w:val="26"/>
          <w:szCs w:val="26"/>
        </w:rPr>
        <w:t>5) Delivery Model &amp; Roles</w:t>
      </w:r>
      <w:bookmarkEnd w:id="157"/>
    </w:p>
    <w:p w14:paraId="603FAC3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PS/SA confirm constraints; DEL executes; MS operationalizes; RES coordinates.</w:t>
      </w:r>
    </w:p>
    <w:p w14:paraId="7D25EA0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8" w:name="_Toc227764906"/>
      <w:r w:rsidRPr="004D6DEA">
        <w:rPr>
          <w:sz w:val="26"/>
          <w:szCs w:val="26"/>
        </w:rPr>
        <w:lastRenderedPageBreak/>
        <w:t>6) Delivery Phases (step‑by‑step, with outputs)</w:t>
      </w:r>
      <w:bookmarkEnd w:id="158"/>
    </w:p>
    <w:p w14:paraId="70FAF016" w14:textId="77777777" w:rsidR="005F3D9C" w:rsidRPr="004D6DEA" w:rsidRDefault="00452B15" w:rsidP="00054590">
      <w:pPr>
        <w:pStyle w:val="ListParagraph"/>
        <w:numPr>
          <w:ilvl w:val="0"/>
          <w:numId w:val="2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Scope &amp; Constraints</w:t>
      </w:r>
      <w:r w:rsidRPr="004D6DEA">
        <w:rPr>
          <w:sz w:val="22"/>
          <w:szCs w:val="22"/>
        </w:rPr>
        <w:t xml:space="preserve"> → outputs: migration constraints log.</w:t>
      </w:r>
    </w:p>
    <w:p w14:paraId="692AA574" w14:textId="77777777" w:rsidR="005F3D9C" w:rsidRPr="004D6DEA" w:rsidRDefault="00452B15" w:rsidP="00054590">
      <w:pPr>
        <w:pStyle w:val="ListParagraph"/>
        <w:numPr>
          <w:ilvl w:val="0"/>
          <w:numId w:val="2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Sizing &amp; Target</w:t>
      </w:r>
      <w:r w:rsidRPr="004D6DEA">
        <w:rPr>
          <w:sz w:val="22"/>
          <w:szCs w:val="22"/>
        </w:rPr>
        <w:t xml:space="preserve"> → outputs: sizing sheet.</w:t>
      </w:r>
    </w:p>
    <w:p w14:paraId="30EBB7CB" w14:textId="77777777" w:rsidR="005F3D9C" w:rsidRPr="004D6DEA" w:rsidRDefault="00452B15" w:rsidP="00054590">
      <w:pPr>
        <w:pStyle w:val="ListParagraph"/>
        <w:numPr>
          <w:ilvl w:val="0"/>
          <w:numId w:val="2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Migration &amp; Cutover</w:t>
      </w:r>
      <w:r w:rsidRPr="004D6DEA">
        <w:rPr>
          <w:sz w:val="22"/>
          <w:szCs w:val="22"/>
        </w:rPr>
        <w:t xml:space="preserve"> → outputs: cutover record.</w:t>
      </w:r>
    </w:p>
    <w:p w14:paraId="0725FD20" w14:textId="77777777" w:rsidR="005F3D9C" w:rsidRPr="004D6DEA" w:rsidRDefault="00452B15" w:rsidP="00054590">
      <w:pPr>
        <w:pStyle w:val="ListParagraph"/>
        <w:numPr>
          <w:ilvl w:val="0"/>
          <w:numId w:val="2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validation report.</w:t>
      </w:r>
    </w:p>
    <w:p w14:paraId="5CA26E9C" w14:textId="77777777" w:rsidR="005F3D9C" w:rsidRPr="004D6DEA" w:rsidRDefault="00452B15" w:rsidP="00054590">
      <w:pPr>
        <w:pStyle w:val="ListParagraph"/>
        <w:numPr>
          <w:ilvl w:val="0"/>
          <w:numId w:val="27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Optimization Backlog</w:t>
      </w:r>
      <w:r w:rsidRPr="004D6DEA">
        <w:rPr>
          <w:sz w:val="22"/>
          <w:szCs w:val="22"/>
        </w:rPr>
        <w:t xml:space="preserve"> → outputs: modernization recommendations list.</w:t>
      </w:r>
    </w:p>
    <w:p w14:paraId="168DFEA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59" w:name="_Toc227764907"/>
      <w:r w:rsidRPr="004D6DEA">
        <w:rPr>
          <w:sz w:val="26"/>
          <w:szCs w:val="26"/>
        </w:rPr>
        <w:t>7) Deliverables &amp; Reusable Assets</w:t>
      </w:r>
      <w:bookmarkEnd w:id="159"/>
    </w:p>
    <w:p w14:paraId="4E2D177D" w14:textId="77777777" w:rsidR="005F3D9C" w:rsidRPr="004D6DEA" w:rsidRDefault="00452B15" w:rsidP="00054590">
      <w:pPr>
        <w:pStyle w:val="ListParagraph"/>
        <w:numPr>
          <w:ilvl w:val="0"/>
          <w:numId w:val="6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Lift‑and‑shift runbook</w:t>
      </w:r>
    </w:p>
    <w:p w14:paraId="4EBF9BA3" w14:textId="77777777" w:rsidR="005F3D9C" w:rsidRPr="004D6DEA" w:rsidRDefault="00452B15" w:rsidP="00054590">
      <w:pPr>
        <w:pStyle w:val="ListParagraph"/>
        <w:numPr>
          <w:ilvl w:val="0"/>
          <w:numId w:val="6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Validation checklist</w:t>
      </w:r>
    </w:p>
    <w:p w14:paraId="7BA11647" w14:textId="77777777" w:rsidR="005F3D9C" w:rsidRPr="004D6DEA" w:rsidRDefault="00452B15" w:rsidP="00054590">
      <w:pPr>
        <w:pStyle w:val="ListParagraph"/>
        <w:numPr>
          <w:ilvl w:val="0"/>
          <w:numId w:val="6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Optimization backlog template</w:t>
      </w:r>
    </w:p>
    <w:p w14:paraId="2750839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0" w:name="_Toc227764908"/>
      <w:r w:rsidRPr="004D6DEA">
        <w:rPr>
          <w:sz w:val="26"/>
          <w:szCs w:val="26"/>
        </w:rPr>
        <w:t>8) Operational Handover</w:t>
      </w:r>
      <w:bookmarkEnd w:id="160"/>
    </w:p>
    <w:p w14:paraId="10DBEEA8" w14:textId="77777777" w:rsidR="005F3D9C" w:rsidRPr="004D6DEA" w:rsidRDefault="00452B15" w:rsidP="00054590">
      <w:pPr>
        <w:pStyle w:val="ListParagraph"/>
        <w:numPr>
          <w:ilvl w:val="0"/>
          <w:numId w:val="4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Monitoring and backup configured; runbook handed to MS.</w:t>
      </w:r>
    </w:p>
    <w:p w14:paraId="3668AA4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1" w:name="_Toc227764909"/>
      <w:r w:rsidRPr="004D6DEA">
        <w:rPr>
          <w:sz w:val="26"/>
          <w:szCs w:val="26"/>
        </w:rPr>
        <w:t>9) Entry/Exit Criteria &amp; Acceptance</w:t>
      </w:r>
      <w:bookmarkEnd w:id="161"/>
    </w:p>
    <w:p w14:paraId="64F710F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ALZ ready; cutover window approved. Exit: workload stable; sign‑off obtained.</w:t>
      </w:r>
    </w:p>
    <w:p w14:paraId="3DEEC669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08289578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62" w:name="_Toc227764910"/>
      <w:r w:rsidRPr="004D6DEA">
        <w:rPr>
          <w:sz w:val="30"/>
          <w:szCs w:val="30"/>
        </w:rPr>
        <w:t>Playbook 13 — Infrastructure Modernization (IaaS → PaaS)</w:t>
      </w:r>
      <w:bookmarkEnd w:id="162"/>
    </w:p>
    <w:p w14:paraId="2178A4E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3" w:name="_Toc227764911"/>
      <w:r w:rsidRPr="004D6DEA">
        <w:rPr>
          <w:sz w:val="26"/>
          <w:szCs w:val="26"/>
        </w:rPr>
        <w:t>1) Playbook Summary</w:t>
      </w:r>
      <w:bookmarkEnd w:id="163"/>
    </w:p>
    <w:p w14:paraId="27443CF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guides modernization from VM‑based infrastructure to managed PaaS services to improve resilience, reduce ops overhead, and optimize cost.</w:t>
      </w:r>
    </w:p>
    <w:p w14:paraId="2B957D8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4" w:name="_Toc227764912"/>
      <w:r w:rsidRPr="004D6DEA">
        <w:rPr>
          <w:sz w:val="26"/>
          <w:szCs w:val="26"/>
        </w:rPr>
        <w:t>2) When to Use / Scenarios</w:t>
      </w:r>
      <w:bookmarkEnd w:id="164"/>
    </w:p>
    <w:p w14:paraId="690AAEE6" w14:textId="77777777" w:rsidR="005F3D9C" w:rsidRPr="004D6DEA" w:rsidRDefault="00452B15" w:rsidP="00054590">
      <w:pPr>
        <w:pStyle w:val="ListParagraph"/>
        <w:numPr>
          <w:ilvl w:val="0"/>
          <w:numId w:val="4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Customers seeking resilience and reduced patching/management.</w:t>
      </w:r>
    </w:p>
    <w:p w14:paraId="7E24094B" w14:textId="77777777" w:rsidR="005F3D9C" w:rsidRPr="004D6DEA" w:rsidRDefault="00452B15" w:rsidP="00054590">
      <w:pPr>
        <w:pStyle w:val="ListParagraph"/>
        <w:numPr>
          <w:ilvl w:val="0"/>
          <w:numId w:val="4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Post lift‑and‑shift optimization projects.</w:t>
      </w:r>
    </w:p>
    <w:p w14:paraId="30C8C73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5" w:name="_Toc227764913"/>
      <w:r w:rsidRPr="004D6DEA">
        <w:rPr>
          <w:sz w:val="26"/>
          <w:szCs w:val="26"/>
        </w:rPr>
        <w:t>3) Scope (In/Out)</w:t>
      </w:r>
      <w:bookmarkEnd w:id="165"/>
    </w:p>
    <w:p w14:paraId="5F3B7FB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candidate selection, target architecture, migration to PaaS, validation, ops handover.</w:t>
      </w:r>
    </w:p>
    <w:p w14:paraId="18BA296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full application redesign (handled in app modernization playbooks).</w:t>
      </w:r>
    </w:p>
    <w:p w14:paraId="20E74FB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6" w:name="_Toc227764914"/>
      <w:r w:rsidRPr="004D6DEA">
        <w:rPr>
          <w:sz w:val="26"/>
          <w:szCs w:val="26"/>
        </w:rPr>
        <w:t>4) Solution Approach &amp; Reference Architecture (logical)</w:t>
      </w:r>
      <w:bookmarkEnd w:id="166"/>
    </w:p>
    <w:p w14:paraId="56A5B8E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Assess candidates → map to PaaS target (e.g., managed DB, App Service) → migrate → validate → update ops model.</w:t>
      </w:r>
    </w:p>
    <w:p w14:paraId="61D2B49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7" w:name="_Toc227764915"/>
      <w:r w:rsidRPr="004D6DEA">
        <w:rPr>
          <w:sz w:val="26"/>
          <w:szCs w:val="26"/>
        </w:rPr>
        <w:t>5) Delivery Model &amp; Roles</w:t>
      </w:r>
      <w:bookmarkEnd w:id="167"/>
    </w:p>
    <w:p w14:paraId="5D25EA2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 drives value case; SA designs target; DEL migrates; MS updates ops runbooks; RES coordinates.</w:t>
      </w:r>
    </w:p>
    <w:p w14:paraId="3476A54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8" w:name="_Toc227764916"/>
      <w:r w:rsidRPr="004D6DEA">
        <w:rPr>
          <w:sz w:val="26"/>
          <w:szCs w:val="26"/>
        </w:rPr>
        <w:t>6) Delivery Phases (step‑by‑step, with outputs)</w:t>
      </w:r>
      <w:bookmarkEnd w:id="168"/>
    </w:p>
    <w:p w14:paraId="1D1D848C" w14:textId="77777777" w:rsidR="005F3D9C" w:rsidRPr="004D6DEA" w:rsidRDefault="00452B15" w:rsidP="00054590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Candidate Assessment</w:t>
      </w:r>
      <w:r w:rsidRPr="004D6DEA">
        <w:rPr>
          <w:sz w:val="22"/>
          <w:szCs w:val="22"/>
        </w:rPr>
        <w:t xml:space="preserve"> → outputs: modernization candidate report.</w:t>
      </w:r>
    </w:p>
    <w:p w14:paraId="5F374620" w14:textId="77777777" w:rsidR="005F3D9C" w:rsidRPr="004D6DEA" w:rsidRDefault="00452B15" w:rsidP="00054590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lastRenderedPageBreak/>
        <w:t>Target Design</w:t>
      </w:r>
      <w:r w:rsidRPr="004D6DEA">
        <w:rPr>
          <w:sz w:val="22"/>
          <w:szCs w:val="22"/>
        </w:rPr>
        <w:t xml:space="preserve"> → outputs: target architecture diagram.</w:t>
      </w:r>
    </w:p>
    <w:p w14:paraId="75821E57" w14:textId="77777777" w:rsidR="005F3D9C" w:rsidRPr="004D6DEA" w:rsidRDefault="00452B15" w:rsidP="00054590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deployed PaaS services.</w:t>
      </w:r>
    </w:p>
    <w:p w14:paraId="01BC1896" w14:textId="77777777" w:rsidR="005F3D9C" w:rsidRPr="004D6DEA" w:rsidRDefault="00452B15" w:rsidP="00054590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performance and availability results.</w:t>
      </w:r>
    </w:p>
    <w:p w14:paraId="1D0B5E7E" w14:textId="77777777" w:rsidR="005F3D9C" w:rsidRPr="004D6DEA" w:rsidRDefault="00452B15" w:rsidP="00054590">
      <w:pPr>
        <w:pStyle w:val="ListParagraph"/>
        <w:numPr>
          <w:ilvl w:val="0"/>
          <w:numId w:val="33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updated runbooks.</w:t>
      </w:r>
    </w:p>
    <w:p w14:paraId="68F07C0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69" w:name="_Toc227764917"/>
      <w:r w:rsidRPr="004D6DEA">
        <w:rPr>
          <w:sz w:val="26"/>
          <w:szCs w:val="26"/>
        </w:rPr>
        <w:t>7) Deliverables &amp; Reusable Assets</w:t>
      </w:r>
      <w:bookmarkEnd w:id="169"/>
    </w:p>
    <w:p w14:paraId="02B75F20" w14:textId="77777777" w:rsidR="005F3D9C" w:rsidRPr="004D6DEA" w:rsidRDefault="00452B15" w:rsidP="00054590">
      <w:pPr>
        <w:pStyle w:val="ListParagraph"/>
        <w:numPr>
          <w:ilvl w:val="0"/>
          <w:numId w:val="9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Modernization assessment template</w:t>
      </w:r>
    </w:p>
    <w:p w14:paraId="7D302C7C" w14:textId="77777777" w:rsidR="005F3D9C" w:rsidRPr="004D6DEA" w:rsidRDefault="00452B15" w:rsidP="00054590">
      <w:pPr>
        <w:pStyle w:val="ListParagraph"/>
        <w:numPr>
          <w:ilvl w:val="0"/>
          <w:numId w:val="9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PaaS target pattern guides</w:t>
      </w:r>
    </w:p>
    <w:p w14:paraId="138C40F5" w14:textId="77777777" w:rsidR="005F3D9C" w:rsidRPr="004D6DEA" w:rsidRDefault="00452B15" w:rsidP="00054590">
      <w:pPr>
        <w:pStyle w:val="ListParagraph"/>
        <w:numPr>
          <w:ilvl w:val="0"/>
          <w:numId w:val="9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Validation checklist</w:t>
      </w:r>
    </w:p>
    <w:p w14:paraId="741BDC8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0" w:name="_Toc227764918"/>
      <w:r w:rsidRPr="004D6DEA">
        <w:rPr>
          <w:sz w:val="26"/>
          <w:szCs w:val="26"/>
        </w:rPr>
        <w:t>8) Operational Handover</w:t>
      </w:r>
      <w:bookmarkEnd w:id="170"/>
    </w:p>
    <w:p w14:paraId="4166D8A0" w14:textId="77777777" w:rsidR="005F3D9C" w:rsidRPr="004D6DEA" w:rsidRDefault="00452B15" w:rsidP="000545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Service monitoring and alerting updated.</w:t>
      </w:r>
    </w:p>
    <w:p w14:paraId="74273154" w14:textId="77777777" w:rsidR="005F3D9C" w:rsidRPr="004D6DEA" w:rsidRDefault="00452B15" w:rsidP="0005459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Runbooks reflect PaaS operational responsibilities.</w:t>
      </w:r>
    </w:p>
    <w:p w14:paraId="76A24E7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1" w:name="_Toc227764919"/>
      <w:r w:rsidRPr="004D6DEA">
        <w:rPr>
          <w:sz w:val="26"/>
          <w:szCs w:val="26"/>
        </w:rPr>
        <w:t>9) Entry/Exit Criteria &amp; Acceptance</w:t>
      </w:r>
      <w:bookmarkEnd w:id="171"/>
    </w:p>
    <w:p w14:paraId="568C07CF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modernization scope approved. Exit: PaaS workload validated. Acceptance: customer sign‑off.</w:t>
      </w:r>
    </w:p>
    <w:p w14:paraId="3656B9AB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63549C7B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72" w:name="_Toc227764920"/>
      <w:r w:rsidRPr="004D6DEA">
        <w:rPr>
          <w:sz w:val="30"/>
          <w:szCs w:val="30"/>
        </w:rPr>
        <w:t>Playbook 14 — Hybrid Connectivity (VPN / ExpressRoute)</w:t>
      </w:r>
      <w:bookmarkEnd w:id="172"/>
    </w:p>
    <w:p w14:paraId="4AC2BCD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3" w:name="_Toc227764921"/>
      <w:r w:rsidRPr="004D6DEA">
        <w:rPr>
          <w:sz w:val="26"/>
          <w:szCs w:val="26"/>
        </w:rPr>
        <w:t>1) Playbook Summary</w:t>
      </w:r>
      <w:bookmarkEnd w:id="173"/>
    </w:p>
    <w:p w14:paraId="259D5572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standardizes secure hybrid connectivity between on‑premises and Azure using VPN or ExpressRoute. It ensures availability, routing, security controls, and operational monitoring are in place.</w:t>
      </w:r>
    </w:p>
    <w:p w14:paraId="6DF0504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4" w:name="_Toc227764922"/>
      <w:r w:rsidRPr="004D6DEA">
        <w:rPr>
          <w:sz w:val="26"/>
          <w:szCs w:val="26"/>
        </w:rPr>
        <w:t>2) When to Use / Scenarios</w:t>
      </w:r>
      <w:bookmarkEnd w:id="174"/>
    </w:p>
    <w:p w14:paraId="4F9E66A0" w14:textId="77777777" w:rsidR="005F3D9C" w:rsidRPr="004D6DEA" w:rsidRDefault="00452B15" w:rsidP="00054590">
      <w:pPr>
        <w:pStyle w:val="ListParagraph"/>
        <w:numPr>
          <w:ilvl w:val="0"/>
          <w:numId w:val="8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Hybrid workloads requiring on‑prem integration.</w:t>
      </w:r>
    </w:p>
    <w:p w14:paraId="263FCD3A" w14:textId="77777777" w:rsidR="005F3D9C" w:rsidRPr="004D6DEA" w:rsidRDefault="00452B15" w:rsidP="00054590">
      <w:pPr>
        <w:pStyle w:val="ListParagraph"/>
        <w:numPr>
          <w:ilvl w:val="0"/>
          <w:numId w:val="8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Data center migration waves.</w:t>
      </w:r>
    </w:p>
    <w:p w14:paraId="425C69D5" w14:textId="77777777" w:rsidR="005F3D9C" w:rsidRPr="004D6DEA" w:rsidRDefault="00452B15" w:rsidP="00054590">
      <w:pPr>
        <w:pStyle w:val="ListParagraph"/>
        <w:numPr>
          <w:ilvl w:val="0"/>
          <w:numId w:val="84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Low latency or regulated connectivity needs.</w:t>
      </w:r>
    </w:p>
    <w:p w14:paraId="1AA0B5E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5" w:name="_Toc227764923"/>
      <w:r w:rsidRPr="004D6DEA">
        <w:rPr>
          <w:sz w:val="26"/>
          <w:szCs w:val="26"/>
        </w:rPr>
        <w:t>3) Scope (In/Out)</w:t>
      </w:r>
      <w:bookmarkEnd w:id="175"/>
    </w:p>
    <w:p w14:paraId="306CA6CF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connectivity design, HA approach, routing/DNS integration, security controls, validation testing.</w:t>
      </w:r>
    </w:p>
    <w:p w14:paraId="24DC96D5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carrier procurement management (customer/reseller responsibility).</w:t>
      </w:r>
    </w:p>
    <w:p w14:paraId="3BE698A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6" w:name="_Toc227764924"/>
      <w:r w:rsidRPr="004D6DEA">
        <w:rPr>
          <w:sz w:val="26"/>
          <w:szCs w:val="26"/>
        </w:rPr>
        <w:t>4) Solution Approach &amp; Reference Architecture (logical)</w:t>
      </w:r>
      <w:bookmarkEnd w:id="176"/>
    </w:p>
    <w:p w14:paraId="36B1ED08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Select connectivity option → design redundancy → implement → validate → monitor.</w:t>
      </w:r>
    </w:p>
    <w:p w14:paraId="23BD6E7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7" w:name="_Toc227764925"/>
      <w:r w:rsidRPr="004D6DEA">
        <w:rPr>
          <w:sz w:val="26"/>
          <w:szCs w:val="26"/>
        </w:rPr>
        <w:t>5) Delivery Model &amp; Roles</w:t>
      </w:r>
      <w:bookmarkEnd w:id="177"/>
    </w:p>
    <w:p w14:paraId="648875C7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 captures requirements; SA designs; DEL configures; MS monitors; RES coordinates carrier/customer.</w:t>
      </w:r>
    </w:p>
    <w:p w14:paraId="3D55AF1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8" w:name="_Toc227764926"/>
      <w:r w:rsidRPr="004D6DEA">
        <w:rPr>
          <w:sz w:val="26"/>
          <w:szCs w:val="26"/>
        </w:rPr>
        <w:t>6) Delivery Phases (step‑by‑step, with outputs)</w:t>
      </w:r>
      <w:bookmarkEnd w:id="178"/>
    </w:p>
    <w:p w14:paraId="13944881" w14:textId="77777777" w:rsidR="005F3D9C" w:rsidRPr="004D6DEA" w:rsidRDefault="00452B15" w:rsidP="00054590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Requirements &amp; Option Selection</w:t>
      </w:r>
      <w:r w:rsidRPr="004D6DEA">
        <w:rPr>
          <w:sz w:val="22"/>
          <w:szCs w:val="22"/>
        </w:rPr>
        <w:t xml:space="preserve"> → outputs: connectivity decision record.</w:t>
      </w:r>
    </w:p>
    <w:p w14:paraId="4DDBA95D" w14:textId="77777777" w:rsidR="005F3D9C" w:rsidRPr="004D6DEA" w:rsidRDefault="00452B15" w:rsidP="00054590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lastRenderedPageBreak/>
        <w:t>Design</w:t>
      </w:r>
      <w:r w:rsidRPr="004D6DEA">
        <w:rPr>
          <w:sz w:val="22"/>
          <w:szCs w:val="22"/>
        </w:rPr>
        <w:t xml:space="preserve"> → outputs: connectivity architecture diagram.</w:t>
      </w:r>
    </w:p>
    <w:p w14:paraId="0ACB4593" w14:textId="77777777" w:rsidR="005F3D9C" w:rsidRPr="004D6DEA" w:rsidRDefault="00452B15" w:rsidP="00054590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configured VPN/ER components.</w:t>
      </w:r>
    </w:p>
    <w:p w14:paraId="4C2EA8B5" w14:textId="77777777" w:rsidR="005F3D9C" w:rsidRPr="004D6DEA" w:rsidRDefault="00452B15" w:rsidP="00054590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failover test report.</w:t>
      </w:r>
    </w:p>
    <w:p w14:paraId="2A7F9A18" w14:textId="77777777" w:rsidR="005F3D9C" w:rsidRPr="004D6DEA" w:rsidRDefault="00452B15" w:rsidP="00054590">
      <w:pPr>
        <w:pStyle w:val="ListParagraph"/>
        <w:numPr>
          <w:ilvl w:val="0"/>
          <w:numId w:val="31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operations guide.</w:t>
      </w:r>
    </w:p>
    <w:p w14:paraId="30828B7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79" w:name="_Toc227764927"/>
      <w:r w:rsidRPr="004D6DEA">
        <w:rPr>
          <w:sz w:val="26"/>
          <w:szCs w:val="26"/>
        </w:rPr>
        <w:t>7) Deliverables &amp; Reusable Assets</w:t>
      </w:r>
      <w:bookmarkEnd w:id="179"/>
    </w:p>
    <w:p w14:paraId="15FD998A" w14:textId="77777777" w:rsidR="005F3D9C" w:rsidRPr="004D6DEA" w:rsidRDefault="00452B15" w:rsidP="00054590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Connectivity requirements template</w:t>
      </w:r>
    </w:p>
    <w:p w14:paraId="057877BC" w14:textId="77777777" w:rsidR="005F3D9C" w:rsidRPr="004D6DEA" w:rsidRDefault="00452B15" w:rsidP="00054590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Validation checklist</w:t>
      </w:r>
    </w:p>
    <w:p w14:paraId="3684B28C" w14:textId="77777777" w:rsidR="005F3D9C" w:rsidRPr="004D6DEA" w:rsidRDefault="00452B15" w:rsidP="00054590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Operations runbook template</w:t>
      </w:r>
    </w:p>
    <w:p w14:paraId="23D76FA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0" w:name="_Toc227764928"/>
      <w:r w:rsidRPr="004D6DEA">
        <w:rPr>
          <w:sz w:val="26"/>
          <w:szCs w:val="26"/>
        </w:rPr>
        <w:t>8) Operational Handover</w:t>
      </w:r>
      <w:bookmarkEnd w:id="180"/>
    </w:p>
    <w:p w14:paraId="727CBDB1" w14:textId="77777777" w:rsidR="005F3D9C" w:rsidRPr="004D6DEA" w:rsidRDefault="00452B15" w:rsidP="00054590">
      <w:pPr>
        <w:pStyle w:val="ListParagraph"/>
        <w:numPr>
          <w:ilvl w:val="0"/>
          <w:numId w:val="5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Alerts for tunnel/ER health.</w:t>
      </w:r>
    </w:p>
    <w:p w14:paraId="6EA7DB87" w14:textId="77777777" w:rsidR="005F3D9C" w:rsidRPr="004D6DEA" w:rsidRDefault="00452B15" w:rsidP="00054590">
      <w:pPr>
        <w:pStyle w:val="ListParagraph"/>
        <w:numPr>
          <w:ilvl w:val="0"/>
          <w:numId w:val="59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Escalation paths documented.</w:t>
      </w:r>
    </w:p>
    <w:p w14:paraId="1521119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1" w:name="_Toc227764929"/>
      <w:r w:rsidRPr="004D6DEA">
        <w:rPr>
          <w:sz w:val="26"/>
          <w:szCs w:val="26"/>
        </w:rPr>
        <w:t>9) Entry/Exit Criteria &amp; Acceptance</w:t>
      </w:r>
      <w:bookmarkEnd w:id="181"/>
    </w:p>
    <w:p w14:paraId="75DB745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connectivity option approved. Exit: stable connectivity validated. Acceptance: customer network sign‑off.</w:t>
      </w:r>
    </w:p>
    <w:p w14:paraId="45FB0818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3A31899A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82" w:name="_Toc227764930"/>
      <w:r w:rsidRPr="004D6DEA">
        <w:rPr>
          <w:sz w:val="30"/>
          <w:szCs w:val="30"/>
        </w:rPr>
        <w:t>Playbook 15 — High Availability &amp; DR Design</w:t>
      </w:r>
      <w:bookmarkEnd w:id="182"/>
    </w:p>
    <w:p w14:paraId="1AF2D1E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3" w:name="_Toc227764931"/>
      <w:r w:rsidRPr="004D6DEA">
        <w:rPr>
          <w:sz w:val="26"/>
          <w:szCs w:val="26"/>
        </w:rPr>
        <w:t>1) Playbook Summary</w:t>
      </w:r>
      <w:bookmarkEnd w:id="183"/>
    </w:p>
    <w:p w14:paraId="1529D4E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defines how to design HA/DR for Azure workloads using zones/regions, backup/replication patterns, and DR drills aligned to business RTO/RPO.</w:t>
      </w:r>
    </w:p>
    <w:p w14:paraId="673A6D8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4" w:name="_Toc227764932"/>
      <w:r w:rsidRPr="004D6DEA">
        <w:rPr>
          <w:sz w:val="26"/>
          <w:szCs w:val="26"/>
        </w:rPr>
        <w:t>2) When to Use / Scenarios</w:t>
      </w:r>
      <w:bookmarkEnd w:id="184"/>
    </w:p>
    <w:p w14:paraId="14E49359" w14:textId="77777777" w:rsidR="005F3D9C" w:rsidRPr="004D6DEA" w:rsidRDefault="00452B15" w:rsidP="00054590">
      <w:pPr>
        <w:pStyle w:val="ListParagraph"/>
        <w:numPr>
          <w:ilvl w:val="0"/>
          <w:numId w:val="9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Mission‑critical workloads.</w:t>
      </w:r>
    </w:p>
    <w:p w14:paraId="27094058" w14:textId="77777777" w:rsidR="005F3D9C" w:rsidRPr="004D6DEA" w:rsidRDefault="00452B15" w:rsidP="00054590">
      <w:pPr>
        <w:pStyle w:val="ListParagraph"/>
        <w:numPr>
          <w:ilvl w:val="0"/>
          <w:numId w:val="9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Compliance requiring DR testing.</w:t>
      </w:r>
    </w:p>
    <w:p w14:paraId="05563D8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5" w:name="_Toc227764933"/>
      <w:r w:rsidRPr="004D6DEA">
        <w:rPr>
          <w:sz w:val="26"/>
          <w:szCs w:val="26"/>
        </w:rPr>
        <w:t>3) Scope (In/Out)</w:t>
      </w:r>
      <w:bookmarkEnd w:id="185"/>
    </w:p>
    <w:p w14:paraId="09D5DACF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RTO/RPO capture, HA design, DR design, DR test plan, documentation.</w:t>
      </w:r>
    </w:p>
    <w:p w14:paraId="5DD6853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application code changes required for resilience.</w:t>
      </w:r>
    </w:p>
    <w:p w14:paraId="610FA10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6" w:name="_Toc227764934"/>
      <w:r w:rsidRPr="004D6DEA">
        <w:rPr>
          <w:sz w:val="26"/>
          <w:szCs w:val="26"/>
        </w:rPr>
        <w:t>4) Solution Approach &amp; Reference Architecture (logical)</w:t>
      </w:r>
      <w:bookmarkEnd w:id="186"/>
    </w:p>
    <w:p w14:paraId="38A3BF8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Business requirements → HA/DR architecture → implement → test → operate.</w:t>
      </w:r>
    </w:p>
    <w:p w14:paraId="6B1E6B7D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7" w:name="_Toc227764935"/>
      <w:r w:rsidRPr="004D6DEA">
        <w:rPr>
          <w:sz w:val="26"/>
          <w:szCs w:val="26"/>
        </w:rPr>
        <w:t>5) Delivery Model &amp; Roles</w:t>
      </w:r>
      <w:bookmarkEnd w:id="187"/>
    </w:p>
    <w:p w14:paraId="18E0AA24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 captures RTO/RPO; SA designs; DEL implements; MS runs drills; RES coordinates.</w:t>
      </w:r>
    </w:p>
    <w:p w14:paraId="3CC2DB3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8" w:name="_Toc227764936"/>
      <w:r w:rsidRPr="004D6DEA">
        <w:rPr>
          <w:sz w:val="26"/>
          <w:szCs w:val="26"/>
        </w:rPr>
        <w:t>6) Delivery Phases (step‑by‑step, with outputs)</w:t>
      </w:r>
      <w:bookmarkEnd w:id="188"/>
    </w:p>
    <w:p w14:paraId="68FAF2DE" w14:textId="77777777" w:rsidR="005F3D9C" w:rsidRPr="004D6DEA" w:rsidRDefault="00452B15" w:rsidP="00054590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Requirements</w:t>
      </w:r>
      <w:r w:rsidRPr="004D6DEA">
        <w:rPr>
          <w:sz w:val="22"/>
          <w:szCs w:val="22"/>
        </w:rPr>
        <w:t xml:space="preserve"> → outputs: RTO/RPO statement.</w:t>
      </w:r>
    </w:p>
    <w:p w14:paraId="56EB0F65" w14:textId="77777777" w:rsidR="005F3D9C" w:rsidRPr="004D6DEA" w:rsidRDefault="00452B15" w:rsidP="00054590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Design</w:t>
      </w:r>
      <w:r w:rsidRPr="004D6DEA">
        <w:rPr>
          <w:sz w:val="22"/>
          <w:szCs w:val="22"/>
        </w:rPr>
        <w:t xml:space="preserve"> → outputs: HA/DR architecture.</w:t>
      </w:r>
    </w:p>
    <w:p w14:paraId="4D7CDA69" w14:textId="77777777" w:rsidR="005F3D9C" w:rsidRPr="004D6DEA" w:rsidRDefault="00452B15" w:rsidP="00054590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configured HA/DR components.</w:t>
      </w:r>
    </w:p>
    <w:p w14:paraId="27DD5245" w14:textId="77777777" w:rsidR="005F3D9C" w:rsidRPr="004D6DEA" w:rsidRDefault="00452B15" w:rsidP="00054590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lastRenderedPageBreak/>
        <w:t>DR Drill</w:t>
      </w:r>
      <w:r w:rsidRPr="004D6DEA">
        <w:rPr>
          <w:sz w:val="22"/>
          <w:szCs w:val="22"/>
        </w:rPr>
        <w:t xml:space="preserve"> → outputs: drill report.</w:t>
      </w:r>
    </w:p>
    <w:p w14:paraId="65997FCE" w14:textId="77777777" w:rsidR="005F3D9C" w:rsidRPr="004D6DEA" w:rsidRDefault="00452B15" w:rsidP="00054590">
      <w:pPr>
        <w:pStyle w:val="ListParagraph"/>
        <w:numPr>
          <w:ilvl w:val="0"/>
          <w:numId w:val="39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DR runbook.</w:t>
      </w:r>
    </w:p>
    <w:p w14:paraId="3DE42F2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89" w:name="_Toc227764937"/>
      <w:r w:rsidRPr="004D6DEA">
        <w:rPr>
          <w:sz w:val="26"/>
          <w:szCs w:val="26"/>
        </w:rPr>
        <w:t>7) Deliverables &amp; Reusable Assets</w:t>
      </w:r>
      <w:bookmarkEnd w:id="189"/>
    </w:p>
    <w:p w14:paraId="22E233C0" w14:textId="77777777" w:rsidR="005F3D9C" w:rsidRPr="004D6DEA" w:rsidRDefault="00452B15" w:rsidP="00054590">
      <w:pPr>
        <w:pStyle w:val="ListParagraph"/>
        <w:numPr>
          <w:ilvl w:val="0"/>
          <w:numId w:val="9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RTO/RPO template</w:t>
      </w:r>
    </w:p>
    <w:p w14:paraId="79F9263B" w14:textId="77777777" w:rsidR="005F3D9C" w:rsidRPr="004D6DEA" w:rsidRDefault="00452B15" w:rsidP="00054590">
      <w:pPr>
        <w:pStyle w:val="ListParagraph"/>
        <w:numPr>
          <w:ilvl w:val="0"/>
          <w:numId w:val="9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DR drill checklist</w:t>
      </w:r>
    </w:p>
    <w:p w14:paraId="5C91DDD5" w14:textId="77777777" w:rsidR="005F3D9C" w:rsidRPr="004D6DEA" w:rsidRDefault="00452B15" w:rsidP="00054590">
      <w:pPr>
        <w:pStyle w:val="ListParagraph"/>
        <w:numPr>
          <w:ilvl w:val="0"/>
          <w:numId w:val="9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DR runbook template</w:t>
      </w:r>
    </w:p>
    <w:p w14:paraId="37016F4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0" w:name="_Toc227764938"/>
      <w:r w:rsidRPr="004D6DEA">
        <w:rPr>
          <w:sz w:val="26"/>
          <w:szCs w:val="26"/>
        </w:rPr>
        <w:t>8) Operational Handover</w:t>
      </w:r>
      <w:bookmarkEnd w:id="190"/>
    </w:p>
    <w:p w14:paraId="67694907" w14:textId="77777777" w:rsidR="005F3D9C" w:rsidRPr="004D6DEA" w:rsidRDefault="00452B15" w:rsidP="00054590">
      <w:pPr>
        <w:pStyle w:val="ListParagraph"/>
        <w:numPr>
          <w:ilvl w:val="0"/>
          <w:numId w:val="2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DR schedule and responsibilities set.</w:t>
      </w:r>
    </w:p>
    <w:p w14:paraId="735100A6" w14:textId="77777777" w:rsidR="005F3D9C" w:rsidRPr="004D6DEA" w:rsidRDefault="00452B15" w:rsidP="00054590">
      <w:pPr>
        <w:pStyle w:val="ListParagraph"/>
        <w:numPr>
          <w:ilvl w:val="0"/>
          <w:numId w:val="21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Escalations defined.</w:t>
      </w:r>
    </w:p>
    <w:p w14:paraId="77729FE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1" w:name="_Toc227764939"/>
      <w:r w:rsidRPr="004D6DEA">
        <w:rPr>
          <w:sz w:val="26"/>
          <w:szCs w:val="26"/>
        </w:rPr>
        <w:t>9) Entry/Exit Criteria &amp; Acceptance</w:t>
      </w:r>
      <w:bookmarkEnd w:id="191"/>
    </w:p>
    <w:p w14:paraId="10AE8A55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RTO/RPO agreed. Exit: DR tested and documented. Acceptance: customer sign‑off.</w:t>
      </w:r>
    </w:p>
    <w:p w14:paraId="049F31CB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77FE429C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192" w:name="_Toc227764940"/>
      <w:r w:rsidRPr="004D6DEA">
        <w:rPr>
          <w:sz w:val="30"/>
          <w:szCs w:val="30"/>
        </w:rPr>
        <w:t>Playbook 16 — Backup &amp; Business Continuity Setup</w:t>
      </w:r>
      <w:bookmarkEnd w:id="192"/>
    </w:p>
    <w:p w14:paraId="0AEA432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3" w:name="_Toc227764941"/>
      <w:r w:rsidRPr="004D6DEA">
        <w:rPr>
          <w:sz w:val="26"/>
          <w:szCs w:val="26"/>
        </w:rPr>
        <w:t>1) Playbook Summary</w:t>
      </w:r>
      <w:bookmarkEnd w:id="193"/>
    </w:p>
    <w:p w14:paraId="1AA29DBB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standardizes backup policy design, configuration, and restore validation to ensure business continuity and compliance.</w:t>
      </w:r>
    </w:p>
    <w:p w14:paraId="0C2340B4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4" w:name="_Toc227764942"/>
      <w:r w:rsidRPr="004D6DEA">
        <w:rPr>
          <w:sz w:val="26"/>
          <w:szCs w:val="26"/>
        </w:rPr>
        <w:t>2) When to Use / Scenarios</w:t>
      </w:r>
      <w:bookmarkEnd w:id="194"/>
    </w:p>
    <w:p w14:paraId="76D6D4AE" w14:textId="77777777" w:rsidR="005F3D9C" w:rsidRPr="004D6DEA" w:rsidRDefault="00452B15" w:rsidP="00054590">
      <w:pPr>
        <w:pStyle w:val="ListParagraph"/>
        <w:numPr>
          <w:ilvl w:val="0"/>
          <w:numId w:val="6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Any production workload onboarding.</w:t>
      </w:r>
    </w:p>
    <w:p w14:paraId="37452458" w14:textId="77777777" w:rsidR="005F3D9C" w:rsidRPr="004D6DEA" w:rsidRDefault="00452B15" w:rsidP="00054590">
      <w:pPr>
        <w:pStyle w:val="ListParagraph"/>
        <w:numPr>
          <w:ilvl w:val="0"/>
          <w:numId w:val="6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Compliance requiring retention and restore tests.</w:t>
      </w:r>
    </w:p>
    <w:p w14:paraId="0EC2BE9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5" w:name="_Toc227764943"/>
      <w:r w:rsidRPr="004D6DEA">
        <w:rPr>
          <w:sz w:val="26"/>
          <w:szCs w:val="26"/>
        </w:rPr>
        <w:t>3) Scope (In/Out)</w:t>
      </w:r>
      <w:bookmarkEnd w:id="195"/>
    </w:p>
    <w:p w14:paraId="1A50810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backup policies, retention, restore testing, documentation.</w:t>
      </w:r>
    </w:p>
    <w:p w14:paraId="7533A66D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long‑term archival beyond agreed retention.</w:t>
      </w:r>
    </w:p>
    <w:p w14:paraId="1B7BBA36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6" w:name="_Toc227764944"/>
      <w:r w:rsidRPr="004D6DEA">
        <w:rPr>
          <w:sz w:val="26"/>
          <w:szCs w:val="26"/>
        </w:rPr>
        <w:t>4) Solution Approach &amp; Reference Architecture (logical)</w:t>
      </w:r>
      <w:bookmarkEnd w:id="196"/>
    </w:p>
    <w:p w14:paraId="3CF8DC4A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Define policy → configure backup → validate restore → operationalize.</w:t>
      </w:r>
    </w:p>
    <w:p w14:paraId="6332B4D7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7" w:name="_Toc227764945"/>
      <w:r w:rsidRPr="004D6DEA">
        <w:rPr>
          <w:sz w:val="26"/>
          <w:szCs w:val="26"/>
        </w:rPr>
        <w:t>5) Delivery Model &amp; Roles</w:t>
      </w:r>
      <w:bookmarkEnd w:id="197"/>
    </w:p>
    <w:p w14:paraId="2D6C3C26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 aligns requirements; SA validates design; DEL configures; MS runs restore drills; RES coordinates.</w:t>
      </w:r>
    </w:p>
    <w:p w14:paraId="062852A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8" w:name="_Toc227764946"/>
      <w:r w:rsidRPr="004D6DEA">
        <w:rPr>
          <w:sz w:val="26"/>
          <w:szCs w:val="26"/>
        </w:rPr>
        <w:t>6) Delivery Phases (step‑by‑step, with outputs)</w:t>
      </w:r>
      <w:bookmarkEnd w:id="198"/>
    </w:p>
    <w:p w14:paraId="7E60303A" w14:textId="77777777" w:rsidR="005F3D9C" w:rsidRPr="004D6DEA" w:rsidRDefault="00452B15" w:rsidP="00054590">
      <w:pPr>
        <w:pStyle w:val="ListParagraph"/>
        <w:numPr>
          <w:ilvl w:val="0"/>
          <w:numId w:val="6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Policy Definition</w:t>
      </w:r>
      <w:r w:rsidRPr="004D6DEA">
        <w:rPr>
          <w:sz w:val="22"/>
          <w:szCs w:val="22"/>
        </w:rPr>
        <w:t xml:space="preserve"> → outputs: backup policy doc.</w:t>
      </w:r>
    </w:p>
    <w:p w14:paraId="617EBE07" w14:textId="77777777" w:rsidR="005F3D9C" w:rsidRPr="004D6DEA" w:rsidRDefault="00452B15" w:rsidP="00054590">
      <w:pPr>
        <w:pStyle w:val="ListParagraph"/>
        <w:numPr>
          <w:ilvl w:val="0"/>
          <w:numId w:val="6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Configuration</w:t>
      </w:r>
      <w:r w:rsidRPr="004D6DEA">
        <w:rPr>
          <w:sz w:val="22"/>
          <w:szCs w:val="22"/>
        </w:rPr>
        <w:t xml:space="preserve"> → outputs: backup vault and policies configured.</w:t>
      </w:r>
    </w:p>
    <w:p w14:paraId="7047AA93" w14:textId="77777777" w:rsidR="005F3D9C" w:rsidRPr="004D6DEA" w:rsidRDefault="00452B15" w:rsidP="00054590">
      <w:pPr>
        <w:pStyle w:val="ListParagraph"/>
        <w:numPr>
          <w:ilvl w:val="0"/>
          <w:numId w:val="6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Restore Test</w:t>
      </w:r>
      <w:r w:rsidRPr="004D6DEA">
        <w:rPr>
          <w:sz w:val="22"/>
          <w:szCs w:val="22"/>
        </w:rPr>
        <w:t xml:space="preserve"> → outputs: restore validation report.</w:t>
      </w:r>
    </w:p>
    <w:p w14:paraId="3E11DB4B" w14:textId="77777777" w:rsidR="005F3D9C" w:rsidRPr="004D6DEA" w:rsidRDefault="00452B15" w:rsidP="00054590">
      <w:pPr>
        <w:pStyle w:val="ListParagraph"/>
        <w:numPr>
          <w:ilvl w:val="0"/>
          <w:numId w:val="6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backup operations runbook.</w:t>
      </w:r>
    </w:p>
    <w:p w14:paraId="4ACBB80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199" w:name="_Toc227764947"/>
      <w:r w:rsidRPr="004D6DEA">
        <w:rPr>
          <w:sz w:val="26"/>
          <w:szCs w:val="26"/>
        </w:rPr>
        <w:lastRenderedPageBreak/>
        <w:t>7) Deliverables &amp; Reusable Assets</w:t>
      </w:r>
      <w:bookmarkEnd w:id="199"/>
    </w:p>
    <w:p w14:paraId="4DF48B3E" w14:textId="77777777" w:rsidR="005F3D9C" w:rsidRPr="004D6DEA" w:rsidRDefault="00452B15" w:rsidP="00054590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Backup policy template</w:t>
      </w:r>
    </w:p>
    <w:p w14:paraId="1A707B91" w14:textId="77777777" w:rsidR="005F3D9C" w:rsidRPr="004D6DEA" w:rsidRDefault="00452B15" w:rsidP="00054590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Restore test checklist</w:t>
      </w:r>
    </w:p>
    <w:p w14:paraId="3640765D" w14:textId="77777777" w:rsidR="005F3D9C" w:rsidRPr="004D6DEA" w:rsidRDefault="00452B15" w:rsidP="00054590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Operations runbook template</w:t>
      </w:r>
    </w:p>
    <w:p w14:paraId="44976DB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0" w:name="_Toc227764948"/>
      <w:r w:rsidRPr="004D6DEA">
        <w:rPr>
          <w:sz w:val="26"/>
          <w:szCs w:val="26"/>
        </w:rPr>
        <w:t>8) Operational Handover</w:t>
      </w:r>
      <w:bookmarkEnd w:id="200"/>
    </w:p>
    <w:p w14:paraId="3C0AE57A" w14:textId="77777777" w:rsidR="005F3D9C" w:rsidRPr="004D6DEA" w:rsidRDefault="00452B15" w:rsidP="00054590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Restore request SOP.</w:t>
      </w:r>
    </w:p>
    <w:p w14:paraId="701DDA21" w14:textId="77777777" w:rsidR="005F3D9C" w:rsidRPr="004D6DEA" w:rsidRDefault="00452B15" w:rsidP="00054590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Monitoring alerts for backup health.</w:t>
      </w:r>
    </w:p>
    <w:p w14:paraId="10BB23D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1" w:name="_Toc227764949"/>
      <w:r w:rsidRPr="004D6DEA">
        <w:rPr>
          <w:sz w:val="26"/>
          <w:szCs w:val="26"/>
        </w:rPr>
        <w:t>9) Entry/Exit Criteria &amp; Acceptance</w:t>
      </w:r>
      <w:bookmarkEnd w:id="201"/>
    </w:p>
    <w:p w14:paraId="5418F77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retention and RPO agreed. Exit: restore test successful. Acceptance: customer sign‑off.</w:t>
      </w:r>
    </w:p>
    <w:p w14:paraId="53128261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08991DAE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202" w:name="_Toc227764950"/>
      <w:r w:rsidRPr="004D6DEA">
        <w:rPr>
          <w:sz w:val="30"/>
          <w:szCs w:val="30"/>
        </w:rPr>
        <w:t>Playbook 17 — Azure Virtual Desktop (AVD) Foundations</w:t>
      </w:r>
      <w:bookmarkEnd w:id="202"/>
    </w:p>
    <w:p w14:paraId="0B8F537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3" w:name="_Toc227764951"/>
      <w:r w:rsidRPr="004D6DEA">
        <w:rPr>
          <w:sz w:val="26"/>
          <w:szCs w:val="26"/>
        </w:rPr>
        <w:t>1) Playbook Summary</w:t>
      </w:r>
      <w:bookmarkEnd w:id="203"/>
    </w:p>
    <w:p w14:paraId="61D08315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establishes foundational AVD architecture including identity integration, host pools, profiles, security baseline, and monitoring, enabling repeatable deployments.</w:t>
      </w:r>
    </w:p>
    <w:p w14:paraId="64084DC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4" w:name="_Toc227764952"/>
      <w:r w:rsidRPr="004D6DEA">
        <w:rPr>
          <w:sz w:val="26"/>
          <w:szCs w:val="26"/>
        </w:rPr>
        <w:t>2) When to Use / Scenarios</w:t>
      </w:r>
      <w:bookmarkEnd w:id="204"/>
    </w:p>
    <w:p w14:paraId="445DF043" w14:textId="77777777" w:rsidR="005F3D9C" w:rsidRPr="004D6DEA" w:rsidRDefault="00452B15" w:rsidP="00054590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Secure remote workforce needs.</w:t>
      </w:r>
    </w:p>
    <w:p w14:paraId="67F79CCA" w14:textId="77777777" w:rsidR="005F3D9C" w:rsidRPr="004D6DEA" w:rsidRDefault="00452B15" w:rsidP="00054590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Virtual desktop modernization initiatives.</w:t>
      </w:r>
    </w:p>
    <w:p w14:paraId="09ED6689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5" w:name="_Toc227764953"/>
      <w:r w:rsidRPr="004D6DEA">
        <w:rPr>
          <w:sz w:val="26"/>
          <w:szCs w:val="26"/>
        </w:rPr>
        <w:t>3) Scope (In/Out)</w:t>
      </w:r>
      <w:bookmarkEnd w:id="205"/>
    </w:p>
    <w:p w14:paraId="4EC8D00D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baseline AVD architecture, host pool design, </w:t>
      </w:r>
      <w:proofErr w:type="spellStart"/>
      <w:r w:rsidRPr="004D6DEA">
        <w:rPr>
          <w:sz w:val="22"/>
          <w:szCs w:val="22"/>
        </w:rPr>
        <w:t>FSLogix</w:t>
      </w:r>
      <w:proofErr w:type="spellEnd"/>
      <w:r w:rsidRPr="004D6DEA">
        <w:rPr>
          <w:sz w:val="22"/>
          <w:szCs w:val="22"/>
        </w:rPr>
        <w:t xml:space="preserve"> patterns, monitoring.</w:t>
      </w:r>
    </w:p>
    <w:p w14:paraId="5F5D299B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app packaging and complex EUC transformations.</w:t>
      </w:r>
    </w:p>
    <w:p w14:paraId="65AF7CA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6" w:name="_Toc227764954"/>
      <w:r w:rsidRPr="004D6DEA">
        <w:rPr>
          <w:sz w:val="26"/>
          <w:szCs w:val="26"/>
        </w:rPr>
        <w:t>4) Solution Approach &amp; Reference Architecture (logical)</w:t>
      </w:r>
      <w:bookmarkEnd w:id="206"/>
    </w:p>
    <w:p w14:paraId="24568B4F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Identity → host pools → profile management → security controls → monitoring.</w:t>
      </w:r>
    </w:p>
    <w:p w14:paraId="0623D7A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7" w:name="_Toc227764955"/>
      <w:r w:rsidRPr="004D6DEA">
        <w:rPr>
          <w:sz w:val="26"/>
          <w:szCs w:val="26"/>
        </w:rPr>
        <w:t>5) Delivery Model &amp; Roles</w:t>
      </w:r>
      <w:bookmarkEnd w:id="207"/>
    </w:p>
    <w:p w14:paraId="3D8AB78C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 scopes; SA designs; DEL deploys; MS operationalizes; RES coordinates customer.</w:t>
      </w:r>
    </w:p>
    <w:p w14:paraId="0C8BF190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8" w:name="_Toc227764956"/>
      <w:r w:rsidRPr="004D6DEA">
        <w:rPr>
          <w:sz w:val="26"/>
          <w:szCs w:val="26"/>
        </w:rPr>
        <w:t>6) Delivery Phases (step‑by‑step, with outputs)</w:t>
      </w:r>
      <w:bookmarkEnd w:id="208"/>
    </w:p>
    <w:p w14:paraId="31E6FC7C" w14:textId="77777777" w:rsidR="005F3D9C" w:rsidRPr="004D6DEA" w:rsidRDefault="00452B15" w:rsidP="00054590">
      <w:pPr>
        <w:pStyle w:val="ListParagraph"/>
        <w:numPr>
          <w:ilvl w:val="0"/>
          <w:numId w:val="9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Requirements</w:t>
      </w:r>
      <w:r w:rsidRPr="004D6DEA">
        <w:rPr>
          <w:sz w:val="22"/>
          <w:szCs w:val="22"/>
        </w:rPr>
        <w:t xml:space="preserve"> → outputs: AVD requirements doc.</w:t>
      </w:r>
    </w:p>
    <w:p w14:paraId="6D7C7C6E" w14:textId="77777777" w:rsidR="005F3D9C" w:rsidRPr="004D6DEA" w:rsidRDefault="00452B15" w:rsidP="00054590">
      <w:pPr>
        <w:pStyle w:val="ListParagraph"/>
        <w:numPr>
          <w:ilvl w:val="0"/>
          <w:numId w:val="9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Design</w:t>
      </w:r>
      <w:r w:rsidRPr="004D6DEA">
        <w:rPr>
          <w:sz w:val="22"/>
          <w:szCs w:val="22"/>
        </w:rPr>
        <w:t xml:space="preserve"> → outputs: architecture diagram.</w:t>
      </w:r>
    </w:p>
    <w:p w14:paraId="78202185" w14:textId="77777777" w:rsidR="005F3D9C" w:rsidRPr="004D6DEA" w:rsidRDefault="00452B15" w:rsidP="00054590">
      <w:pPr>
        <w:pStyle w:val="ListParagraph"/>
        <w:numPr>
          <w:ilvl w:val="0"/>
          <w:numId w:val="9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Deployment</w:t>
      </w:r>
      <w:r w:rsidRPr="004D6DEA">
        <w:rPr>
          <w:sz w:val="22"/>
          <w:szCs w:val="22"/>
        </w:rPr>
        <w:t xml:space="preserve"> → outputs: host pools, profiles configured.</w:t>
      </w:r>
    </w:p>
    <w:p w14:paraId="786347F6" w14:textId="77777777" w:rsidR="005F3D9C" w:rsidRPr="004D6DEA" w:rsidRDefault="00452B15" w:rsidP="00054590">
      <w:pPr>
        <w:pStyle w:val="ListParagraph"/>
        <w:numPr>
          <w:ilvl w:val="0"/>
          <w:numId w:val="9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user test results.</w:t>
      </w:r>
    </w:p>
    <w:p w14:paraId="0D6953F2" w14:textId="77777777" w:rsidR="005F3D9C" w:rsidRPr="004D6DEA" w:rsidRDefault="00452B15" w:rsidP="00054590">
      <w:pPr>
        <w:pStyle w:val="ListParagraph"/>
        <w:numPr>
          <w:ilvl w:val="0"/>
          <w:numId w:val="96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AVD ops runbook.</w:t>
      </w:r>
    </w:p>
    <w:p w14:paraId="5E7A8BC1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09" w:name="_Toc227764957"/>
      <w:r w:rsidRPr="004D6DEA">
        <w:rPr>
          <w:sz w:val="26"/>
          <w:szCs w:val="26"/>
        </w:rPr>
        <w:t>7) Deliverables &amp; Reusable Assets</w:t>
      </w:r>
      <w:bookmarkEnd w:id="209"/>
    </w:p>
    <w:p w14:paraId="17E416CD" w14:textId="77777777" w:rsidR="005F3D9C" w:rsidRPr="004D6DEA" w:rsidRDefault="00452B15" w:rsidP="00054590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AVD reference architecture</w:t>
      </w:r>
    </w:p>
    <w:p w14:paraId="1673FFE8" w14:textId="77777777" w:rsidR="005F3D9C" w:rsidRPr="004D6DEA" w:rsidRDefault="00452B15" w:rsidP="00054590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lastRenderedPageBreak/>
        <w:t>Deployment checklist</w:t>
      </w:r>
    </w:p>
    <w:p w14:paraId="7748CCE9" w14:textId="77777777" w:rsidR="005F3D9C" w:rsidRPr="004D6DEA" w:rsidRDefault="00452B15" w:rsidP="00054590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Ops runbook template</w:t>
      </w:r>
    </w:p>
    <w:p w14:paraId="5E1CEA7F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0" w:name="_Toc227764958"/>
      <w:r w:rsidRPr="004D6DEA">
        <w:rPr>
          <w:sz w:val="26"/>
          <w:szCs w:val="26"/>
        </w:rPr>
        <w:t>8) Operational Handover</w:t>
      </w:r>
      <w:bookmarkEnd w:id="210"/>
    </w:p>
    <w:p w14:paraId="6F768BF9" w14:textId="77777777" w:rsidR="005F3D9C" w:rsidRPr="004D6DEA" w:rsidRDefault="00452B15" w:rsidP="00054590">
      <w:pPr>
        <w:pStyle w:val="ListParagraph"/>
        <w:numPr>
          <w:ilvl w:val="0"/>
          <w:numId w:val="5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Monitoring dashboards and alerting.</w:t>
      </w:r>
    </w:p>
    <w:p w14:paraId="5F0AC7B8" w14:textId="77777777" w:rsidR="005F3D9C" w:rsidRPr="004D6DEA" w:rsidRDefault="00452B15" w:rsidP="00054590">
      <w:pPr>
        <w:pStyle w:val="ListParagraph"/>
        <w:numPr>
          <w:ilvl w:val="0"/>
          <w:numId w:val="53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Patch management approach documented.</w:t>
      </w:r>
    </w:p>
    <w:p w14:paraId="5FD15C92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1" w:name="_Toc227764959"/>
      <w:r w:rsidRPr="004D6DEA">
        <w:rPr>
          <w:sz w:val="26"/>
          <w:szCs w:val="26"/>
        </w:rPr>
        <w:t>9) Entry/Exit Criteria &amp; Acceptance</w:t>
      </w:r>
      <w:bookmarkEnd w:id="211"/>
    </w:p>
    <w:p w14:paraId="6273C853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identity/network prerequisites ready. Exit: AVD validated. Acceptance: customer sign‑off.</w:t>
      </w:r>
    </w:p>
    <w:p w14:paraId="62486C05" w14:textId="77777777" w:rsidR="005F3D9C" w:rsidRPr="004D6DEA" w:rsidRDefault="005F3D9C" w:rsidP="00054590">
      <w:pPr>
        <w:pBdr>
          <w:top w:val="single" w:sz="12" w:space="0" w:color="auto"/>
        </w:pBdr>
        <w:spacing w:after="0"/>
        <w:jc w:val="both"/>
        <w:rPr>
          <w:sz w:val="22"/>
          <w:szCs w:val="22"/>
        </w:rPr>
      </w:pPr>
    </w:p>
    <w:p w14:paraId="30AD66A5" w14:textId="77777777" w:rsidR="005F3D9C" w:rsidRPr="004D6DEA" w:rsidRDefault="00452B15" w:rsidP="00054590">
      <w:pPr>
        <w:pStyle w:val="Heading2"/>
        <w:jc w:val="both"/>
        <w:rPr>
          <w:sz w:val="30"/>
          <w:szCs w:val="30"/>
        </w:rPr>
      </w:pPr>
      <w:bookmarkStart w:id="212" w:name="_Toc227764960"/>
      <w:r w:rsidRPr="004D6DEA">
        <w:rPr>
          <w:sz w:val="30"/>
          <w:szCs w:val="30"/>
        </w:rPr>
        <w:t>Playbook 18 — Post‑Migration Optimization &amp; Hardening</w:t>
      </w:r>
      <w:bookmarkEnd w:id="212"/>
    </w:p>
    <w:p w14:paraId="6B0A03E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3" w:name="_Toc227764961"/>
      <w:r w:rsidRPr="004D6DEA">
        <w:rPr>
          <w:sz w:val="26"/>
          <w:szCs w:val="26"/>
        </w:rPr>
        <w:t>1) Playbook Summary</w:t>
      </w:r>
      <w:bookmarkEnd w:id="213"/>
    </w:p>
    <w:p w14:paraId="38512C69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This playbook ensures migrated workloads are optimized and hardened for cost, security, and operational stability. It demonstrates maturity beyond “migration completed” by formalizing continuous improvement and governance compliance.</w:t>
      </w:r>
    </w:p>
    <w:p w14:paraId="2BE79448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4" w:name="_Toc227764962"/>
      <w:r w:rsidRPr="004D6DEA">
        <w:rPr>
          <w:sz w:val="26"/>
          <w:szCs w:val="26"/>
        </w:rPr>
        <w:t>2) When to Use / Scenarios</w:t>
      </w:r>
      <w:bookmarkEnd w:id="214"/>
    </w:p>
    <w:p w14:paraId="2E25CCC3" w14:textId="77777777" w:rsidR="005F3D9C" w:rsidRPr="004D6DEA" w:rsidRDefault="00452B15" w:rsidP="00054590">
      <w:pPr>
        <w:pStyle w:val="ListParagraph"/>
        <w:numPr>
          <w:ilvl w:val="0"/>
          <w:numId w:val="5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Immediately after migration waves.</w:t>
      </w:r>
    </w:p>
    <w:p w14:paraId="2261BD5B" w14:textId="77777777" w:rsidR="005F3D9C" w:rsidRPr="004D6DEA" w:rsidRDefault="00452B15" w:rsidP="00054590">
      <w:pPr>
        <w:pStyle w:val="ListParagraph"/>
        <w:numPr>
          <w:ilvl w:val="0"/>
          <w:numId w:val="5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Quarterly optimization and security posture reviews.</w:t>
      </w:r>
    </w:p>
    <w:p w14:paraId="5D6E6598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5" w:name="_Toc227764963"/>
      <w:r w:rsidRPr="004D6DEA">
        <w:rPr>
          <w:sz w:val="26"/>
          <w:szCs w:val="26"/>
        </w:rPr>
        <w:t>3) Scope (In/Out)</w:t>
      </w:r>
      <w:bookmarkEnd w:id="215"/>
    </w:p>
    <w:p w14:paraId="61C2D8C0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In scope:</w:t>
      </w:r>
      <w:r w:rsidRPr="004D6DEA">
        <w:rPr>
          <w:sz w:val="22"/>
          <w:szCs w:val="22"/>
        </w:rPr>
        <w:t xml:space="preserve"> cost optimization, security posture checks, performance tuning, governance compliance, operational documentation updates.</w:t>
      </w:r>
    </w:p>
    <w:p w14:paraId="71E53C4E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Out of scope:</w:t>
      </w:r>
      <w:r w:rsidRPr="004D6DEA">
        <w:rPr>
          <w:sz w:val="22"/>
          <w:szCs w:val="22"/>
        </w:rPr>
        <w:t xml:space="preserve"> major refactoring (handled in modernization playbooks).</w:t>
      </w:r>
    </w:p>
    <w:p w14:paraId="5359E0CB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6" w:name="_Toc227764964"/>
      <w:r w:rsidRPr="004D6DEA">
        <w:rPr>
          <w:sz w:val="26"/>
          <w:szCs w:val="26"/>
        </w:rPr>
        <w:t>4) Solution Approach &amp; Reference Architecture (logical)</w:t>
      </w:r>
      <w:bookmarkEnd w:id="216"/>
    </w:p>
    <w:p w14:paraId="50F5DDD4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Monitor → assess posture → remediate → optimize → document → validate.</w:t>
      </w:r>
    </w:p>
    <w:p w14:paraId="4DFF5A3C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7" w:name="_Toc227764965"/>
      <w:r w:rsidRPr="004D6DEA">
        <w:rPr>
          <w:sz w:val="26"/>
          <w:szCs w:val="26"/>
        </w:rPr>
        <w:t>5) Delivery Model &amp; Roles</w:t>
      </w:r>
      <w:bookmarkEnd w:id="217"/>
    </w:p>
    <w:p w14:paraId="005E0AF0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PS aligns objectives; SA validates recommendations; DEL implements changes; MS updates runbooks and monitors; RES communicates outcomes.</w:t>
      </w:r>
    </w:p>
    <w:p w14:paraId="62BC3E7A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8" w:name="_Toc227764966"/>
      <w:r w:rsidRPr="004D6DEA">
        <w:rPr>
          <w:sz w:val="26"/>
          <w:szCs w:val="26"/>
        </w:rPr>
        <w:t>6) Delivery Phases (step‑by‑step, with outputs)</w:t>
      </w:r>
      <w:bookmarkEnd w:id="218"/>
    </w:p>
    <w:p w14:paraId="58141D9A" w14:textId="77777777" w:rsidR="005F3D9C" w:rsidRPr="004D6DEA" w:rsidRDefault="00452B15" w:rsidP="00054590">
      <w:pPr>
        <w:pStyle w:val="ListParagraph"/>
        <w:numPr>
          <w:ilvl w:val="0"/>
          <w:numId w:val="5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Baseline Capture</w:t>
      </w:r>
      <w:r w:rsidRPr="004D6DEA">
        <w:rPr>
          <w:sz w:val="22"/>
          <w:szCs w:val="22"/>
        </w:rPr>
        <w:t xml:space="preserve"> → outputs: current cost/security/performance snapshot.</w:t>
      </w:r>
    </w:p>
    <w:p w14:paraId="0776CA2E" w14:textId="77777777" w:rsidR="005F3D9C" w:rsidRPr="004D6DEA" w:rsidRDefault="00452B15" w:rsidP="00054590">
      <w:pPr>
        <w:pStyle w:val="ListParagraph"/>
        <w:numPr>
          <w:ilvl w:val="0"/>
          <w:numId w:val="5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Optimization &amp; Hardening Plan</w:t>
      </w:r>
      <w:r w:rsidRPr="004D6DEA">
        <w:rPr>
          <w:sz w:val="22"/>
          <w:szCs w:val="22"/>
        </w:rPr>
        <w:t xml:space="preserve"> → outputs: prioritized recommendations list.</w:t>
      </w:r>
    </w:p>
    <w:p w14:paraId="27D8E353" w14:textId="77777777" w:rsidR="005F3D9C" w:rsidRPr="004D6DEA" w:rsidRDefault="00452B15" w:rsidP="00054590">
      <w:pPr>
        <w:pStyle w:val="ListParagraph"/>
        <w:numPr>
          <w:ilvl w:val="0"/>
          <w:numId w:val="5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Implementation</w:t>
      </w:r>
      <w:r w:rsidRPr="004D6DEA">
        <w:rPr>
          <w:sz w:val="22"/>
          <w:szCs w:val="22"/>
        </w:rPr>
        <w:t xml:space="preserve"> → outputs: changes applied, configuration evidence.</w:t>
      </w:r>
    </w:p>
    <w:p w14:paraId="65459755" w14:textId="77777777" w:rsidR="005F3D9C" w:rsidRPr="004D6DEA" w:rsidRDefault="00452B15" w:rsidP="00054590">
      <w:pPr>
        <w:pStyle w:val="ListParagraph"/>
        <w:numPr>
          <w:ilvl w:val="0"/>
          <w:numId w:val="5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Validation</w:t>
      </w:r>
      <w:r w:rsidRPr="004D6DEA">
        <w:rPr>
          <w:sz w:val="22"/>
          <w:szCs w:val="22"/>
        </w:rPr>
        <w:t xml:space="preserve"> → outputs: before/after comparison report.</w:t>
      </w:r>
    </w:p>
    <w:p w14:paraId="613A7693" w14:textId="77777777" w:rsidR="005F3D9C" w:rsidRPr="004D6DEA" w:rsidRDefault="00452B15" w:rsidP="00054590">
      <w:pPr>
        <w:pStyle w:val="ListParagraph"/>
        <w:numPr>
          <w:ilvl w:val="0"/>
          <w:numId w:val="54"/>
        </w:numPr>
        <w:jc w:val="both"/>
        <w:rPr>
          <w:sz w:val="22"/>
          <w:szCs w:val="22"/>
        </w:rPr>
      </w:pPr>
      <w:r w:rsidRPr="004D6DEA">
        <w:rPr>
          <w:b/>
          <w:bCs/>
          <w:sz w:val="22"/>
          <w:szCs w:val="22"/>
        </w:rPr>
        <w:t>Handover</w:t>
      </w:r>
      <w:r w:rsidRPr="004D6DEA">
        <w:rPr>
          <w:sz w:val="22"/>
          <w:szCs w:val="22"/>
        </w:rPr>
        <w:t xml:space="preserve"> → outputs: updated runbooks and operational SOP.</w:t>
      </w:r>
    </w:p>
    <w:p w14:paraId="044DC1EE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19" w:name="_Toc227764967"/>
      <w:r w:rsidRPr="004D6DEA">
        <w:rPr>
          <w:sz w:val="26"/>
          <w:szCs w:val="26"/>
        </w:rPr>
        <w:t>7) Deliverables &amp; Reusable Assets</w:t>
      </w:r>
      <w:bookmarkEnd w:id="219"/>
    </w:p>
    <w:p w14:paraId="50AD5374" w14:textId="77777777" w:rsidR="005F3D9C" w:rsidRPr="004D6DEA" w:rsidRDefault="00452B15" w:rsidP="00054590">
      <w:pPr>
        <w:pStyle w:val="ListParagraph"/>
        <w:numPr>
          <w:ilvl w:val="0"/>
          <w:numId w:val="8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Optimization checklist</w:t>
      </w:r>
    </w:p>
    <w:p w14:paraId="0AE8AE08" w14:textId="77777777" w:rsidR="005F3D9C" w:rsidRPr="004D6DEA" w:rsidRDefault="00452B15" w:rsidP="00054590">
      <w:pPr>
        <w:pStyle w:val="ListParagraph"/>
        <w:numPr>
          <w:ilvl w:val="0"/>
          <w:numId w:val="8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lastRenderedPageBreak/>
        <w:t>Hardening baseline checklist</w:t>
      </w:r>
    </w:p>
    <w:p w14:paraId="57B4DB72" w14:textId="77777777" w:rsidR="005F3D9C" w:rsidRPr="004D6DEA" w:rsidRDefault="00452B15" w:rsidP="00054590">
      <w:pPr>
        <w:pStyle w:val="ListParagraph"/>
        <w:numPr>
          <w:ilvl w:val="0"/>
          <w:numId w:val="86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Before/after report template</w:t>
      </w:r>
    </w:p>
    <w:p w14:paraId="41F45033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20" w:name="_Toc227764968"/>
      <w:r w:rsidRPr="004D6DEA">
        <w:rPr>
          <w:sz w:val="26"/>
          <w:szCs w:val="26"/>
        </w:rPr>
        <w:t>8) Operational Handover</w:t>
      </w:r>
      <w:bookmarkEnd w:id="220"/>
    </w:p>
    <w:p w14:paraId="4AB829D2" w14:textId="77777777" w:rsidR="005F3D9C" w:rsidRPr="004D6DEA" w:rsidRDefault="00452B15" w:rsidP="00054590">
      <w:pPr>
        <w:pStyle w:val="ListParagraph"/>
        <w:numPr>
          <w:ilvl w:val="0"/>
          <w:numId w:val="4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Runbooks updated.</w:t>
      </w:r>
    </w:p>
    <w:p w14:paraId="692BD14B" w14:textId="77777777" w:rsidR="005F3D9C" w:rsidRPr="004D6DEA" w:rsidRDefault="00452B15" w:rsidP="00054590">
      <w:pPr>
        <w:pStyle w:val="ListParagraph"/>
        <w:numPr>
          <w:ilvl w:val="0"/>
          <w:numId w:val="4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Alerts tuned.</w:t>
      </w:r>
    </w:p>
    <w:p w14:paraId="350C39AD" w14:textId="77777777" w:rsidR="005F3D9C" w:rsidRPr="004D6DEA" w:rsidRDefault="00452B15" w:rsidP="00054590">
      <w:pPr>
        <w:pStyle w:val="ListParagraph"/>
        <w:numPr>
          <w:ilvl w:val="0"/>
          <w:numId w:val="42"/>
        </w:num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Ownership of ongoing optimization cadence assigned.</w:t>
      </w:r>
    </w:p>
    <w:p w14:paraId="58AAA005" w14:textId="77777777" w:rsidR="005F3D9C" w:rsidRPr="004D6DEA" w:rsidRDefault="00452B15" w:rsidP="00054590">
      <w:pPr>
        <w:pStyle w:val="Heading3"/>
        <w:jc w:val="both"/>
        <w:rPr>
          <w:sz w:val="26"/>
          <w:szCs w:val="26"/>
        </w:rPr>
      </w:pPr>
      <w:bookmarkStart w:id="221" w:name="_Toc227764969"/>
      <w:r w:rsidRPr="004D6DEA">
        <w:rPr>
          <w:sz w:val="26"/>
          <w:szCs w:val="26"/>
        </w:rPr>
        <w:t>9) Entry/Exit Criteria &amp; Acceptance</w:t>
      </w:r>
      <w:bookmarkEnd w:id="221"/>
    </w:p>
    <w:p w14:paraId="1FB81C41" w14:textId="77777777" w:rsidR="005F3D9C" w:rsidRPr="004D6DEA" w:rsidRDefault="00452B15" w:rsidP="00054590">
      <w:pPr>
        <w:jc w:val="both"/>
        <w:rPr>
          <w:sz w:val="22"/>
          <w:szCs w:val="22"/>
        </w:rPr>
      </w:pPr>
      <w:r w:rsidRPr="004D6DEA">
        <w:rPr>
          <w:sz w:val="22"/>
          <w:szCs w:val="22"/>
        </w:rPr>
        <w:t>Entry: migrated workload stable. Exit: optimization actions validated. Acceptance: customer/reseller sign‑off.</w:t>
      </w:r>
    </w:p>
    <w:sectPr w:rsidR="005F3D9C" w:rsidRPr="004D6DEA">
      <w:head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F611" w14:textId="77777777" w:rsidR="009E0EDA" w:rsidRDefault="009E0EDA" w:rsidP="001B458B">
      <w:pPr>
        <w:spacing w:after="0" w:line="240" w:lineRule="auto"/>
      </w:pPr>
      <w:r>
        <w:separator/>
      </w:r>
    </w:p>
  </w:endnote>
  <w:endnote w:type="continuationSeparator" w:id="0">
    <w:p w14:paraId="5D041128" w14:textId="77777777" w:rsidR="009E0EDA" w:rsidRDefault="009E0EDA" w:rsidP="001B4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57897" w14:textId="77777777" w:rsidR="009E0EDA" w:rsidRDefault="009E0EDA" w:rsidP="001B458B">
      <w:pPr>
        <w:spacing w:after="0" w:line="240" w:lineRule="auto"/>
      </w:pPr>
      <w:r>
        <w:separator/>
      </w:r>
    </w:p>
  </w:footnote>
  <w:footnote w:type="continuationSeparator" w:id="0">
    <w:p w14:paraId="6C14C94C" w14:textId="77777777" w:rsidR="009E0EDA" w:rsidRDefault="009E0EDA" w:rsidP="001B4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2BA7" w14:textId="065BE02E" w:rsidR="001B458B" w:rsidRDefault="00F93BA5" w:rsidP="001B458B">
    <w:pPr>
      <w:pStyle w:val="Heading2"/>
      <w:jc w:val="center"/>
      <w:rPr>
        <w:b/>
        <w:bCs/>
      </w:rPr>
    </w:pPr>
    <w:bookmarkStart w:id="222" w:name="_Toc227763382"/>
    <w:r w:rsidRPr="00B50E08">
      <w:rPr>
        <w:noProof/>
      </w:rPr>
      <w:drawing>
        <wp:inline distT="0" distB="0" distL="0" distR="0" wp14:anchorId="294D6851" wp14:editId="19A7BA1A">
          <wp:extent cx="825500" cy="216525"/>
          <wp:effectExtent l="0" t="0" r="0" b="0"/>
          <wp:docPr id="17152554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222"/>
  </w:p>
  <w:p w14:paraId="4D2F473A" w14:textId="77777777" w:rsidR="001B458B" w:rsidRDefault="001B4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F1C5"/>
    <w:multiLevelType w:val="hybridMultilevel"/>
    <w:tmpl w:val="FFFFFFFF"/>
    <w:lvl w:ilvl="0" w:tplc="BE322F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6ED5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A055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E24A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5465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8623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C04C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DCE5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E679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184685A"/>
    <w:multiLevelType w:val="hybridMultilevel"/>
    <w:tmpl w:val="FFFFFFFF"/>
    <w:lvl w:ilvl="0" w:tplc="8F9867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3AB0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9600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E4F6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D529D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B6F0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372C3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A7880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ACB5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5891149"/>
    <w:multiLevelType w:val="hybridMultilevel"/>
    <w:tmpl w:val="FFFFFFFF"/>
    <w:lvl w:ilvl="0" w:tplc="F516EA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9ACA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E0EF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388C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E8F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8820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437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0B9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30842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679DC68"/>
    <w:multiLevelType w:val="hybridMultilevel"/>
    <w:tmpl w:val="FFFFFFFF"/>
    <w:lvl w:ilvl="0" w:tplc="38CC4D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F2819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0EFA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EE54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F03B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2C77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9A45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7241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3AC9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6BD5E99"/>
    <w:multiLevelType w:val="hybridMultilevel"/>
    <w:tmpl w:val="FFFFFFFF"/>
    <w:lvl w:ilvl="0" w:tplc="022A80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064A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5E1B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A20C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CC60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FCDD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B29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E01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DA69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72DB88B"/>
    <w:multiLevelType w:val="hybridMultilevel"/>
    <w:tmpl w:val="FFFFFFFF"/>
    <w:lvl w:ilvl="0" w:tplc="CE144D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38C4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A408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1062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347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F223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3834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56CCE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BE51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955CD2B"/>
    <w:multiLevelType w:val="hybridMultilevel"/>
    <w:tmpl w:val="FFFFFFFF"/>
    <w:lvl w:ilvl="0" w:tplc="B7549C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0E2F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221F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780C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646D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005F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B81E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BCE4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88BB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9DDE5A2"/>
    <w:multiLevelType w:val="hybridMultilevel"/>
    <w:tmpl w:val="FFFFFFFF"/>
    <w:lvl w:ilvl="0" w:tplc="76D8BD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666E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7056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6E473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F6A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9AD0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AB2FC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0E57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960A7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0B6E2C7E"/>
    <w:multiLevelType w:val="hybridMultilevel"/>
    <w:tmpl w:val="FFFFFFFF"/>
    <w:lvl w:ilvl="0" w:tplc="685E3DDA">
      <w:start w:val="1"/>
      <w:numFmt w:val="decimal"/>
      <w:lvlText w:val="%1."/>
      <w:lvlJc w:val="left"/>
      <w:pPr>
        <w:ind w:left="720" w:hanging="360"/>
      </w:pPr>
    </w:lvl>
    <w:lvl w:ilvl="1" w:tplc="2C66B830">
      <w:start w:val="1"/>
      <w:numFmt w:val="lowerLetter"/>
      <w:lvlText w:val="%2."/>
      <w:lvlJc w:val="left"/>
      <w:pPr>
        <w:ind w:left="1440" w:hanging="360"/>
      </w:pPr>
    </w:lvl>
    <w:lvl w:ilvl="2" w:tplc="A0FC921C">
      <w:start w:val="1"/>
      <w:numFmt w:val="lowerRoman"/>
      <w:lvlText w:val="%3."/>
      <w:lvlJc w:val="right"/>
      <w:pPr>
        <w:ind w:left="2160" w:hanging="180"/>
      </w:pPr>
    </w:lvl>
    <w:lvl w:ilvl="3" w:tplc="D706B1FE">
      <w:start w:val="1"/>
      <w:numFmt w:val="decimal"/>
      <w:lvlText w:val="%4."/>
      <w:lvlJc w:val="left"/>
      <w:pPr>
        <w:ind w:left="2880" w:hanging="360"/>
      </w:pPr>
    </w:lvl>
    <w:lvl w:ilvl="4" w:tplc="D9B44D36">
      <w:start w:val="1"/>
      <w:numFmt w:val="lowerLetter"/>
      <w:lvlText w:val="%5."/>
      <w:lvlJc w:val="left"/>
      <w:pPr>
        <w:ind w:left="3600" w:hanging="360"/>
      </w:pPr>
    </w:lvl>
    <w:lvl w:ilvl="5" w:tplc="723A8682">
      <w:start w:val="1"/>
      <w:numFmt w:val="lowerRoman"/>
      <w:lvlText w:val="%6."/>
      <w:lvlJc w:val="right"/>
      <w:pPr>
        <w:ind w:left="4320" w:hanging="180"/>
      </w:pPr>
    </w:lvl>
    <w:lvl w:ilvl="6" w:tplc="A0289A66">
      <w:start w:val="1"/>
      <w:numFmt w:val="decimal"/>
      <w:lvlText w:val="%7."/>
      <w:lvlJc w:val="left"/>
      <w:pPr>
        <w:ind w:left="5040" w:hanging="360"/>
      </w:pPr>
    </w:lvl>
    <w:lvl w:ilvl="7" w:tplc="BCA82DCE">
      <w:start w:val="1"/>
      <w:numFmt w:val="lowerLetter"/>
      <w:lvlText w:val="%8."/>
      <w:lvlJc w:val="left"/>
      <w:pPr>
        <w:ind w:left="5760" w:hanging="360"/>
      </w:pPr>
    </w:lvl>
    <w:lvl w:ilvl="8" w:tplc="A70E2D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2CD9F7"/>
    <w:multiLevelType w:val="hybridMultilevel"/>
    <w:tmpl w:val="FFFFFFFF"/>
    <w:lvl w:ilvl="0" w:tplc="8C6235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269E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78CD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9899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788F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24F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9635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4206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A4C3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C91B424"/>
    <w:multiLevelType w:val="hybridMultilevel"/>
    <w:tmpl w:val="FFFFFFFF"/>
    <w:lvl w:ilvl="0" w:tplc="D9C632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1230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A205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A0F2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80B6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7278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E485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F020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CCDF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D0EF269"/>
    <w:multiLevelType w:val="hybridMultilevel"/>
    <w:tmpl w:val="FFFFFFFF"/>
    <w:lvl w:ilvl="0" w:tplc="69DEFC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384E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C8B0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BAF7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066E4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6466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9802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04A6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6056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FDB4C00"/>
    <w:multiLevelType w:val="hybridMultilevel"/>
    <w:tmpl w:val="FFFFFFFF"/>
    <w:lvl w:ilvl="0" w:tplc="2C4A6F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20C7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440D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08D5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026F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3AB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1C1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8618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6651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1134AE30"/>
    <w:multiLevelType w:val="hybridMultilevel"/>
    <w:tmpl w:val="FFFFFFFF"/>
    <w:lvl w:ilvl="0" w:tplc="2B582E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EE08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C862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A86B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DAC0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F0AA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688D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AC51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9EFC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11C97F8A"/>
    <w:multiLevelType w:val="hybridMultilevel"/>
    <w:tmpl w:val="FFFFFFFF"/>
    <w:lvl w:ilvl="0" w:tplc="0A5E08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B183D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0CA7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4EC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642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CACB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1212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7EC8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EC32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13EF5C22"/>
    <w:multiLevelType w:val="hybridMultilevel"/>
    <w:tmpl w:val="FFFFFFFF"/>
    <w:lvl w:ilvl="0" w:tplc="3CC26CA2">
      <w:start w:val="1"/>
      <w:numFmt w:val="decimal"/>
      <w:lvlText w:val="%1."/>
      <w:lvlJc w:val="left"/>
      <w:pPr>
        <w:ind w:left="720" w:hanging="360"/>
      </w:pPr>
    </w:lvl>
    <w:lvl w:ilvl="1" w:tplc="1C52FD26">
      <w:start w:val="1"/>
      <w:numFmt w:val="lowerLetter"/>
      <w:lvlText w:val="%2."/>
      <w:lvlJc w:val="left"/>
      <w:pPr>
        <w:ind w:left="1440" w:hanging="360"/>
      </w:pPr>
    </w:lvl>
    <w:lvl w:ilvl="2" w:tplc="388222A4">
      <w:start w:val="1"/>
      <w:numFmt w:val="lowerRoman"/>
      <w:lvlText w:val="%3."/>
      <w:lvlJc w:val="right"/>
      <w:pPr>
        <w:ind w:left="2160" w:hanging="180"/>
      </w:pPr>
    </w:lvl>
    <w:lvl w:ilvl="3" w:tplc="66680AC0">
      <w:start w:val="1"/>
      <w:numFmt w:val="decimal"/>
      <w:lvlText w:val="%4."/>
      <w:lvlJc w:val="left"/>
      <w:pPr>
        <w:ind w:left="2880" w:hanging="360"/>
      </w:pPr>
    </w:lvl>
    <w:lvl w:ilvl="4" w:tplc="AA527A04">
      <w:start w:val="1"/>
      <w:numFmt w:val="lowerLetter"/>
      <w:lvlText w:val="%5."/>
      <w:lvlJc w:val="left"/>
      <w:pPr>
        <w:ind w:left="3600" w:hanging="360"/>
      </w:pPr>
    </w:lvl>
    <w:lvl w:ilvl="5" w:tplc="5DE80CA2">
      <w:start w:val="1"/>
      <w:numFmt w:val="lowerRoman"/>
      <w:lvlText w:val="%6."/>
      <w:lvlJc w:val="right"/>
      <w:pPr>
        <w:ind w:left="4320" w:hanging="180"/>
      </w:pPr>
    </w:lvl>
    <w:lvl w:ilvl="6" w:tplc="0152182A">
      <w:start w:val="1"/>
      <w:numFmt w:val="decimal"/>
      <w:lvlText w:val="%7."/>
      <w:lvlJc w:val="left"/>
      <w:pPr>
        <w:ind w:left="5040" w:hanging="360"/>
      </w:pPr>
    </w:lvl>
    <w:lvl w:ilvl="7" w:tplc="6E08AFAA">
      <w:start w:val="1"/>
      <w:numFmt w:val="lowerLetter"/>
      <w:lvlText w:val="%8."/>
      <w:lvlJc w:val="left"/>
      <w:pPr>
        <w:ind w:left="5760" w:hanging="360"/>
      </w:pPr>
    </w:lvl>
    <w:lvl w:ilvl="8" w:tplc="BA5E560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F26B8E"/>
    <w:multiLevelType w:val="hybridMultilevel"/>
    <w:tmpl w:val="FFFFFFFF"/>
    <w:lvl w:ilvl="0" w:tplc="6AD60D36">
      <w:start w:val="1"/>
      <w:numFmt w:val="decimal"/>
      <w:lvlText w:val="%1."/>
      <w:lvlJc w:val="left"/>
      <w:pPr>
        <w:ind w:left="720" w:hanging="360"/>
      </w:pPr>
    </w:lvl>
    <w:lvl w:ilvl="1" w:tplc="34121FE0">
      <w:start w:val="1"/>
      <w:numFmt w:val="lowerLetter"/>
      <w:lvlText w:val="%2."/>
      <w:lvlJc w:val="left"/>
      <w:pPr>
        <w:ind w:left="1440" w:hanging="360"/>
      </w:pPr>
    </w:lvl>
    <w:lvl w:ilvl="2" w:tplc="41248ECA">
      <w:start w:val="1"/>
      <w:numFmt w:val="lowerRoman"/>
      <w:lvlText w:val="%3."/>
      <w:lvlJc w:val="right"/>
      <w:pPr>
        <w:ind w:left="2160" w:hanging="180"/>
      </w:pPr>
    </w:lvl>
    <w:lvl w:ilvl="3" w:tplc="5E38FA2C">
      <w:start w:val="1"/>
      <w:numFmt w:val="decimal"/>
      <w:lvlText w:val="%4."/>
      <w:lvlJc w:val="left"/>
      <w:pPr>
        <w:ind w:left="2880" w:hanging="360"/>
      </w:pPr>
    </w:lvl>
    <w:lvl w:ilvl="4" w:tplc="10561FAE">
      <w:start w:val="1"/>
      <w:numFmt w:val="lowerLetter"/>
      <w:lvlText w:val="%5."/>
      <w:lvlJc w:val="left"/>
      <w:pPr>
        <w:ind w:left="3600" w:hanging="360"/>
      </w:pPr>
    </w:lvl>
    <w:lvl w:ilvl="5" w:tplc="D2884050">
      <w:start w:val="1"/>
      <w:numFmt w:val="lowerRoman"/>
      <w:lvlText w:val="%6."/>
      <w:lvlJc w:val="right"/>
      <w:pPr>
        <w:ind w:left="4320" w:hanging="180"/>
      </w:pPr>
    </w:lvl>
    <w:lvl w:ilvl="6" w:tplc="8EB8C1E2">
      <w:start w:val="1"/>
      <w:numFmt w:val="decimal"/>
      <w:lvlText w:val="%7."/>
      <w:lvlJc w:val="left"/>
      <w:pPr>
        <w:ind w:left="5040" w:hanging="360"/>
      </w:pPr>
    </w:lvl>
    <w:lvl w:ilvl="7" w:tplc="B1D47EF0">
      <w:start w:val="1"/>
      <w:numFmt w:val="lowerLetter"/>
      <w:lvlText w:val="%8."/>
      <w:lvlJc w:val="left"/>
      <w:pPr>
        <w:ind w:left="5760" w:hanging="360"/>
      </w:pPr>
    </w:lvl>
    <w:lvl w:ilvl="8" w:tplc="50B488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3DBA9"/>
    <w:multiLevelType w:val="hybridMultilevel"/>
    <w:tmpl w:val="FFFFFFFF"/>
    <w:lvl w:ilvl="0" w:tplc="A9E67D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EA77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E8B4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5887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34DF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026D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736C5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96FB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74ED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1571F544"/>
    <w:multiLevelType w:val="hybridMultilevel"/>
    <w:tmpl w:val="FFFFFFFF"/>
    <w:lvl w:ilvl="0" w:tplc="1C74DA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2672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0C4C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BA12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DCC5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4A09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EC6E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F0D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3E00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1704F140"/>
    <w:multiLevelType w:val="hybridMultilevel"/>
    <w:tmpl w:val="FFFFFFFF"/>
    <w:lvl w:ilvl="0" w:tplc="517420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CDCAD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DA11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686C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7899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C0EA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3AF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8892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20C9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1A1C658D"/>
    <w:multiLevelType w:val="hybridMultilevel"/>
    <w:tmpl w:val="FFFFFFFF"/>
    <w:lvl w:ilvl="0" w:tplc="B79EA3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B89A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D8F4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1839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3408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3085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C4E6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B83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4618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1B7CD97C"/>
    <w:multiLevelType w:val="hybridMultilevel"/>
    <w:tmpl w:val="FFFFFFFF"/>
    <w:lvl w:ilvl="0" w:tplc="9D2E71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A422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B83D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4CB3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66EE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AA3C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003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186D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B872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DC8596B"/>
    <w:multiLevelType w:val="hybridMultilevel"/>
    <w:tmpl w:val="FFFFFFFF"/>
    <w:lvl w:ilvl="0" w:tplc="48DEFD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96DE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5868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1B22C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BA0E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12B7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CED0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4A43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1656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1E857459"/>
    <w:multiLevelType w:val="hybridMultilevel"/>
    <w:tmpl w:val="FFFFFFFF"/>
    <w:lvl w:ilvl="0" w:tplc="D70C9C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8470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3A70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EEBC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CADB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7ACD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EE12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109D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CED1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204C2CA9"/>
    <w:multiLevelType w:val="hybridMultilevel"/>
    <w:tmpl w:val="FFFFFFFF"/>
    <w:lvl w:ilvl="0" w:tplc="F49CC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B0F6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492CD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51886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06AD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0CDA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5845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5438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2C29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20709DB3"/>
    <w:multiLevelType w:val="hybridMultilevel"/>
    <w:tmpl w:val="FFFFFFFF"/>
    <w:lvl w:ilvl="0" w:tplc="9FFAB706">
      <w:start w:val="1"/>
      <w:numFmt w:val="decimal"/>
      <w:lvlText w:val="%1."/>
      <w:lvlJc w:val="left"/>
      <w:pPr>
        <w:ind w:left="720" w:hanging="360"/>
      </w:pPr>
    </w:lvl>
    <w:lvl w:ilvl="1" w:tplc="150270A2">
      <w:start w:val="1"/>
      <w:numFmt w:val="lowerLetter"/>
      <w:lvlText w:val="%2."/>
      <w:lvlJc w:val="left"/>
      <w:pPr>
        <w:ind w:left="1440" w:hanging="360"/>
      </w:pPr>
    </w:lvl>
    <w:lvl w:ilvl="2" w:tplc="587CF2FC">
      <w:start w:val="1"/>
      <w:numFmt w:val="lowerRoman"/>
      <w:lvlText w:val="%3."/>
      <w:lvlJc w:val="right"/>
      <w:pPr>
        <w:ind w:left="2160" w:hanging="180"/>
      </w:pPr>
    </w:lvl>
    <w:lvl w:ilvl="3" w:tplc="3D16C486">
      <w:start w:val="1"/>
      <w:numFmt w:val="decimal"/>
      <w:lvlText w:val="%4."/>
      <w:lvlJc w:val="left"/>
      <w:pPr>
        <w:ind w:left="2880" w:hanging="360"/>
      </w:pPr>
    </w:lvl>
    <w:lvl w:ilvl="4" w:tplc="EFB2259E">
      <w:start w:val="1"/>
      <w:numFmt w:val="lowerLetter"/>
      <w:lvlText w:val="%5."/>
      <w:lvlJc w:val="left"/>
      <w:pPr>
        <w:ind w:left="3600" w:hanging="360"/>
      </w:pPr>
    </w:lvl>
    <w:lvl w:ilvl="5" w:tplc="740EC5E8">
      <w:start w:val="1"/>
      <w:numFmt w:val="lowerRoman"/>
      <w:lvlText w:val="%6."/>
      <w:lvlJc w:val="right"/>
      <w:pPr>
        <w:ind w:left="4320" w:hanging="180"/>
      </w:pPr>
    </w:lvl>
    <w:lvl w:ilvl="6" w:tplc="E7F89D04">
      <w:start w:val="1"/>
      <w:numFmt w:val="decimal"/>
      <w:lvlText w:val="%7."/>
      <w:lvlJc w:val="left"/>
      <w:pPr>
        <w:ind w:left="5040" w:hanging="360"/>
      </w:pPr>
    </w:lvl>
    <w:lvl w:ilvl="7" w:tplc="4BC2C4C8">
      <w:start w:val="1"/>
      <w:numFmt w:val="lowerLetter"/>
      <w:lvlText w:val="%8."/>
      <w:lvlJc w:val="left"/>
      <w:pPr>
        <w:ind w:left="5760" w:hanging="360"/>
      </w:pPr>
    </w:lvl>
    <w:lvl w:ilvl="8" w:tplc="E5DCEC4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1EB08E"/>
    <w:multiLevelType w:val="hybridMultilevel"/>
    <w:tmpl w:val="FFFFFFFF"/>
    <w:lvl w:ilvl="0" w:tplc="3236A9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E48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C25D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ACF8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2868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FA77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FAC5A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E253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6295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247CBD2E"/>
    <w:multiLevelType w:val="hybridMultilevel"/>
    <w:tmpl w:val="FFFFFFFF"/>
    <w:lvl w:ilvl="0" w:tplc="3E0A5D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6E5C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147C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DA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1453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7E2E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E624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9CD9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A2B2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24FC2218"/>
    <w:multiLevelType w:val="hybridMultilevel"/>
    <w:tmpl w:val="FFFFFFFF"/>
    <w:lvl w:ilvl="0" w:tplc="BF4E86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9C54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EC3E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C4AA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6CD7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F254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44EB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45AE9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BA62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2582B073"/>
    <w:multiLevelType w:val="hybridMultilevel"/>
    <w:tmpl w:val="FFFFFFFF"/>
    <w:lvl w:ilvl="0" w:tplc="A51E20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169A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3671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3E8D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4A83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9E05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A462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9E45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48CE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26367CE8"/>
    <w:multiLevelType w:val="hybridMultilevel"/>
    <w:tmpl w:val="FFFFFFFF"/>
    <w:lvl w:ilvl="0" w:tplc="E14A8E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BA79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9E9F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6E8C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A678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BC3E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16A3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A4A9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8678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277FFCDD"/>
    <w:multiLevelType w:val="hybridMultilevel"/>
    <w:tmpl w:val="FFFFFFFF"/>
    <w:lvl w:ilvl="0" w:tplc="FA400F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024A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1E12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4C15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E82A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14E8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9DE8C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1400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2471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28F340DF"/>
    <w:multiLevelType w:val="hybridMultilevel"/>
    <w:tmpl w:val="FFFFFFFF"/>
    <w:lvl w:ilvl="0" w:tplc="50AAE3E8">
      <w:start w:val="1"/>
      <w:numFmt w:val="decimal"/>
      <w:lvlText w:val="%1."/>
      <w:lvlJc w:val="left"/>
      <w:pPr>
        <w:ind w:left="720" w:hanging="360"/>
      </w:pPr>
    </w:lvl>
    <w:lvl w:ilvl="1" w:tplc="BCB60F40">
      <w:start w:val="1"/>
      <w:numFmt w:val="lowerLetter"/>
      <w:lvlText w:val="%2."/>
      <w:lvlJc w:val="left"/>
      <w:pPr>
        <w:ind w:left="1440" w:hanging="360"/>
      </w:pPr>
    </w:lvl>
    <w:lvl w:ilvl="2" w:tplc="5AACE9C0">
      <w:start w:val="1"/>
      <w:numFmt w:val="lowerRoman"/>
      <w:lvlText w:val="%3."/>
      <w:lvlJc w:val="right"/>
      <w:pPr>
        <w:ind w:left="2160" w:hanging="180"/>
      </w:pPr>
    </w:lvl>
    <w:lvl w:ilvl="3" w:tplc="162013D8">
      <w:start w:val="1"/>
      <w:numFmt w:val="decimal"/>
      <w:lvlText w:val="%4."/>
      <w:lvlJc w:val="left"/>
      <w:pPr>
        <w:ind w:left="2880" w:hanging="360"/>
      </w:pPr>
    </w:lvl>
    <w:lvl w:ilvl="4" w:tplc="84BEED6C">
      <w:start w:val="1"/>
      <w:numFmt w:val="lowerLetter"/>
      <w:lvlText w:val="%5."/>
      <w:lvlJc w:val="left"/>
      <w:pPr>
        <w:ind w:left="3600" w:hanging="360"/>
      </w:pPr>
    </w:lvl>
    <w:lvl w:ilvl="5" w:tplc="DE12DAE0">
      <w:start w:val="1"/>
      <w:numFmt w:val="lowerRoman"/>
      <w:lvlText w:val="%6."/>
      <w:lvlJc w:val="right"/>
      <w:pPr>
        <w:ind w:left="4320" w:hanging="180"/>
      </w:pPr>
    </w:lvl>
    <w:lvl w:ilvl="6" w:tplc="408A3796">
      <w:start w:val="1"/>
      <w:numFmt w:val="decimal"/>
      <w:lvlText w:val="%7."/>
      <w:lvlJc w:val="left"/>
      <w:pPr>
        <w:ind w:left="5040" w:hanging="360"/>
      </w:pPr>
    </w:lvl>
    <w:lvl w:ilvl="7" w:tplc="D3D29BC6">
      <w:start w:val="1"/>
      <w:numFmt w:val="lowerLetter"/>
      <w:lvlText w:val="%8."/>
      <w:lvlJc w:val="left"/>
      <w:pPr>
        <w:ind w:left="5760" w:hanging="360"/>
      </w:pPr>
    </w:lvl>
    <w:lvl w:ilvl="8" w:tplc="7E1A127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1F9D2"/>
    <w:multiLevelType w:val="hybridMultilevel"/>
    <w:tmpl w:val="FFFFFFFF"/>
    <w:lvl w:ilvl="0" w:tplc="5BCE7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1671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A21D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82C7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80FB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E44E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8A20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28F7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A633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2BDB1EB3"/>
    <w:multiLevelType w:val="hybridMultilevel"/>
    <w:tmpl w:val="FFFFFFFF"/>
    <w:lvl w:ilvl="0" w:tplc="DC6802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8CD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4E45C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6A82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B8D5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5C30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E2C9F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FE77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F4B9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F8680D6"/>
    <w:multiLevelType w:val="hybridMultilevel"/>
    <w:tmpl w:val="FFFFFFFF"/>
    <w:lvl w:ilvl="0" w:tplc="A7B8EE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088A3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426B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F27A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46EC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9DEF9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5E0B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F60E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FEA8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2FBA6088"/>
    <w:multiLevelType w:val="hybridMultilevel"/>
    <w:tmpl w:val="FFFFFFFF"/>
    <w:lvl w:ilvl="0" w:tplc="6714F9AE">
      <w:start w:val="1"/>
      <w:numFmt w:val="bullet"/>
      <w:lvlText w:val="●"/>
      <w:lvlJc w:val="left"/>
      <w:pPr>
        <w:ind w:left="720" w:hanging="360"/>
      </w:pPr>
    </w:lvl>
    <w:lvl w:ilvl="1" w:tplc="2D6A9AA8">
      <w:start w:val="1"/>
      <w:numFmt w:val="bullet"/>
      <w:lvlText w:val="○"/>
      <w:lvlJc w:val="left"/>
      <w:pPr>
        <w:ind w:left="1440" w:hanging="360"/>
      </w:pPr>
    </w:lvl>
    <w:lvl w:ilvl="2" w:tplc="9CE8FC36">
      <w:start w:val="1"/>
      <w:numFmt w:val="bullet"/>
      <w:lvlText w:val="■"/>
      <w:lvlJc w:val="left"/>
      <w:pPr>
        <w:ind w:left="2160" w:hanging="360"/>
      </w:pPr>
    </w:lvl>
    <w:lvl w:ilvl="3" w:tplc="2D321CA4">
      <w:start w:val="1"/>
      <w:numFmt w:val="bullet"/>
      <w:lvlText w:val="●"/>
      <w:lvlJc w:val="left"/>
      <w:pPr>
        <w:ind w:left="2880" w:hanging="360"/>
      </w:pPr>
    </w:lvl>
    <w:lvl w:ilvl="4" w:tplc="39583488">
      <w:start w:val="1"/>
      <w:numFmt w:val="bullet"/>
      <w:lvlText w:val="○"/>
      <w:lvlJc w:val="left"/>
      <w:pPr>
        <w:ind w:left="3600" w:hanging="360"/>
      </w:pPr>
    </w:lvl>
    <w:lvl w:ilvl="5" w:tplc="BA62BF04">
      <w:start w:val="1"/>
      <w:numFmt w:val="bullet"/>
      <w:lvlText w:val="■"/>
      <w:lvlJc w:val="left"/>
      <w:pPr>
        <w:ind w:left="4320" w:hanging="360"/>
      </w:pPr>
    </w:lvl>
    <w:lvl w:ilvl="6" w:tplc="AB3E13AA">
      <w:start w:val="1"/>
      <w:numFmt w:val="bullet"/>
      <w:lvlText w:val="●"/>
      <w:lvlJc w:val="left"/>
      <w:pPr>
        <w:ind w:left="5040" w:hanging="360"/>
      </w:pPr>
    </w:lvl>
    <w:lvl w:ilvl="7" w:tplc="DFE0181A">
      <w:start w:val="1"/>
      <w:numFmt w:val="bullet"/>
      <w:lvlText w:val="●"/>
      <w:lvlJc w:val="left"/>
      <w:pPr>
        <w:ind w:left="5760" w:hanging="360"/>
      </w:pPr>
    </w:lvl>
    <w:lvl w:ilvl="8" w:tplc="00C49D78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32357862"/>
    <w:multiLevelType w:val="hybridMultilevel"/>
    <w:tmpl w:val="FFFFFFFF"/>
    <w:lvl w:ilvl="0" w:tplc="FC96966E">
      <w:start w:val="1"/>
      <w:numFmt w:val="decimal"/>
      <w:lvlText w:val="%1."/>
      <w:lvlJc w:val="left"/>
      <w:pPr>
        <w:ind w:left="720" w:hanging="360"/>
      </w:pPr>
    </w:lvl>
    <w:lvl w:ilvl="1" w:tplc="851ADE14">
      <w:start w:val="1"/>
      <w:numFmt w:val="lowerLetter"/>
      <w:lvlText w:val="%2."/>
      <w:lvlJc w:val="left"/>
      <w:pPr>
        <w:ind w:left="1440" w:hanging="360"/>
      </w:pPr>
    </w:lvl>
    <w:lvl w:ilvl="2" w:tplc="2FBEF5F6">
      <w:start w:val="1"/>
      <w:numFmt w:val="lowerRoman"/>
      <w:lvlText w:val="%3."/>
      <w:lvlJc w:val="right"/>
      <w:pPr>
        <w:ind w:left="2160" w:hanging="180"/>
      </w:pPr>
    </w:lvl>
    <w:lvl w:ilvl="3" w:tplc="A9E07AF2">
      <w:start w:val="1"/>
      <w:numFmt w:val="decimal"/>
      <w:lvlText w:val="%4."/>
      <w:lvlJc w:val="left"/>
      <w:pPr>
        <w:ind w:left="2880" w:hanging="360"/>
      </w:pPr>
    </w:lvl>
    <w:lvl w:ilvl="4" w:tplc="2ED64A02">
      <w:start w:val="1"/>
      <w:numFmt w:val="lowerLetter"/>
      <w:lvlText w:val="%5."/>
      <w:lvlJc w:val="left"/>
      <w:pPr>
        <w:ind w:left="3600" w:hanging="360"/>
      </w:pPr>
    </w:lvl>
    <w:lvl w:ilvl="5" w:tplc="AA9CD0CE">
      <w:start w:val="1"/>
      <w:numFmt w:val="lowerRoman"/>
      <w:lvlText w:val="%6."/>
      <w:lvlJc w:val="right"/>
      <w:pPr>
        <w:ind w:left="4320" w:hanging="180"/>
      </w:pPr>
    </w:lvl>
    <w:lvl w:ilvl="6" w:tplc="00CE301C">
      <w:start w:val="1"/>
      <w:numFmt w:val="decimal"/>
      <w:lvlText w:val="%7."/>
      <w:lvlJc w:val="left"/>
      <w:pPr>
        <w:ind w:left="5040" w:hanging="360"/>
      </w:pPr>
    </w:lvl>
    <w:lvl w:ilvl="7" w:tplc="09F66A5E">
      <w:start w:val="1"/>
      <w:numFmt w:val="lowerLetter"/>
      <w:lvlText w:val="%8."/>
      <w:lvlJc w:val="left"/>
      <w:pPr>
        <w:ind w:left="5760" w:hanging="360"/>
      </w:pPr>
    </w:lvl>
    <w:lvl w:ilvl="8" w:tplc="32D4685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18A5CB"/>
    <w:multiLevelType w:val="hybridMultilevel"/>
    <w:tmpl w:val="FFFFFFFF"/>
    <w:lvl w:ilvl="0" w:tplc="2D36C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E4A2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5C7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F640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383F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4E77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210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27052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84FC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33E897F4"/>
    <w:multiLevelType w:val="hybridMultilevel"/>
    <w:tmpl w:val="FFFFFFFF"/>
    <w:lvl w:ilvl="0" w:tplc="5F72F3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5855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36AE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2647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696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4637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5E98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B8A4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448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3439E04B"/>
    <w:multiLevelType w:val="hybridMultilevel"/>
    <w:tmpl w:val="FFFFFFFF"/>
    <w:lvl w:ilvl="0" w:tplc="F5823128">
      <w:start w:val="1"/>
      <w:numFmt w:val="decimal"/>
      <w:lvlText w:val="%1."/>
      <w:lvlJc w:val="left"/>
      <w:pPr>
        <w:ind w:left="720" w:hanging="360"/>
      </w:pPr>
    </w:lvl>
    <w:lvl w:ilvl="1" w:tplc="2FE24520">
      <w:start w:val="1"/>
      <w:numFmt w:val="lowerLetter"/>
      <w:lvlText w:val="%2."/>
      <w:lvlJc w:val="left"/>
      <w:pPr>
        <w:ind w:left="1440" w:hanging="360"/>
      </w:pPr>
    </w:lvl>
    <w:lvl w:ilvl="2" w:tplc="3CB8F362">
      <w:start w:val="1"/>
      <w:numFmt w:val="lowerRoman"/>
      <w:lvlText w:val="%3."/>
      <w:lvlJc w:val="right"/>
      <w:pPr>
        <w:ind w:left="2160" w:hanging="180"/>
      </w:pPr>
    </w:lvl>
    <w:lvl w:ilvl="3" w:tplc="A0D0D1CA">
      <w:start w:val="1"/>
      <w:numFmt w:val="decimal"/>
      <w:lvlText w:val="%4."/>
      <w:lvlJc w:val="left"/>
      <w:pPr>
        <w:ind w:left="2880" w:hanging="360"/>
      </w:pPr>
    </w:lvl>
    <w:lvl w:ilvl="4" w:tplc="BA6EB42C">
      <w:start w:val="1"/>
      <w:numFmt w:val="lowerLetter"/>
      <w:lvlText w:val="%5."/>
      <w:lvlJc w:val="left"/>
      <w:pPr>
        <w:ind w:left="3600" w:hanging="360"/>
      </w:pPr>
    </w:lvl>
    <w:lvl w:ilvl="5" w:tplc="920E8CAC">
      <w:start w:val="1"/>
      <w:numFmt w:val="lowerRoman"/>
      <w:lvlText w:val="%6."/>
      <w:lvlJc w:val="right"/>
      <w:pPr>
        <w:ind w:left="4320" w:hanging="180"/>
      </w:pPr>
    </w:lvl>
    <w:lvl w:ilvl="6" w:tplc="34E4565C">
      <w:start w:val="1"/>
      <w:numFmt w:val="decimal"/>
      <w:lvlText w:val="%7."/>
      <w:lvlJc w:val="left"/>
      <w:pPr>
        <w:ind w:left="5040" w:hanging="360"/>
      </w:pPr>
    </w:lvl>
    <w:lvl w:ilvl="7" w:tplc="9A6CD058">
      <w:start w:val="1"/>
      <w:numFmt w:val="lowerLetter"/>
      <w:lvlText w:val="%8."/>
      <w:lvlJc w:val="left"/>
      <w:pPr>
        <w:ind w:left="5760" w:hanging="360"/>
      </w:pPr>
    </w:lvl>
    <w:lvl w:ilvl="8" w:tplc="65B8AC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502E62"/>
    <w:multiLevelType w:val="hybridMultilevel"/>
    <w:tmpl w:val="FFFFFFFF"/>
    <w:lvl w:ilvl="0" w:tplc="9C1A19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009F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8669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761C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F65D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1CE8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6A5A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98FE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0280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2" w15:restartNumberingAfterBreak="0">
    <w:nsid w:val="36F19129"/>
    <w:multiLevelType w:val="hybridMultilevel"/>
    <w:tmpl w:val="FFFFFFFF"/>
    <w:lvl w:ilvl="0" w:tplc="98C64C46">
      <w:start w:val="1"/>
      <w:numFmt w:val="decimal"/>
      <w:lvlText w:val="%1."/>
      <w:lvlJc w:val="left"/>
      <w:pPr>
        <w:ind w:left="720" w:hanging="360"/>
      </w:pPr>
    </w:lvl>
    <w:lvl w:ilvl="1" w:tplc="9FC8393A">
      <w:start w:val="1"/>
      <w:numFmt w:val="lowerLetter"/>
      <w:lvlText w:val="%2."/>
      <w:lvlJc w:val="left"/>
      <w:pPr>
        <w:ind w:left="1440" w:hanging="360"/>
      </w:pPr>
    </w:lvl>
    <w:lvl w:ilvl="2" w:tplc="F8B28AB4">
      <w:start w:val="1"/>
      <w:numFmt w:val="lowerRoman"/>
      <w:lvlText w:val="%3."/>
      <w:lvlJc w:val="right"/>
      <w:pPr>
        <w:ind w:left="2160" w:hanging="180"/>
      </w:pPr>
    </w:lvl>
    <w:lvl w:ilvl="3" w:tplc="8DE4E7EC">
      <w:start w:val="1"/>
      <w:numFmt w:val="decimal"/>
      <w:lvlText w:val="%4."/>
      <w:lvlJc w:val="left"/>
      <w:pPr>
        <w:ind w:left="2880" w:hanging="360"/>
      </w:pPr>
    </w:lvl>
    <w:lvl w:ilvl="4" w:tplc="DA022DB4">
      <w:start w:val="1"/>
      <w:numFmt w:val="lowerLetter"/>
      <w:lvlText w:val="%5."/>
      <w:lvlJc w:val="left"/>
      <w:pPr>
        <w:ind w:left="3600" w:hanging="360"/>
      </w:pPr>
    </w:lvl>
    <w:lvl w:ilvl="5" w:tplc="9DDEBFCA">
      <w:start w:val="1"/>
      <w:numFmt w:val="lowerRoman"/>
      <w:lvlText w:val="%6."/>
      <w:lvlJc w:val="right"/>
      <w:pPr>
        <w:ind w:left="4320" w:hanging="180"/>
      </w:pPr>
    </w:lvl>
    <w:lvl w:ilvl="6" w:tplc="600E6C7C">
      <w:start w:val="1"/>
      <w:numFmt w:val="decimal"/>
      <w:lvlText w:val="%7."/>
      <w:lvlJc w:val="left"/>
      <w:pPr>
        <w:ind w:left="5040" w:hanging="360"/>
      </w:pPr>
    </w:lvl>
    <w:lvl w:ilvl="7" w:tplc="5BA8A61A">
      <w:start w:val="1"/>
      <w:numFmt w:val="lowerLetter"/>
      <w:lvlText w:val="%8."/>
      <w:lvlJc w:val="left"/>
      <w:pPr>
        <w:ind w:left="5760" w:hanging="360"/>
      </w:pPr>
    </w:lvl>
    <w:lvl w:ilvl="8" w:tplc="E478713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8A82000"/>
    <w:multiLevelType w:val="hybridMultilevel"/>
    <w:tmpl w:val="FFFFFFFF"/>
    <w:lvl w:ilvl="0" w:tplc="E328FFEC">
      <w:start w:val="1"/>
      <w:numFmt w:val="decimal"/>
      <w:lvlText w:val="%1."/>
      <w:lvlJc w:val="left"/>
      <w:pPr>
        <w:ind w:left="720" w:hanging="360"/>
      </w:pPr>
    </w:lvl>
    <w:lvl w:ilvl="1" w:tplc="B9D49BBC">
      <w:start w:val="1"/>
      <w:numFmt w:val="lowerLetter"/>
      <w:lvlText w:val="%2."/>
      <w:lvlJc w:val="left"/>
      <w:pPr>
        <w:ind w:left="1440" w:hanging="360"/>
      </w:pPr>
    </w:lvl>
    <w:lvl w:ilvl="2" w:tplc="1F00CA8E">
      <w:start w:val="1"/>
      <w:numFmt w:val="lowerRoman"/>
      <w:lvlText w:val="%3."/>
      <w:lvlJc w:val="right"/>
      <w:pPr>
        <w:ind w:left="2160" w:hanging="180"/>
      </w:pPr>
    </w:lvl>
    <w:lvl w:ilvl="3" w:tplc="260C213C">
      <w:start w:val="1"/>
      <w:numFmt w:val="decimal"/>
      <w:lvlText w:val="%4."/>
      <w:lvlJc w:val="left"/>
      <w:pPr>
        <w:ind w:left="2880" w:hanging="360"/>
      </w:pPr>
    </w:lvl>
    <w:lvl w:ilvl="4" w:tplc="4C48E3B2">
      <w:start w:val="1"/>
      <w:numFmt w:val="lowerLetter"/>
      <w:lvlText w:val="%5."/>
      <w:lvlJc w:val="left"/>
      <w:pPr>
        <w:ind w:left="3600" w:hanging="360"/>
      </w:pPr>
    </w:lvl>
    <w:lvl w:ilvl="5" w:tplc="A7CCC814">
      <w:start w:val="1"/>
      <w:numFmt w:val="lowerRoman"/>
      <w:lvlText w:val="%6."/>
      <w:lvlJc w:val="right"/>
      <w:pPr>
        <w:ind w:left="4320" w:hanging="180"/>
      </w:pPr>
    </w:lvl>
    <w:lvl w:ilvl="6" w:tplc="1D9E7A56">
      <w:start w:val="1"/>
      <w:numFmt w:val="decimal"/>
      <w:lvlText w:val="%7."/>
      <w:lvlJc w:val="left"/>
      <w:pPr>
        <w:ind w:left="5040" w:hanging="360"/>
      </w:pPr>
    </w:lvl>
    <w:lvl w:ilvl="7" w:tplc="ABDECD6C">
      <w:start w:val="1"/>
      <w:numFmt w:val="lowerLetter"/>
      <w:lvlText w:val="%8."/>
      <w:lvlJc w:val="left"/>
      <w:pPr>
        <w:ind w:left="5760" w:hanging="360"/>
      </w:pPr>
    </w:lvl>
    <w:lvl w:ilvl="8" w:tplc="446079C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8FFFA23"/>
    <w:multiLevelType w:val="hybridMultilevel"/>
    <w:tmpl w:val="FFFFFFFF"/>
    <w:lvl w:ilvl="0" w:tplc="E7B6CD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FEAC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D4B3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53245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E41B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A294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9E79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BEF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B2E8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3931CC52"/>
    <w:multiLevelType w:val="hybridMultilevel"/>
    <w:tmpl w:val="FFFFFFFF"/>
    <w:lvl w:ilvl="0" w:tplc="58CAA7B6">
      <w:start w:val="1"/>
      <w:numFmt w:val="decimal"/>
      <w:lvlText w:val="%1."/>
      <w:lvlJc w:val="left"/>
      <w:pPr>
        <w:ind w:left="720" w:hanging="360"/>
      </w:pPr>
    </w:lvl>
    <w:lvl w:ilvl="1" w:tplc="A356B376">
      <w:start w:val="1"/>
      <w:numFmt w:val="lowerLetter"/>
      <w:lvlText w:val="%2."/>
      <w:lvlJc w:val="left"/>
      <w:pPr>
        <w:ind w:left="1440" w:hanging="360"/>
      </w:pPr>
    </w:lvl>
    <w:lvl w:ilvl="2" w:tplc="2EC0F780">
      <w:start w:val="1"/>
      <w:numFmt w:val="lowerRoman"/>
      <w:lvlText w:val="%3."/>
      <w:lvlJc w:val="right"/>
      <w:pPr>
        <w:ind w:left="2160" w:hanging="180"/>
      </w:pPr>
    </w:lvl>
    <w:lvl w:ilvl="3" w:tplc="882A4A34">
      <w:start w:val="1"/>
      <w:numFmt w:val="decimal"/>
      <w:lvlText w:val="%4."/>
      <w:lvlJc w:val="left"/>
      <w:pPr>
        <w:ind w:left="2880" w:hanging="360"/>
      </w:pPr>
    </w:lvl>
    <w:lvl w:ilvl="4" w:tplc="101AF7D4">
      <w:start w:val="1"/>
      <w:numFmt w:val="lowerLetter"/>
      <w:lvlText w:val="%5."/>
      <w:lvlJc w:val="left"/>
      <w:pPr>
        <w:ind w:left="3600" w:hanging="360"/>
      </w:pPr>
    </w:lvl>
    <w:lvl w:ilvl="5" w:tplc="07CA1A80">
      <w:start w:val="1"/>
      <w:numFmt w:val="lowerRoman"/>
      <w:lvlText w:val="%6."/>
      <w:lvlJc w:val="right"/>
      <w:pPr>
        <w:ind w:left="4320" w:hanging="180"/>
      </w:pPr>
    </w:lvl>
    <w:lvl w:ilvl="6" w:tplc="21FAC9EC">
      <w:start w:val="1"/>
      <w:numFmt w:val="decimal"/>
      <w:lvlText w:val="%7."/>
      <w:lvlJc w:val="left"/>
      <w:pPr>
        <w:ind w:left="5040" w:hanging="360"/>
      </w:pPr>
    </w:lvl>
    <w:lvl w:ilvl="7" w:tplc="14BE11B6">
      <w:start w:val="1"/>
      <w:numFmt w:val="lowerLetter"/>
      <w:lvlText w:val="%8."/>
      <w:lvlJc w:val="left"/>
      <w:pPr>
        <w:ind w:left="5760" w:hanging="360"/>
      </w:pPr>
    </w:lvl>
    <w:lvl w:ilvl="8" w:tplc="D0A615F6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1627F0"/>
    <w:multiLevelType w:val="hybridMultilevel"/>
    <w:tmpl w:val="FFFFFFFF"/>
    <w:lvl w:ilvl="0" w:tplc="49EC79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2CD4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9030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705A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3C0C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94E90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D4B7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02DB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D291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7" w15:restartNumberingAfterBreak="0">
    <w:nsid w:val="3AFA32CC"/>
    <w:multiLevelType w:val="hybridMultilevel"/>
    <w:tmpl w:val="FFFFFFFF"/>
    <w:lvl w:ilvl="0" w:tplc="88BC20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BEC1A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F3830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2D0F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2441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68D1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A78EE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D42DB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6225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8" w15:restartNumberingAfterBreak="0">
    <w:nsid w:val="3B2A4533"/>
    <w:multiLevelType w:val="hybridMultilevel"/>
    <w:tmpl w:val="FFFFFFFF"/>
    <w:lvl w:ilvl="0" w:tplc="037059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9EB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39CA2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06E2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481C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18F0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869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EFAF9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8493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9" w15:restartNumberingAfterBreak="0">
    <w:nsid w:val="41E0C995"/>
    <w:multiLevelType w:val="hybridMultilevel"/>
    <w:tmpl w:val="FFFFFFFF"/>
    <w:lvl w:ilvl="0" w:tplc="67140B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46EE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3836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9495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F7689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F0FC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D0E0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0CE1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2294D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0" w15:restartNumberingAfterBreak="0">
    <w:nsid w:val="4239D1E4"/>
    <w:multiLevelType w:val="hybridMultilevel"/>
    <w:tmpl w:val="FFFFFFFF"/>
    <w:lvl w:ilvl="0" w:tplc="AE2E8D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4889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2C98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B290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7855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DECE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D28B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B401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14F9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1" w15:restartNumberingAfterBreak="0">
    <w:nsid w:val="45F98EFD"/>
    <w:multiLevelType w:val="hybridMultilevel"/>
    <w:tmpl w:val="FFFFFFFF"/>
    <w:lvl w:ilvl="0" w:tplc="419C63BC">
      <w:start w:val="1"/>
      <w:numFmt w:val="decimal"/>
      <w:lvlText w:val="%1."/>
      <w:lvlJc w:val="left"/>
      <w:pPr>
        <w:ind w:left="720" w:hanging="360"/>
      </w:pPr>
    </w:lvl>
    <w:lvl w:ilvl="1" w:tplc="A4A6E69A">
      <w:start w:val="1"/>
      <w:numFmt w:val="lowerLetter"/>
      <w:lvlText w:val="%2."/>
      <w:lvlJc w:val="left"/>
      <w:pPr>
        <w:ind w:left="1440" w:hanging="360"/>
      </w:pPr>
    </w:lvl>
    <w:lvl w:ilvl="2" w:tplc="65B8D0C6">
      <w:start w:val="1"/>
      <w:numFmt w:val="lowerRoman"/>
      <w:lvlText w:val="%3."/>
      <w:lvlJc w:val="right"/>
      <w:pPr>
        <w:ind w:left="2160" w:hanging="180"/>
      </w:pPr>
    </w:lvl>
    <w:lvl w:ilvl="3" w:tplc="EBB4E7C4">
      <w:start w:val="1"/>
      <w:numFmt w:val="decimal"/>
      <w:lvlText w:val="%4."/>
      <w:lvlJc w:val="left"/>
      <w:pPr>
        <w:ind w:left="2880" w:hanging="360"/>
      </w:pPr>
    </w:lvl>
    <w:lvl w:ilvl="4" w:tplc="F9642922">
      <w:start w:val="1"/>
      <w:numFmt w:val="lowerLetter"/>
      <w:lvlText w:val="%5."/>
      <w:lvlJc w:val="left"/>
      <w:pPr>
        <w:ind w:left="3600" w:hanging="360"/>
      </w:pPr>
    </w:lvl>
    <w:lvl w:ilvl="5" w:tplc="6C86DB8C">
      <w:start w:val="1"/>
      <w:numFmt w:val="lowerRoman"/>
      <w:lvlText w:val="%6."/>
      <w:lvlJc w:val="right"/>
      <w:pPr>
        <w:ind w:left="4320" w:hanging="180"/>
      </w:pPr>
    </w:lvl>
    <w:lvl w:ilvl="6" w:tplc="37A64AA6">
      <w:start w:val="1"/>
      <w:numFmt w:val="decimal"/>
      <w:lvlText w:val="%7."/>
      <w:lvlJc w:val="left"/>
      <w:pPr>
        <w:ind w:left="5040" w:hanging="360"/>
      </w:pPr>
    </w:lvl>
    <w:lvl w:ilvl="7" w:tplc="4B0A38BA">
      <w:start w:val="1"/>
      <w:numFmt w:val="lowerLetter"/>
      <w:lvlText w:val="%8."/>
      <w:lvlJc w:val="left"/>
      <w:pPr>
        <w:ind w:left="5760" w:hanging="360"/>
      </w:pPr>
    </w:lvl>
    <w:lvl w:ilvl="8" w:tplc="88F80E20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4C5BE2"/>
    <w:multiLevelType w:val="hybridMultilevel"/>
    <w:tmpl w:val="FFFFFFFF"/>
    <w:lvl w:ilvl="0" w:tplc="1B12F8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AC1A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2C61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66E2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4043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78EC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12BC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4E81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F248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 w15:restartNumberingAfterBreak="0">
    <w:nsid w:val="46A41206"/>
    <w:multiLevelType w:val="hybridMultilevel"/>
    <w:tmpl w:val="FFFFFFFF"/>
    <w:lvl w:ilvl="0" w:tplc="7944B1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A432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46EE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F5A99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00EC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CE13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F842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3EB1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CE05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47465F17"/>
    <w:multiLevelType w:val="hybridMultilevel"/>
    <w:tmpl w:val="FFFFFFFF"/>
    <w:lvl w:ilvl="0" w:tplc="E1B6BC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32C3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8A43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FC0CC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1E3A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A27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9C75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24A8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ACF2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48329110"/>
    <w:multiLevelType w:val="hybridMultilevel"/>
    <w:tmpl w:val="FFFFFFFF"/>
    <w:lvl w:ilvl="0" w:tplc="34FCF7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7EA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A4F5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BA79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BACA6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9ACD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77C97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8E9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1EF5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4A5647AD"/>
    <w:multiLevelType w:val="hybridMultilevel"/>
    <w:tmpl w:val="FFFFFFFF"/>
    <w:lvl w:ilvl="0" w:tplc="274023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06FC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A8A9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A8F1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043F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EC40D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240C4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40CE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4A32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4B4419D0"/>
    <w:multiLevelType w:val="hybridMultilevel"/>
    <w:tmpl w:val="FFFFFFFF"/>
    <w:lvl w:ilvl="0" w:tplc="8A64BC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F88D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18A9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9803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4EDF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F2CA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327B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BA241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0051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5122E699"/>
    <w:multiLevelType w:val="hybridMultilevel"/>
    <w:tmpl w:val="FFFFFFFF"/>
    <w:lvl w:ilvl="0" w:tplc="D4069A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7A66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A0D3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578F2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ACBC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A2A9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72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E6BC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C800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9" w15:restartNumberingAfterBreak="0">
    <w:nsid w:val="52E462C2"/>
    <w:multiLevelType w:val="hybridMultilevel"/>
    <w:tmpl w:val="FFFFFFFF"/>
    <w:lvl w:ilvl="0" w:tplc="B832D5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FC9C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224F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ECA4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64A7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1A4D3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9463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F2A2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CE14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5352C47B"/>
    <w:multiLevelType w:val="hybridMultilevel"/>
    <w:tmpl w:val="FFFFFFFF"/>
    <w:lvl w:ilvl="0" w:tplc="4F0CE4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9E09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C238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5A18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4678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68F7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3E48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FA38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D82F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1" w15:restartNumberingAfterBreak="0">
    <w:nsid w:val="5365D7BD"/>
    <w:multiLevelType w:val="hybridMultilevel"/>
    <w:tmpl w:val="FFFFFFFF"/>
    <w:lvl w:ilvl="0" w:tplc="AD96EF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2C40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94DC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D222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1C87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F881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7CAB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82B1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0A73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2" w15:restartNumberingAfterBreak="0">
    <w:nsid w:val="541258B0"/>
    <w:multiLevelType w:val="hybridMultilevel"/>
    <w:tmpl w:val="FFFFFFFF"/>
    <w:lvl w:ilvl="0" w:tplc="152CB8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A4D1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241B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924A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0401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BE6E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C6E1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FA78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14CD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 w15:restartNumberingAfterBreak="0">
    <w:nsid w:val="54635024"/>
    <w:multiLevelType w:val="hybridMultilevel"/>
    <w:tmpl w:val="FFFFFFFF"/>
    <w:lvl w:ilvl="0" w:tplc="B3E00F28">
      <w:start w:val="1"/>
      <w:numFmt w:val="decimal"/>
      <w:lvlText w:val="%1."/>
      <w:lvlJc w:val="left"/>
      <w:pPr>
        <w:ind w:left="720" w:hanging="360"/>
      </w:pPr>
    </w:lvl>
    <w:lvl w:ilvl="1" w:tplc="C7FEF0DA">
      <w:start w:val="1"/>
      <w:numFmt w:val="lowerLetter"/>
      <w:lvlText w:val="%2."/>
      <w:lvlJc w:val="left"/>
      <w:pPr>
        <w:ind w:left="1440" w:hanging="360"/>
      </w:pPr>
    </w:lvl>
    <w:lvl w:ilvl="2" w:tplc="7C1CE338">
      <w:start w:val="1"/>
      <w:numFmt w:val="lowerRoman"/>
      <w:lvlText w:val="%3."/>
      <w:lvlJc w:val="right"/>
      <w:pPr>
        <w:ind w:left="2160" w:hanging="180"/>
      </w:pPr>
    </w:lvl>
    <w:lvl w:ilvl="3" w:tplc="62B67060">
      <w:start w:val="1"/>
      <w:numFmt w:val="decimal"/>
      <w:lvlText w:val="%4."/>
      <w:lvlJc w:val="left"/>
      <w:pPr>
        <w:ind w:left="2880" w:hanging="360"/>
      </w:pPr>
    </w:lvl>
    <w:lvl w:ilvl="4" w:tplc="7B56EE3C">
      <w:start w:val="1"/>
      <w:numFmt w:val="lowerLetter"/>
      <w:lvlText w:val="%5."/>
      <w:lvlJc w:val="left"/>
      <w:pPr>
        <w:ind w:left="3600" w:hanging="360"/>
      </w:pPr>
    </w:lvl>
    <w:lvl w:ilvl="5" w:tplc="2626DB88">
      <w:start w:val="1"/>
      <w:numFmt w:val="lowerRoman"/>
      <w:lvlText w:val="%6."/>
      <w:lvlJc w:val="right"/>
      <w:pPr>
        <w:ind w:left="4320" w:hanging="180"/>
      </w:pPr>
    </w:lvl>
    <w:lvl w:ilvl="6" w:tplc="6C7678DC">
      <w:start w:val="1"/>
      <w:numFmt w:val="decimal"/>
      <w:lvlText w:val="%7."/>
      <w:lvlJc w:val="left"/>
      <w:pPr>
        <w:ind w:left="5040" w:hanging="360"/>
      </w:pPr>
    </w:lvl>
    <w:lvl w:ilvl="7" w:tplc="22047DA4">
      <w:start w:val="1"/>
      <w:numFmt w:val="lowerLetter"/>
      <w:lvlText w:val="%8."/>
      <w:lvlJc w:val="left"/>
      <w:pPr>
        <w:ind w:left="5760" w:hanging="360"/>
      </w:pPr>
    </w:lvl>
    <w:lvl w:ilvl="8" w:tplc="6C52164E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4CA7043"/>
    <w:multiLevelType w:val="hybridMultilevel"/>
    <w:tmpl w:val="FFFFFFFF"/>
    <w:lvl w:ilvl="0" w:tplc="24903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0A98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3028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4ACF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8DA84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4EE8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0C2C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88D8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2867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5" w15:restartNumberingAfterBreak="0">
    <w:nsid w:val="55CFF4FB"/>
    <w:multiLevelType w:val="hybridMultilevel"/>
    <w:tmpl w:val="FFFFFFFF"/>
    <w:lvl w:ilvl="0" w:tplc="887C63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B8BD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64E26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52F7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F8D8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04E6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A633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665F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025F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6" w15:restartNumberingAfterBreak="0">
    <w:nsid w:val="585356D0"/>
    <w:multiLevelType w:val="hybridMultilevel"/>
    <w:tmpl w:val="FFFFFFFF"/>
    <w:lvl w:ilvl="0" w:tplc="1AA472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A6B1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381E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20BA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6B041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0CD2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6AE7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4A77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26EC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 w15:restartNumberingAfterBreak="0">
    <w:nsid w:val="592289FA"/>
    <w:multiLevelType w:val="hybridMultilevel"/>
    <w:tmpl w:val="FFFFFFFF"/>
    <w:lvl w:ilvl="0" w:tplc="B1B02C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DEF0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3E9D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9CD4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62F2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D25F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C21E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94D9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0023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8" w15:restartNumberingAfterBreak="0">
    <w:nsid w:val="5B532805"/>
    <w:multiLevelType w:val="hybridMultilevel"/>
    <w:tmpl w:val="FFFFFFFF"/>
    <w:lvl w:ilvl="0" w:tplc="2D7ECB04">
      <w:start w:val="1"/>
      <w:numFmt w:val="decimal"/>
      <w:lvlText w:val="%1."/>
      <w:lvlJc w:val="left"/>
      <w:pPr>
        <w:ind w:left="720" w:hanging="360"/>
      </w:pPr>
    </w:lvl>
    <w:lvl w:ilvl="1" w:tplc="0FB86F98">
      <w:start w:val="1"/>
      <w:numFmt w:val="lowerLetter"/>
      <w:lvlText w:val="%2."/>
      <w:lvlJc w:val="left"/>
      <w:pPr>
        <w:ind w:left="1440" w:hanging="360"/>
      </w:pPr>
    </w:lvl>
    <w:lvl w:ilvl="2" w:tplc="85AA55D8">
      <w:start w:val="1"/>
      <w:numFmt w:val="lowerRoman"/>
      <w:lvlText w:val="%3."/>
      <w:lvlJc w:val="right"/>
      <w:pPr>
        <w:ind w:left="2160" w:hanging="180"/>
      </w:pPr>
    </w:lvl>
    <w:lvl w:ilvl="3" w:tplc="9A649066">
      <w:start w:val="1"/>
      <w:numFmt w:val="decimal"/>
      <w:lvlText w:val="%4."/>
      <w:lvlJc w:val="left"/>
      <w:pPr>
        <w:ind w:left="2880" w:hanging="360"/>
      </w:pPr>
    </w:lvl>
    <w:lvl w:ilvl="4" w:tplc="2AAEDBC2">
      <w:start w:val="1"/>
      <w:numFmt w:val="lowerLetter"/>
      <w:lvlText w:val="%5."/>
      <w:lvlJc w:val="left"/>
      <w:pPr>
        <w:ind w:left="3600" w:hanging="360"/>
      </w:pPr>
    </w:lvl>
    <w:lvl w:ilvl="5" w:tplc="2F44A542">
      <w:start w:val="1"/>
      <w:numFmt w:val="lowerRoman"/>
      <w:lvlText w:val="%6."/>
      <w:lvlJc w:val="right"/>
      <w:pPr>
        <w:ind w:left="4320" w:hanging="180"/>
      </w:pPr>
    </w:lvl>
    <w:lvl w:ilvl="6" w:tplc="665406AA">
      <w:start w:val="1"/>
      <w:numFmt w:val="decimal"/>
      <w:lvlText w:val="%7."/>
      <w:lvlJc w:val="left"/>
      <w:pPr>
        <w:ind w:left="5040" w:hanging="360"/>
      </w:pPr>
    </w:lvl>
    <w:lvl w:ilvl="7" w:tplc="0D8E4088">
      <w:start w:val="1"/>
      <w:numFmt w:val="lowerLetter"/>
      <w:lvlText w:val="%8."/>
      <w:lvlJc w:val="left"/>
      <w:pPr>
        <w:ind w:left="5760" w:hanging="360"/>
      </w:pPr>
    </w:lvl>
    <w:lvl w:ilvl="8" w:tplc="02DAB8BA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B73AA28"/>
    <w:multiLevelType w:val="hybridMultilevel"/>
    <w:tmpl w:val="FFFFFFFF"/>
    <w:lvl w:ilvl="0" w:tplc="15F815E2">
      <w:start w:val="1"/>
      <w:numFmt w:val="decimal"/>
      <w:lvlText w:val="%1."/>
      <w:lvlJc w:val="left"/>
      <w:pPr>
        <w:ind w:left="720" w:hanging="360"/>
      </w:pPr>
    </w:lvl>
    <w:lvl w:ilvl="1" w:tplc="080ADC28">
      <w:start w:val="1"/>
      <w:numFmt w:val="lowerLetter"/>
      <w:lvlText w:val="%2."/>
      <w:lvlJc w:val="left"/>
      <w:pPr>
        <w:ind w:left="1440" w:hanging="360"/>
      </w:pPr>
    </w:lvl>
    <w:lvl w:ilvl="2" w:tplc="9BC69BAC">
      <w:start w:val="1"/>
      <w:numFmt w:val="lowerRoman"/>
      <w:lvlText w:val="%3."/>
      <w:lvlJc w:val="right"/>
      <w:pPr>
        <w:ind w:left="2160" w:hanging="180"/>
      </w:pPr>
    </w:lvl>
    <w:lvl w:ilvl="3" w:tplc="94841938">
      <w:start w:val="1"/>
      <w:numFmt w:val="decimal"/>
      <w:lvlText w:val="%4."/>
      <w:lvlJc w:val="left"/>
      <w:pPr>
        <w:ind w:left="2880" w:hanging="360"/>
      </w:pPr>
    </w:lvl>
    <w:lvl w:ilvl="4" w:tplc="B7F00792">
      <w:start w:val="1"/>
      <w:numFmt w:val="lowerLetter"/>
      <w:lvlText w:val="%5."/>
      <w:lvlJc w:val="left"/>
      <w:pPr>
        <w:ind w:left="3600" w:hanging="360"/>
      </w:pPr>
    </w:lvl>
    <w:lvl w:ilvl="5" w:tplc="D6E006F2">
      <w:start w:val="1"/>
      <w:numFmt w:val="lowerRoman"/>
      <w:lvlText w:val="%6."/>
      <w:lvlJc w:val="right"/>
      <w:pPr>
        <w:ind w:left="4320" w:hanging="180"/>
      </w:pPr>
    </w:lvl>
    <w:lvl w:ilvl="6" w:tplc="C366A6EA">
      <w:start w:val="1"/>
      <w:numFmt w:val="decimal"/>
      <w:lvlText w:val="%7."/>
      <w:lvlJc w:val="left"/>
      <w:pPr>
        <w:ind w:left="5040" w:hanging="360"/>
      </w:pPr>
    </w:lvl>
    <w:lvl w:ilvl="7" w:tplc="DCA43D16">
      <w:start w:val="1"/>
      <w:numFmt w:val="lowerLetter"/>
      <w:lvlText w:val="%8."/>
      <w:lvlJc w:val="left"/>
      <w:pPr>
        <w:ind w:left="5760" w:hanging="360"/>
      </w:pPr>
    </w:lvl>
    <w:lvl w:ilvl="8" w:tplc="EC9484B4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BB0B8C7"/>
    <w:multiLevelType w:val="hybridMultilevel"/>
    <w:tmpl w:val="FFFFFFFF"/>
    <w:lvl w:ilvl="0" w:tplc="0FF468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EC72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5261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02F9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CE07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BCF2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EE95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0E99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A448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1" w15:restartNumberingAfterBreak="0">
    <w:nsid w:val="5C3B8C1D"/>
    <w:multiLevelType w:val="hybridMultilevel"/>
    <w:tmpl w:val="FFFFFFFF"/>
    <w:lvl w:ilvl="0" w:tplc="F20C40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106E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4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C62F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F0AA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3835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3CB8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65C11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B4D7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 w15:restartNumberingAfterBreak="0">
    <w:nsid w:val="5D161F98"/>
    <w:multiLevelType w:val="hybridMultilevel"/>
    <w:tmpl w:val="FFFFFFFF"/>
    <w:lvl w:ilvl="0" w:tplc="5254F0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1455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D656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5812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7836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5A98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103D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BEC4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C8E8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 w15:restartNumberingAfterBreak="0">
    <w:nsid w:val="60DD30F8"/>
    <w:multiLevelType w:val="hybridMultilevel"/>
    <w:tmpl w:val="FFFFFFFF"/>
    <w:lvl w:ilvl="0" w:tplc="790055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DFAFE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C3C97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9479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0AE3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FEA6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96BB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1A8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FC5A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4" w15:restartNumberingAfterBreak="0">
    <w:nsid w:val="613E5698"/>
    <w:multiLevelType w:val="hybridMultilevel"/>
    <w:tmpl w:val="FFFFFFFF"/>
    <w:lvl w:ilvl="0" w:tplc="93DC0B4A">
      <w:start w:val="1"/>
      <w:numFmt w:val="decimal"/>
      <w:lvlText w:val="%1."/>
      <w:lvlJc w:val="left"/>
      <w:pPr>
        <w:ind w:left="720" w:hanging="360"/>
      </w:pPr>
    </w:lvl>
    <w:lvl w:ilvl="1" w:tplc="54A84AE8">
      <w:start w:val="1"/>
      <w:numFmt w:val="lowerLetter"/>
      <w:lvlText w:val="%2."/>
      <w:lvlJc w:val="left"/>
      <w:pPr>
        <w:ind w:left="1440" w:hanging="360"/>
      </w:pPr>
    </w:lvl>
    <w:lvl w:ilvl="2" w:tplc="33BAD346">
      <w:start w:val="1"/>
      <w:numFmt w:val="lowerRoman"/>
      <w:lvlText w:val="%3."/>
      <w:lvlJc w:val="right"/>
      <w:pPr>
        <w:ind w:left="2160" w:hanging="180"/>
      </w:pPr>
    </w:lvl>
    <w:lvl w:ilvl="3" w:tplc="B15CA6EA">
      <w:start w:val="1"/>
      <w:numFmt w:val="decimal"/>
      <w:lvlText w:val="%4."/>
      <w:lvlJc w:val="left"/>
      <w:pPr>
        <w:ind w:left="2880" w:hanging="360"/>
      </w:pPr>
    </w:lvl>
    <w:lvl w:ilvl="4" w:tplc="E13EA7D2">
      <w:start w:val="1"/>
      <w:numFmt w:val="lowerLetter"/>
      <w:lvlText w:val="%5."/>
      <w:lvlJc w:val="left"/>
      <w:pPr>
        <w:ind w:left="3600" w:hanging="360"/>
      </w:pPr>
    </w:lvl>
    <w:lvl w:ilvl="5" w:tplc="BB2AB9F2">
      <w:start w:val="1"/>
      <w:numFmt w:val="lowerRoman"/>
      <w:lvlText w:val="%6."/>
      <w:lvlJc w:val="right"/>
      <w:pPr>
        <w:ind w:left="4320" w:hanging="180"/>
      </w:pPr>
    </w:lvl>
    <w:lvl w:ilvl="6" w:tplc="2BC2238E">
      <w:start w:val="1"/>
      <w:numFmt w:val="decimal"/>
      <w:lvlText w:val="%7."/>
      <w:lvlJc w:val="left"/>
      <w:pPr>
        <w:ind w:left="5040" w:hanging="360"/>
      </w:pPr>
    </w:lvl>
    <w:lvl w:ilvl="7" w:tplc="5E9AC2D0">
      <w:start w:val="1"/>
      <w:numFmt w:val="lowerLetter"/>
      <w:lvlText w:val="%8."/>
      <w:lvlJc w:val="left"/>
      <w:pPr>
        <w:ind w:left="5760" w:hanging="360"/>
      </w:pPr>
    </w:lvl>
    <w:lvl w:ilvl="8" w:tplc="17F8EFE2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15833F0"/>
    <w:multiLevelType w:val="hybridMultilevel"/>
    <w:tmpl w:val="FFFFFFFF"/>
    <w:lvl w:ilvl="0" w:tplc="6B0AD0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EE2F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908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3855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A66E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A6FE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FE31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50D5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3650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 w15:restartNumberingAfterBreak="0">
    <w:nsid w:val="62BDE515"/>
    <w:multiLevelType w:val="hybridMultilevel"/>
    <w:tmpl w:val="FFFFFFFF"/>
    <w:lvl w:ilvl="0" w:tplc="735ACF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728D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3424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7A9E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F2B4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AE4A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8461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F8FE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0877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7" w15:restartNumberingAfterBreak="0">
    <w:nsid w:val="64E5FE23"/>
    <w:multiLevelType w:val="hybridMultilevel"/>
    <w:tmpl w:val="FFFFFFFF"/>
    <w:lvl w:ilvl="0" w:tplc="5EC6587A">
      <w:start w:val="1"/>
      <w:numFmt w:val="decimal"/>
      <w:lvlText w:val="%1."/>
      <w:lvlJc w:val="left"/>
      <w:pPr>
        <w:ind w:left="720" w:hanging="360"/>
      </w:pPr>
    </w:lvl>
    <w:lvl w:ilvl="1" w:tplc="CA6642F6">
      <w:start w:val="1"/>
      <w:numFmt w:val="lowerLetter"/>
      <w:lvlText w:val="%2."/>
      <w:lvlJc w:val="left"/>
      <w:pPr>
        <w:ind w:left="1440" w:hanging="360"/>
      </w:pPr>
    </w:lvl>
    <w:lvl w:ilvl="2" w:tplc="55809C72">
      <w:start w:val="1"/>
      <w:numFmt w:val="lowerRoman"/>
      <w:lvlText w:val="%3."/>
      <w:lvlJc w:val="right"/>
      <w:pPr>
        <w:ind w:left="2160" w:hanging="180"/>
      </w:pPr>
    </w:lvl>
    <w:lvl w:ilvl="3" w:tplc="42E22B3C">
      <w:start w:val="1"/>
      <w:numFmt w:val="decimal"/>
      <w:lvlText w:val="%4."/>
      <w:lvlJc w:val="left"/>
      <w:pPr>
        <w:ind w:left="2880" w:hanging="360"/>
      </w:pPr>
    </w:lvl>
    <w:lvl w:ilvl="4" w:tplc="22241460">
      <w:start w:val="1"/>
      <w:numFmt w:val="lowerLetter"/>
      <w:lvlText w:val="%5."/>
      <w:lvlJc w:val="left"/>
      <w:pPr>
        <w:ind w:left="3600" w:hanging="360"/>
      </w:pPr>
    </w:lvl>
    <w:lvl w:ilvl="5" w:tplc="0E1E033E">
      <w:start w:val="1"/>
      <w:numFmt w:val="lowerRoman"/>
      <w:lvlText w:val="%6."/>
      <w:lvlJc w:val="right"/>
      <w:pPr>
        <w:ind w:left="4320" w:hanging="180"/>
      </w:pPr>
    </w:lvl>
    <w:lvl w:ilvl="6" w:tplc="9E4E9144">
      <w:start w:val="1"/>
      <w:numFmt w:val="decimal"/>
      <w:lvlText w:val="%7."/>
      <w:lvlJc w:val="left"/>
      <w:pPr>
        <w:ind w:left="5040" w:hanging="360"/>
      </w:pPr>
    </w:lvl>
    <w:lvl w:ilvl="7" w:tplc="7A7C6656">
      <w:start w:val="1"/>
      <w:numFmt w:val="lowerLetter"/>
      <w:lvlText w:val="%8."/>
      <w:lvlJc w:val="left"/>
      <w:pPr>
        <w:ind w:left="5760" w:hanging="360"/>
      </w:pPr>
    </w:lvl>
    <w:lvl w:ilvl="8" w:tplc="6766275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519ACBD"/>
    <w:multiLevelType w:val="hybridMultilevel"/>
    <w:tmpl w:val="FFFFFFFF"/>
    <w:lvl w:ilvl="0" w:tplc="C29EDD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94C57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1858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7200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76C9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58C4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325D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6CAD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241C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9" w15:restartNumberingAfterBreak="0">
    <w:nsid w:val="65CDC04A"/>
    <w:multiLevelType w:val="hybridMultilevel"/>
    <w:tmpl w:val="FFFFFFFF"/>
    <w:lvl w:ilvl="0" w:tplc="A83A2F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6A36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AC2E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7C03F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1E93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8A20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5EE8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0E05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B609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0" w15:restartNumberingAfterBreak="0">
    <w:nsid w:val="67F8DB8E"/>
    <w:multiLevelType w:val="hybridMultilevel"/>
    <w:tmpl w:val="FFFFFFFF"/>
    <w:lvl w:ilvl="0" w:tplc="FB2455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C602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AE90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261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B8E2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94E2D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C6BE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74F3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7086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 w15:restartNumberingAfterBreak="0">
    <w:nsid w:val="680921D7"/>
    <w:multiLevelType w:val="hybridMultilevel"/>
    <w:tmpl w:val="FFFFFFFF"/>
    <w:lvl w:ilvl="0" w:tplc="3A2E72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9070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98E8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CC00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66A5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6A2A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92FF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EA81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0433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 w15:restartNumberingAfterBreak="0">
    <w:nsid w:val="6885A73E"/>
    <w:multiLevelType w:val="hybridMultilevel"/>
    <w:tmpl w:val="FFFFFFFF"/>
    <w:lvl w:ilvl="0" w:tplc="4266BB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2FE91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7A03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98CC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D0BF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1E30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3A07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56BC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26CD4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3" w15:restartNumberingAfterBreak="0">
    <w:nsid w:val="69A55620"/>
    <w:multiLevelType w:val="hybridMultilevel"/>
    <w:tmpl w:val="FFFFFFFF"/>
    <w:lvl w:ilvl="0" w:tplc="B16AA3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94F4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9646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6628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BA9A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A2F9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5696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56AE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A0D9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6A3225EA"/>
    <w:multiLevelType w:val="hybridMultilevel"/>
    <w:tmpl w:val="FFFFFFFF"/>
    <w:lvl w:ilvl="0" w:tplc="050E49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326A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5526C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D804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414F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880A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881F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9626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7841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 w15:restartNumberingAfterBreak="0">
    <w:nsid w:val="6D87C461"/>
    <w:multiLevelType w:val="hybridMultilevel"/>
    <w:tmpl w:val="FFFFFFFF"/>
    <w:lvl w:ilvl="0" w:tplc="3A52CB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5007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A07B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3850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3A3F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3E82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C6A4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42E8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BC7D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 w15:restartNumberingAfterBreak="0">
    <w:nsid w:val="700B9A9A"/>
    <w:multiLevelType w:val="hybridMultilevel"/>
    <w:tmpl w:val="FFFFFFFF"/>
    <w:lvl w:ilvl="0" w:tplc="F266B26C">
      <w:start w:val="1"/>
      <w:numFmt w:val="decimal"/>
      <w:lvlText w:val="%1."/>
      <w:lvlJc w:val="left"/>
      <w:pPr>
        <w:ind w:left="720" w:hanging="360"/>
      </w:pPr>
    </w:lvl>
    <w:lvl w:ilvl="1" w:tplc="4F1AEEC0">
      <w:start w:val="1"/>
      <w:numFmt w:val="lowerLetter"/>
      <w:lvlText w:val="%2."/>
      <w:lvlJc w:val="left"/>
      <w:pPr>
        <w:ind w:left="1440" w:hanging="360"/>
      </w:pPr>
    </w:lvl>
    <w:lvl w:ilvl="2" w:tplc="FD0E8904">
      <w:start w:val="1"/>
      <w:numFmt w:val="lowerRoman"/>
      <w:lvlText w:val="%3."/>
      <w:lvlJc w:val="right"/>
      <w:pPr>
        <w:ind w:left="2160" w:hanging="180"/>
      </w:pPr>
    </w:lvl>
    <w:lvl w:ilvl="3" w:tplc="F53C84BC">
      <w:start w:val="1"/>
      <w:numFmt w:val="decimal"/>
      <w:lvlText w:val="%4."/>
      <w:lvlJc w:val="left"/>
      <w:pPr>
        <w:ind w:left="2880" w:hanging="360"/>
      </w:pPr>
    </w:lvl>
    <w:lvl w:ilvl="4" w:tplc="9982957E">
      <w:start w:val="1"/>
      <w:numFmt w:val="lowerLetter"/>
      <w:lvlText w:val="%5."/>
      <w:lvlJc w:val="left"/>
      <w:pPr>
        <w:ind w:left="3600" w:hanging="360"/>
      </w:pPr>
    </w:lvl>
    <w:lvl w:ilvl="5" w:tplc="AE6AA1B4">
      <w:start w:val="1"/>
      <w:numFmt w:val="lowerRoman"/>
      <w:lvlText w:val="%6."/>
      <w:lvlJc w:val="right"/>
      <w:pPr>
        <w:ind w:left="4320" w:hanging="180"/>
      </w:pPr>
    </w:lvl>
    <w:lvl w:ilvl="6" w:tplc="F112FC92">
      <w:start w:val="1"/>
      <w:numFmt w:val="decimal"/>
      <w:lvlText w:val="%7."/>
      <w:lvlJc w:val="left"/>
      <w:pPr>
        <w:ind w:left="5040" w:hanging="360"/>
      </w:pPr>
    </w:lvl>
    <w:lvl w:ilvl="7" w:tplc="062656D0">
      <w:start w:val="1"/>
      <w:numFmt w:val="lowerLetter"/>
      <w:lvlText w:val="%8."/>
      <w:lvlJc w:val="left"/>
      <w:pPr>
        <w:ind w:left="5760" w:hanging="360"/>
      </w:pPr>
    </w:lvl>
    <w:lvl w:ilvl="8" w:tplc="CECAC34C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24BB0CD"/>
    <w:multiLevelType w:val="hybridMultilevel"/>
    <w:tmpl w:val="FFFFFFFF"/>
    <w:lvl w:ilvl="0" w:tplc="61F2F4AE">
      <w:start w:val="1"/>
      <w:numFmt w:val="decimal"/>
      <w:lvlText w:val="%1."/>
      <w:lvlJc w:val="left"/>
      <w:pPr>
        <w:ind w:left="720" w:hanging="360"/>
      </w:pPr>
    </w:lvl>
    <w:lvl w:ilvl="1" w:tplc="450C5EE2">
      <w:start w:val="1"/>
      <w:numFmt w:val="lowerLetter"/>
      <w:lvlText w:val="%2."/>
      <w:lvlJc w:val="left"/>
      <w:pPr>
        <w:ind w:left="1440" w:hanging="360"/>
      </w:pPr>
    </w:lvl>
    <w:lvl w:ilvl="2" w:tplc="72E6573A">
      <w:start w:val="1"/>
      <w:numFmt w:val="lowerRoman"/>
      <w:lvlText w:val="%3."/>
      <w:lvlJc w:val="right"/>
      <w:pPr>
        <w:ind w:left="2160" w:hanging="180"/>
      </w:pPr>
    </w:lvl>
    <w:lvl w:ilvl="3" w:tplc="A9467CF8">
      <w:start w:val="1"/>
      <w:numFmt w:val="decimal"/>
      <w:lvlText w:val="%4."/>
      <w:lvlJc w:val="left"/>
      <w:pPr>
        <w:ind w:left="2880" w:hanging="360"/>
      </w:pPr>
    </w:lvl>
    <w:lvl w:ilvl="4" w:tplc="D56E8DC8">
      <w:start w:val="1"/>
      <w:numFmt w:val="lowerLetter"/>
      <w:lvlText w:val="%5."/>
      <w:lvlJc w:val="left"/>
      <w:pPr>
        <w:ind w:left="3600" w:hanging="360"/>
      </w:pPr>
    </w:lvl>
    <w:lvl w:ilvl="5" w:tplc="B9DCC92A">
      <w:start w:val="1"/>
      <w:numFmt w:val="lowerRoman"/>
      <w:lvlText w:val="%6."/>
      <w:lvlJc w:val="right"/>
      <w:pPr>
        <w:ind w:left="4320" w:hanging="180"/>
      </w:pPr>
    </w:lvl>
    <w:lvl w:ilvl="6" w:tplc="CFA473B4">
      <w:start w:val="1"/>
      <w:numFmt w:val="decimal"/>
      <w:lvlText w:val="%7."/>
      <w:lvlJc w:val="left"/>
      <w:pPr>
        <w:ind w:left="5040" w:hanging="360"/>
      </w:pPr>
    </w:lvl>
    <w:lvl w:ilvl="7" w:tplc="413CEF08">
      <w:start w:val="1"/>
      <w:numFmt w:val="lowerLetter"/>
      <w:lvlText w:val="%8."/>
      <w:lvlJc w:val="left"/>
      <w:pPr>
        <w:ind w:left="5760" w:hanging="360"/>
      </w:pPr>
    </w:lvl>
    <w:lvl w:ilvl="8" w:tplc="85DEF4F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257BAAA"/>
    <w:multiLevelType w:val="hybridMultilevel"/>
    <w:tmpl w:val="FFFFFFFF"/>
    <w:lvl w:ilvl="0" w:tplc="F6E679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209A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2011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DA36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4C5D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4EC4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32BC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5867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5629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9" w15:restartNumberingAfterBreak="0">
    <w:nsid w:val="72C05859"/>
    <w:multiLevelType w:val="hybridMultilevel"/>
    <w:tmpl w:val="FFFFFFFF"/>
    <w:lvl w:ilvl="0" w:tplc="7A625D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8EE2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5A29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6AC9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38D6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4CBB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A270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543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029A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0" w15:restartNumberingAfterBreak="0">
    <w:nsid w:val="75A1B857"/>
    <w:multiLevelType w:val="hybridMultilevel"/>
    <w:tmpl w:val="FFFFFFFF"/>
    <w:lvl w:ilvl="0" w:tplc="FB5479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A864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6678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EA2D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2403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FAE71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C6C3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AE9F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92F8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 w15:restartNumberingAfterBreak="0">
    <w:nsid w:val="75D0D9C1"/>
    <w:multiLevelType w:val="hybridMultilevel"/>
    <w:tmpl w:val="FFFFFFFF"/>
    <w:lvl w:ilvl="0" w:tplc="55D68B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4A1D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0A17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D63D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16E7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5A26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70A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6A29A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6880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 w15:restartNumberingAfterBreak="0">
    <w:nsid w:val="76F9B62C"/>
    <w:multiLevelType w:val="hybridMultilevel"/>
    <w:tmpl w:val="FFFFFFFF"/>
    <w:lvl w:ilvl="0" w:tplc="1E2E2B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1466D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50C6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CE8B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764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1AB9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5AF5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FE06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614BA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 w15:restartNumberingAfterBreak="0">
    <w:nsid w:val="77E0B605"/>
    <w:multiLevelType w:val="hybridMultilevel"/>
    <w:tmpl w:val="FFFFFFFF"/>
    <w:lvl w:ilvl="0" w:tplc="4E2EC9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227D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D60C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3213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DE8D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22F3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245E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98DD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84E0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 w15:restartNumberingAfterBreak="0">
    <w:nsid w:val="7904B6CE"/>
    <w:multiLevelType w:val="hybridMultilevel"/>
    <w:tmpl w:val="FFFFFFFF"/>
    <w:lvl w:ilvl="0" w:tplc="847C21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2CE8A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0A77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A6E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4A6CD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1AE5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481C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AA9F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4444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79240B38"/>
    <w:multiLevelType w:val="hybridMultilevel"/>
    <w:tmpl w:val="FFFFFFFF"/>
    <w:lvl w:ilvl="0" w:tplc="D65066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4EFE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21A5D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38C0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8879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22DB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A6D2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E66A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E6EB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6" w15:restartNumberingAfterBreak="0">
    <w:nsid w:val="7C46993C"/>
    <w:multiLevelType w:val="hybridMultilevel"/>
    <w:tmpl w:val="FFFFFFFF"/>
    <w:lvl w:ilvl="0" w:tplc="E72ACC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78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1009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AC32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C4E8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00F0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E6C4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0C5A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3E0A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7F022512"/>
    <w:multiLevelType w:val="hybridMultilevel"/>
    <w:tmpl w:val="FFFFFFFF"/>
    <w:lvl w:ilvl="0" w:tplc="3F4007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6691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50E1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0D8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1618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CED0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DA7A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32B7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C648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10566574">
    <w:abstractNumId w:val="96"/>
  </w:num>
  <w:num w:numId="2" w16cid:durableId="1029600919">
    <w:abstractNumId w:val="94"/>
  </w:num>
  <w:num w:numId="3" w16cid:durableId="1040134344">
    <w:abstractNumId w:val="70"/>
  </w:num>
  <w:num w:numId="4" w16cid:durableId="1042092863">
    <w:abstractNumId w:val="88"/>
  </w:num>
  <w:num w:numId="5" w16cid:durableId="1058091672">
    <w:abstractNumId w:val="60"/>
  </w:num>
  <w:num w:numId="6" w16cid:durableId="1066419010">
    <w:abstractNumId w:val="86"/>
  </w:num>
  <w:num w:numId="7" w16cid:durableId="1089548898">
    <w:abstractNumId w:val="44"/>
  </w:num>
  <w:num w:numId="8" w16cid:durableId="1093625896">
    <w:abstractNumId w:val="41"/>
  </w:num>
  <w:num w:numId="9" w16cid:durableId="1098597469">
    <w:abstractNumId w:val="4"/>
  </w:num>
  <w:num w:numId="10" w16cid:durableId="1113786969">
    <w:abstractNumId w:val="39"/>
  </w:num>
  <w:num w:numId="11" w16cid:durableId="1147085418">
    <w:abstractNumId w:val="72"/>
  </w:num>
  <w:num w:numId="12" w16cid:durableId="1152482155">
    <w:abstractNumId w:val="95"/>
  </w:num>
  <w:num w:numId="13" w16cid:durableId="1169370363">
    <w:abstractNumId w:val="15"/>
  </w:num>
  <w:num w:numId="14" w16cid:durableId="1176118506">
    <w:abstractNumId w:val="5"/>
  </w:num>
  <w:num w:numId="15" w16cid:durableId="1215390893">
    <w:abstractNumId w:val="27"/>
  </w:num>
  <w:num w:numId="16" w16cid:durableId="1218276293">
    <w:abstractNumId w:val="76"/>
  </w:num>
  <w:num w:numId="17" w16cid:durableId="1223179693">
    <w:abstractNumId w:val="85"/>
  </w:num>
  <w:num w:numId="18" w16cid:durableId="126289514">
    <w:abstractNumId w:val="58"/>
  </w:num>
  <w:num w:numId="19" w16cid:durableId="12658965">
    <w:abstractNumId w:val="34"/>
  </w:num>
  <w:num w:numId="20" w16cid:durableId="1291205369">
    <w:abstractNumId w:val="48"/>
  </w:num>
  <w:num w:numId="21" w16cid:durableId="1297952461">
    <w:abstractNumId w:val="46"/>
  </w:num>
  <w:num w:numId="22" w16cid:durableId="1306859478">
    <w:abstractNumId w:val="53"/>
  </w:num>
  <w:num w:numId="23" w16cid:durableId="132646982">
    <w:abstractNumId w:val="50"/>
  </w:num>
  <w:num w:numId="24" w16cid:durableId="1357467882">
    <w:abstractNumId w:val="31"/>
  </w:num>
  <w:num w:numId="25" w16cid:durableId="1364945102">
    <w:abstractNumId w:val="19"/>
  </w:num>
  <w:num w:numId="26" w16cid:durableId="1370297386">
    <w:abstractNumId w:val="79"/>
  </w:num>
  <w:num w:numId="27" w16cid:durableId="1392386325">
    <w:abstractNumId w:val="51"/>
  </w:num>
  <w:num w:numId="28" w16cid:durableId="1402557093">
    <w:abstractNumId w:val="21"/>
  </w:num>
  <w:num w:numId="29" w16cid:durableId="1435591762">
    <w:abstractNumId w:val="29"/>
  </w:num>
  <w:num w:numId="30" w16cid:durableId="1439717945">
    <w:abstractNumId w:val="2"/>
  </w:num>
  <w:num w:numId="31" w16cid:durableId="145322471">
    <w:abstractNumId w:val="16"/>
  </w:num>
  <w:num w:numId="32" w16cid:durableId="1460414875">
    <w:abstractNumId w:val="10"/>
  </w:num>
  <w:num w:numId="33" w16cid:durableId="1474905593">
    <w:abstractNumId w:val="43"/>
  </w:num>
  <w:num w:numId="34" w16cid:durableId="1506048124">
    <w:abstractNumId w:val="64"/>
  </w:num>
  <w:num w:numId="35" w16cid:durableId="1520583984">
    <w:abstractNumId w:val="73"/>
  </w:num>
  <w:num w:numId="36" w16cid:durableId="1545094901">
    <w:abstractNumId w:val="91"/>
  </w:num>
  <w:num w:numId="37" w16cid:durableId="1597712100">
    <w:abstractNumId w:val="62"/>
  </w:num>
  <w:num w:numId="38" w16cid:durableId="16859353">
    <w:abstractNumId w:val="63"/>
  </w:num>
  <w:num w:numId="39" w16cid:durableId="1705709244">
    <w:abstractNumId w:val="74"/>
  </w:num>
  <w:num w:numId="40" w16cid:durableId="172232188">
    <w:abstractNumId w:val="49"/>
  </w:num>
  <w:num w:numId="41" w16cid:durableId="1733576329">
    <w:abstractNumId w:val="80"/>
  </w:num>
  <w:num w:numId="42" w16cid:durableId="1737321338">
    <w:abstractNumId w:val="17"/>
  </w:num>
  <w:num w:numId="43" w16cid:durableId="1826583175">
    <w:abstractNumId w:val="26"/>
  </w:num>
  <w:num w:numId="44" w16cid:durableId="1880046037">
    <w:abstractNumId w:val="65"/>
  </w:num>
  <w:num w:numId="45" w16cid:durableId="189414076">
    <w:abstractNumId w:val="55"/>
  </w:num>
  <w:num w:numId="46" w16cid:durableId="1897423566">
    <w:abstractNumId w:val="45"/>
  </w:num>
  <w:num w:numId="47" w16cid:durableId="1901162871">
    <w:abstractNumId w:val="25"/>
  </w:num>
  <w:num w:numId="48" w16cid:durableId="1951429934">
    <w:abstractNumId w:val="38"/>
  </w:num>
  <w:num w:numId="49" w16cid:durableId="1973360085">
    <w:abstractNumId w:val="52"/>
  </w:num>
  <w:num w:numId="50" w16cid:durableId="1996109823">
    <w:abstractNumId w:val="47"/>
  </w:num>
  <w:num w:numId="51" w16cid:durableId="1996952660">
    <w:abstractNumId w:val="11"/>
  </w:num>
  <w:num w:numId="52" w16cid:durableId="2003242589">
    <w:abstractNumId w:val="0"/>
  </w:num>
  <w:num w:numId="53" w16cid:durableId="2043162508">
    <w:abstractNumId w:val="33"/>
  </w:num>
  <w:num w:numId="54" w16cid:durableId="2049405553">
    <w:abstractNumId w:val="68"/>
  </w:num>
  <w:num w:numId="55" w16cid:durableId="233129275">
    <w:abstractNumId w:val="90"/>
  </w:num>
  <w:num w:numId="56" w16cid:durableId="31853779">
    <w:abstractNumId w:val="35"/>
  </w:num>
  <w:num w:numId="57" w16cid:durableId="325978878">
    <w:abstractNumId w:val="82"/>
  </w:num>
  <w:num w:numId="58" w16cid:durableId="34819418">
    <w:abstractNumId w:val="18"/>
  </w:num>
  <w:num w:numId="59" w16cid:durableId="352924010">
    <w:abstractNumId w:val="7"/>
  </w:num>
  <w:num w:numId="60" w16cid:durableId="395588289">
    <w:abstractNumId w:val="69"/>
  </w:num>
  <w:num w:numId="61" w16cid:durableId="399792927">
    <w:abstractNumId w:val="28"/>
  </w:num>
  <w:num w:numId="62" w16cid:durableId="406075501">
    <w:abstractNumId w:val="78"/>
  </w:num>
  <w:num w:numId="63" w16cid:durableId="417364290">
    <w:abstractNumId w:val="20"/>
  </w:num>
  <w:num w:numId="64" w16cid:durableId="428353393">
    <w:abstractNumId w:val="81"/>
  </w:num>
  <w:num w:numId="65" w16cid:durableId="447970316">
    <w:abstractNumId w:val="67"/>
  </w:num>
  <w:num w:numId="66" w16cid:durableId="491675239">
    <w:abstractNumId w:val="77"/>
  </w:num>
  <w:num w:numId="67" w16cid:durableId="526718163">
    <w:abstractNumId w:val="3"/>
  </w:num>
  <w:num w:numId="68" w16cid:durableId="553741486">
    <w:abstractNumId w:val="75"/>
  </w:num>
  <w:num w:numId="69" w16cid:durableId="566962569">
    <w:abstractNumId w:val="6"/>
  </w:num>
  <w:num w:numId="70" w16cid:durableId="587887126">
    <w:abstractNumId w:val="1"/>
  </w:num>
  <w:num w:numId="71" w16cid:durableId="603537745">
    <w:abstractNumId w:val="37"/>
  </w:num>
  <w:num w:numId="72" w16cid:durableId="61802465">
    <w:abstractNumId w:val="54"/>
  </w:num>
  <w:num w:numId="73" w16cid:durableId="623196223">
    <w:abstractNumId w:val="42"/>
  </w:num>
  <w:num w:numId="74" w16cid:durableId="623927046">
    <w:abstractNumId w:val="84"/>
  </w:num>
  <w:num w:numId="75" w16cid:durableId="634407307">
    <w:abstractNumId w:val="30"/>
  </w:num>
  <w:num w:numId="76" w16cid:durableId="640310881">
    <w:abstractNumId w:val="71"/>
  </w:num>
  <w:num w:numId="77" w16cid:durableId="688485256">
    <w:abstractNumId w:val="9"/>
  </w:num>
  <w:num w:numId="78" w16cid:durableId="688870245">
    <w:abstractNumId w:val="32"/>
  </w:num>
  <w:num w:numId="79" w16cid:durableId="700519971">
    <w:abstractNumId w:val="57"/>
  </w:num>
  <w:num w:numId="80" w16cid:durableId="703558028">
    <w:abstractNumId w:val="40"/>
  </w:num>
  <w:num w:numId="81" w16cid:durableId="745761959">
    <w:abstractNumId w:val="93"/>
  </w:num>
  <w:num w:numId="82" w16cid:durableId="747535109">
    <w:abstractNumId w:val="12"/>
  </w:num>
  <w:num w:numId="83" w16cid:durableId="750351365">
    <w:abstractNumId w:val="56"/>
  </w:num>
  <w:num w:numId="84" w16cid:durableId="758914484">
    <w:abstractNumId w:val="89"/>
  </w:num>
  <w:num w:numId="85" w16cid:durableId="768819590">
    <w:abstractNumId w:val="14"/>
  </w:num>
  <w:num w:numId="86" w16cid:durableId="768962784">
    <w:abstractNumId w:val="59"/>
  </w:num>
  <w:num w:numId="87" w16cid:durableId="792403655">
    <w:abstractNumId w:val="22"/>
  </w:num>
  <w:num w:numId="88" w16cid:durableId="793791908">
    <w:abstractNumId w:val="61"/>
  </w:num>
  <w:num w:numId="89" w16cid:durableId="814612930">
    <w:abstractNumId w:val="87"/>
  </w:num>
  <w:num w:numId="90" w16cid:durableId="817454687">
    <w:abstractNumId w:val="13"/>
  </w:num>
  <w:num w:numId="91" w16cid:durableId="819156011">
    <w:abstractNumId w:val="24"/>
  </w:num>
  <w:num w:numId="92" w16cid:durableId="869225007">
    <w:abstractNumId w:val="97"/>
  </w:num>
  <w:num w:numId="93" w16cid:durableId="887959930">
    <w:abstractNumId w:val="83"/>
  </w:num>
  <w:num w:numId="94" w16cid:durableId="95835037">
    <w:abstractNumId w:val="23"/>
  </w:num>
  <w:num w:numId="95" w16cid:durableId="99763680">
    <w:abstractNumId w:val="92"/>
  </w:num>
  <w:num w:numId="96" w16cid:durableId="998851265">
    <w:abstractNumId w:val="8"/>
  </w:num>
  <w:num w:numId="97" w16cid:durableId="1182865503">
    <w:abstractNumId w:val="36"/>
    <w:lvlOverride w:ilvl="0">
      <w:startOverride w:val="1"/>
    </w:lvlOverride>
  </w:num>
  <w:num w:numId="98" w16cid:durableId="1610623903">
    <w:abstractNumId w:val="66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F4555F"/>
    <w:rsid w:val="00054590"/>
    <w:rsid w:val="000A2DA9"/>
    <w:rsid w:val="000C21E6"/>
    <w:rsid w:val="000F4EF4"/>
    <w:rsid w:val="001B458B"/>
    <w:rsid w:val="001F476C"/>
    <w:rsid w:val="0021595D"/>
    <w:rsid w:val="002E253C"/>
    <w:rsid w:val="003161B7"/>
    <w:rsid w:val="00363598"/>
    <w:rsid w:val="003A4914"/>
    <w:rsid w:val="00452B15"/>
    <w:rsid w:val="004D3766"/>
    <w:rsid w:val="004D44B1"/>
    <w:rsid w:val="004D6DEA"/>
    <w:rsid w:val="00564F90"/>
    <w:rsid w:val="005A6252"/>
    <w:rsid w:val="005F0BD4"/>
    <w:rsid w:val="005F3D9C"/>
    <w:rsid w:val="006147CA"/>
    <w:rsid w:val="0063569E"/>
    <w:rsid w:val="00724699"/>
    <w:rsid w:val="00823B0D"/>
    <w:rsid w:val="008C5D43"/>
    <w:rsid w:val="009860DB"/>
    <w:rsid w:val="00993F07"/>
    <w:rsid w:val="009E0EDA"/>
    <w:rsid w:val="00C07832"/>
    <w:rsid w:val="00C17AB7"/>
    <w:rsid w:val="00CA5312"/>
    <w:rsid w:val="00D1751F"/>
    <w:rsid w:val="00D26A0D"/>
    <w:rsid w:val="00D5159A"/>
    <w:rsid w:val="00D86788"/>
    <w:rsid w:val="00D92A2D"/>
    <w:rsid w:val="00E201B9"/>
    <w:rsid w:val="00EC3B3F"/>
    <w:rsid w:val="00ED3B15"/>
    <w:rsid w:val="00F157A4"/>
    <w:rsid w:val="00F86D08"/>
    <w:rsid w:val="00F93BA5"/>
    <w:rsid w:val="00F960F1"/>
    <w:rsid w:val="3BF4555F"/>
    <w:rsid w:val="3D97F4C2"/>
    <w:rsid w:val="534A994E"/>
    <w:rsid w:val="578E26D2"/>
    <w:rsid w:val="739CE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29C0"/>
  <w15:docId w15:val="{67992922-A9E5-40D7-A342-B8D19E0F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1B458B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B458B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1B458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B458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B458B"/>
    <w:pPr>
      <w:spacing w:after="100" w:line="278" w:lineRule="auto"/>
      <w:ind w:left="720"/>
    </w:pPr>
    <w:rPr>
      <w:kern w:val="2"/>
      <w:lang w:val="en-IN" w:eastAsia="en-IN" w:bidi="ta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B458B"/>
    <w:pPr>
      <w:spacing w:after="100" w:line="278" w:lineRule="auto"/>
      <w:ind w:left="960"/>
    </w:pPr>
    <w:rPr>
      <w:kern w:val="2"/>
      <w:lang w:val="en-IN" w:eastAsia="en-IN" w:bidi="ta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B458B"/>
    <w:pPr>
      <w:spacing w:after="100" w:line="278" w:lineRule="auto"/>
      <w:ind w:left="1200"/>
    </w:pPr>
    <w:rPr>
      <w:kern w:val="2"/>
      <w:lang w:val="en-IN" w:eastAsia="en-IN" w:bidi="ta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B458B"/>
    <w:pPr>
      <w:spacing w:after="100" w:line="278" w:lineRule="auto"/>
      <w:ind w:left="1440"/>
    </w:pPr>
    <w:rPr>
      <w:kern w:val="2"/>
      <w:lang w:val="en-IN" w:eastAsia="en-IN" w:bidi="ta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B458B"/>
    <w:pPr>
      <w:spacing w:after="100" w:line="278" w:lineRule="auto"/>
      <w:ind w:left="1680"/>
    </w:pPr>
    <w:rPr>
      <w:kern w:val="2"/>
      <w:lang w:val="en-IN" w:eastAsia="en-IN" w:bidi="ta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B458B"/>
    <w:pPr>
      <w:spacing w:after="100" w:line="278" w:lineRule="auto"/>
      <w:ind w:left="1920"/>
    </w:pPr>
    <w:rPr>
      <w:kern w:val="2"/>
      <w:lang w:val="en-IN" w:eastAsia="en-IN" w:bidi="ta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B45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4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58B"/>
  </w:style>
  <w:style w:type="paragraph" w:styleId="Footer">
    <w:name w:val="footer"/>
    <w:basedOn w:val="Normal"/>
    <w:link w:val="FooterChar"/>
    <w:uiPriority w:val="99"/>
    <w:unhideWhenUsed/>
    <w:rsid w:val="001B4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58B"/>
  </w:style>
  <w:style w:type="paragraph" w:customStyle="1" w:styleId="TableParagraph">
    <w:name w:val="Table Paragraph"/>
    <w:basedOn w:val="Normal"/>
    <w:uiPriority w:val="1"/>
    <w:qFormat/>
    <w:rsid w:val="00ED3B1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1B45879-9EC8-445B-B2BB-597D462A29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1D90AE-E133-4B6B-8A8F-B18FA24FC0C6}"/>
</file>

<file path=customXml/itemProps3.xml><?xml version="1.0" encoding="utf-8"?>
<ds:datastoreItem xmlns:ds="http://schemas.openxmlformats.org/officeDocument/2006/customXml" ds:itemID="{A6214A52-DC73-49AC-93E3-C70AA8BD647C}"/>
</file>

<file path=customXml/itemProps4.xml><?xml version="1.0" encoding="utf-8"?>
<ds:datastoreItem xmlns:ds="http://schemas.openxmlformats.org/officeDocument/2006/customXml" ds:itemID="{D7BBAF42-E913-4F6C-B7F4-510439001006}"/>
</file>

<file path=docMetadata/LabelInfo.xml><?xml version="1.0" encoding="utf-8"?>
<clbl:labelList xmlns:clbl="http://schemas.microsoft.com/office/2020/mipLabelMetadata">
  <clbl:label id="{93ca5857-3bc9-420f-ae25-14221308947d}" enabled="1" method="Standar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8139</Words>
  <Characters>46397</Characters>
  <Application>Microsoft Office Word</Application>
  <DocSecurity>0</DocSecurity>
  <Lines>386</Lines>
  <Paragraphs>108</Paragraphs>
  <ScaleCrop>false</ScaleCrop>
  <Company/>
  <LinksUpToDate>false</LinksUpToDate>
  <CharactersWithSpaces>54428</CharactersWithSpaces>
  <SharedDoc>false</SharedDoc>
  <HLinks>
    <vt:vector size="1116" baseType="variant">
      <vt:variant>
        <vt:i4>1507382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_Toc227763567</vt:lpwstr>
      </vt:variant>
      <vt:variant>
        <vt:i4>1507382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_Toc227763566</vt:lpwstr>
      </vt:variant>
      <vt:variant>
        <vt:i4>1507382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_Toc227763565</vt:lpwstr>
      </vt:variant>
      <vt:variant>
        <vt:i4>1507382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_Toc227763564</vt:lpwstr>
      </vt:variant>
      <vt:variant>
        <vt:i4>1507382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_Toc227763563</vt:lpwstr>
      </vt:variant>
      <vt:variant>
        <vt:i4>1507382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_Toc227763562</vt:lpwstr>
      </vt:variant>
      <vt:variant>
        <vt:i4>1507382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_Toc227763561</vt:lpwstr>
      </vt:variant>
      <vt:variant>
        <vt:i4>1507382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_Toc227763560</vt:lpwstr>
      </vt:variant>
      <vt:variant>
        <vt:i4>1310774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_Toc227763559</vt:lpwstr>
      </vt:variant>
      <vt:variant>
        <vt:i4>1310774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_Toc227763558</vt:lpwstr>
      </vt:variant>
      <vt:variant>
        <vt:i4>1310774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_Toc227763557</vt:lpwstr>
      </vt:variant>
      <vt:variant>
        <vt:i4>1310774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_Toc227763556</vt:lpwstr>
      </vt:variant>
      <vt:variant>
        <vt:i4>1310774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_Toc227763555</vt:lpwstr>
      </vt:variant>
      <vt:variant>
        <vt:i4>1310774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_Toc227763554</vt:lpwstr>
      </vt:variant>
      <vt:variant>
        <vt:i4>1310774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_Toc227763553</vt:lpwstr>
      </vt:variant>
      <vt:variant>
        <vt:i4>1310774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_Toc227763552</vt:lpwstr>
      </vt:variant>
      <vt:variant>
        <vt:i4>1310774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_Toc227763551</vt:lpwstr>
      </vt:variant>
      <vt:variant>
        <vt:i4>1310774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_Toc227763550</vt:lpwstr>
      </vt:variant>
      <vt:variant>
        <vt:i4>1376310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_Toc227763549</vt:lpwstr>
      </vt:variant>
      <vt:variant>
        <vt:i4>1376310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_Toc227763548</vt:lpwstr>
      </vt:variant>
      <vt:variant>
        <vt:i4>1376310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_Toc227763547</vt:lpwstr>
      </vt:variant>
      <vt:variant>
        <vt:i4>1376310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_Toc227763546</vt:lpwstr>
      </vt:variant>
      <vt:variant>
        <vt:i4>1376310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_Toc227763545</vt:lpwstr>
      </vt:variant>
      <vt:variant>
        <vt:i4>1376310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_Toc227763544</vt:lpwstr>
      </vt:variant>
      <vt:variant>
        <vt:i4>1376310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_Toc227763543</vt:lpwstr>
      </vt:variant>
      <vt:variant>
        <vt:i4>1376310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_Toc227763542</vt:lpwstr>
      </vt:variant>
      <vt:variant>
        <vt:i4>1376310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_Toc227763541</vt:lpwstr>
      </vt:variant>
      <vt:variant>
        <vt:i4>1376310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_Toc227763540</vt:lpwstr>
      </vt:variant>
      <vt:variant>
        <vt:i4>1179702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_Toc227763539</vt:lpwstr>
      </vt:variant>
      <vt:variant>
        <vt:i4>1179702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_Toc227763538</vt:lpwstr>
      </vt:variant>
      <vt:variant>
        <vt:i4>1179702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_Toc227763537</vt:lpwstr>
      </vt:variant>
      <vt:variant>
        <vt:i4>1179702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_Toc227763536</vt:lpwstr>
      </vt:variant>
      <vt:variant>
        <vt:i4>1179702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_Toc227763535</vt:lpwstr>
      </vt:variant>
      <vt:variant>
        <vt:i4>1179702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_Toc227763534</vt:lpwstr>
      </vt:variant>
      <vt:variant>
        <vt:i4>1179702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_Toc227763533</vt:lpwstr>
      </vt:variant>
      <vt:variant>
        <vt:i4>1179702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_Toc227763532</vt:lpwstr>
      </vt:variant>
      <vt:variant>
        <vt:i4>1179702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_Toc227763531</vt:lpwstr>
      </vt:variant>
      <vt:variant>
        <vt:i4>1179702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_Toc227763530</vt:lpwstr>
      </vt:variant>
      <vt:variant>
        <vt:i4>1245238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_Toc227763529</vt:lpwstr>
      </vt:variant>
      <vt:variant>
        <vt:i4>1245238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_Toc227763528</vt:lpwstr>
      </vt:variant>
      <vt:variant>
        <vt:i4>1245238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_Toc227763527</vt:lpwstr>
      </vt:variant>
      <vt:variant>
        <vt:i4>1245238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_Toc227763526</vt:lpwstr>
      </vt:variant>
      <vt:variant>
        <vt:i4>1245238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_Toc227763525</vt:lpwstr>
      </vt:variant>
      <vt:variant>
        <vt:i4>1245238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_Toc227763524</vt:lpwstr>
      </vt:variant>
      <vt:variant>
        <vt:i4>1245238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_Toc227763523</vt:lpwstr>
      </vt:variant>
      <vt:variant>
        <vt:i4>1245238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_Toc227763522</vt:lpwstr>
      </vt:variant>
      <vt:variant>
        <vt:i4>1245238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_Toc227763521</vt:lpwstr>
      </vt:variant>
      <vt:variant>
        <vt:i4>1245238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_Toc227763520</vt:lpwstr>
      </vt:variant>
      <vt:variant>
        <vt:i4>1048630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_Toc227763519</vt:lpwstr>
      </vt:variant>
      <vt:variant>
        <vt:i4>1048630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_Toc227763518</vt:lpwstr>
      </vt:variant>
      <vt:variant>
        <vt:i4>1048630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_Toc227763517</vt:lpwstr>
      </vt:variant>
      <vt:variant>
        <vt:i4>1048630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_Toc227763516</vt:lpwstr>
      </vt:variant>
      <vt:variant>
        <vt:i4>1048630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_Toc227763515</vt:lpwstr>
      </vt:variant>
      <vt:variant>
        <vt:i4>1048630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_Toc227763514</vt:lpwstr>
      </vt:variant>
      <vt:variant>
        <vt:i4>1048630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_Toc227763513</vt:lpwstr>
      </vt:variant>
      <vt:variant>
        <vt:i4>1048630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_Toc227763512</vt:lpwstr>
      </vt:variant>
      <vt:variant>
        <vt:i4>1048630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_Toc227763511</vt:lpwstr>
      </vt:variant>
      <vt:variant>
        <vt:i4>1048630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_Toc227763510</vt:lpwstr>
      </vt:variant>
      <vt:variant>
        <vt:i4>1114166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_Toc227763509</vt:lpwstr>
      </vt:variant>
      <vt:variant>
        <vt:i4>1114166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_Toc227763508</vt:lpwstr>
      </vt:variant>
      <vt:variant>
        <vt:i4>1114166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_Toc227763507</vt:lpwstr>
      </vt:variant>
      <vt:variant>
        <vt:i4>1114166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_Toc227763506</vt:lpwstr>
      </vt:variant>
      <vt:variant>
        <vt:i4>1114166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_Toc227763505</vt:lpwstr>
      </vt:variant>
      <vt:variant>
        <vt:i4>1114166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_Toc227763504</vt:lpwstr>
      </vt:variant>
      <vt:variant>
        <vt:i4>1114166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_Toc227763503</vt:lpwstr>
      </vt:variant>
      <vt:variant>
        <vt:i4>1114166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_Toc227763502</vt:lpwstr>
      </vt:variant>
      <vt:variant>
        <vt:i4>1114166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_Toc227763501</vt:lpwstr>
      </vt:variant>
      <vt:variant>
        <vt:i4>1114166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_Toc227763500</vt:lpwstr>
      </vt:variant>
      <vt:variant>
        <vt:i4>1572919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_Toc227763499</vt:lpwstr>
      </vt:variant>
      <vt:variant>
        <vt:i4>1572919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_Toc227763498</vt:lpwstr>
      </vt:variant>
      <vt:variant>
        <vt:i4>1572919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_Toc227763497</vt:lpwstr>
      </vt:variant>
      <vt:variant>
        <vt:i4>1572919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_Toc227763496</vt:lpwstr>
      </vt:variant>
      <vt:variant>
        <vt:i4>1572919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_Toc227763495</vt:lpwstr>
      </vt:variant>
      <vt:variant>
        <vt:i4>1572919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_Toc227763494</vt:lpwstr>
      </vt:variant>
      <vt:variant>
        <vt:i4>1572919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_Toc227763493</vt:lpwstr>
      </vt:variant>
      <vt:variant>
        <vt:i4>1572919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_Toc227763492</vt:lpwstr>
      </vt:variant>
      <vt:variant>
        <vt:i4>1572919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_Toc227763491</vt:lpwstr>
      </vt:variant>
      <vt:variant>
        <vt:i4>1572919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_Toc227763490</vt:lpwstr>
      </vt:variant>
      <vt:variant>
        <vt:i4>1638455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_Toc227763489</vt:lpwstr>
      </vt:variant>
      <vt:variant>
        <vt:i4>1638455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_Toc227763488</vt:lpwstr>
      </vt:variant>
      <vt:variant>
        <vt:i4>1638455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_Toc227763487</vt:lpwstr>
      </vt:variant>
      <vt:variant>
        <vt:i4>1638455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_Toc227763486</vt:lpwstr>
      </vt:variant>
      <vt:variant>
        <vt:i4>1638455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_Toc227763485</vt:lpwstr>
      </vt:variant>
      <vt:variant>
        <vt:i4>1638455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_Toc227763484</vt:lpwstr>
      </vt:variant>
      <vt:variant>
        <vt:i4>1638455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_Toc227763483</vt:lpwstr>
      </vt:variant>
      <vt:variant>
        <vt:i4>1638455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_Toc227763482</vt:lpwstr>
      </vt:variant>
      <vt:variant>
        <vt:i4>1638455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_Toc227763481</vt:lpwstr>
      </vt:variant>
      <vt:variant>
        <vt:i4>1638455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_Toc227763480</vt:lpwstr>
      </vt:variant>
      <vt:variant>
        <vt:i4>1441847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_Toc227763479</vt:lpwstr>
      </vt:variant>
      <vt:variant>
        <vt:i4>1441847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_Toc227763478</vt:lpwstr>
      </vt:variant>
      <vt:variant>
        <vt:i4>1441847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_Toc227763477</vt:lpwstr>
      </vt:variant>
      <vt:variant>
        <vt:i4>1441847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_Toc227763476</vt:lpwstr>
      </vt:variant>
      <vt:variant>
        <vt:i4>1441847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_Toc227763475</vt:lpwstr>
      </vt:variant>
      <vt:variant>
        <vt:i4>1441847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_Toc227763474</vt:lpwstr>
      </vt:variant>
      <vt:variant>
        <vt:i4>1441847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_Toc227763473</vt:lpwstr>
      </vt:variant>
      <vt:variant>
        <vt:i4>1441847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_Toc227763472</vt:lpwstr>
      </vt:variant>
      <vt:variant>
        <vt:i4>1441847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_Toc227763471</vt:lpwstr>
      </vt:variant>
      <vt:variant>
        <vt:i4>1441847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_Toc227763470</vt:lpwstr>
      </vt:variant>
      <vt:variant>
        <vt:i4>1507383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_Toc227763469</vt:lpwstr>
      </vt:variant>
      <vt:variant>
        <vt:i4>1507383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_Toc227763468</vt:lpwstr>
      </vt:variant>
      <vt:variant>
        <vt:i4>1507383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_Toc227763467</vt:lpwstr>
      </vt:variant>
      <vt:variant>
        <vt:i4>1507383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_Toc227763466</vt:lpwstr>
      </vt:variant>
      <vt:variant>
        <vt:i4>1507383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_Toc227763465</vt:lpwstr>
      </vt:variant>
      <vt:variant>
        <vt:i4>1507383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_Toc227763464</vt:lpwstr>
      </vt:variant>
      <vt:variant>
        <vt:i4>1507383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_Toc227763463</vt:lpwstr>
      </vt:variant>
      <vt:variant>
        <vt:i4>1507383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_Toc227763462</vt:lpwstr>
      </vt:variant>
      <vt:variant>
        <vt:i4>1507383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_Toc227763461</vt:lpwstr>
      </vt:variant>
      <vt:variant>
        <vt:i4>1507383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_Toc227763460</vt:lpwstr>
      </vt:variant>
      <vt:variant>
        <vt:i4>1310775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_Toc227763459</vt:lpwstr>
      </vt:variant>
      <vt:variant>
        <vt:i4>1310775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_Toc227763458</vt:lpwstr>
      </vt:variant>
      <vt:variant>
        <vt:i4>1310775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_Toc227763457</vt:lpwstr>
      </vt:variant>
      <vt:variant>
        <vt:i4>1310775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_Toc227763456</vt:lpwstr>
      </vt:variant>
      <vt:variant>
        <vt:i4>1310775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_Toc227763455</vt:lpwstr>
      </vt:variant>
      <vt:variant>
        <vt:i4>1310775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_Toc227763454</vt:lpwstr>
      </vt:variant>
      <vt:variant>
        <vt:i4>1310775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_Toc227763453</vt:lpwstr>
      </vt:variant>
      <vt:variant>
        <vt:i4>1310775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_Toc227763452</vt:lpwstr>
      </vt:variant>
      <vt:variant>
        <vt:i4>1310775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_Toc227763451</vt:lpwstr>
      </vt:variant>
      <vt:variant>
        <vt:i4>1310775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_Toc227763450</vt:lpwstr>
      </vt:variant>
      <vt:variant>
        <vt:i4>1376311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_Toc227763449</vt:lpwstr>
      </vt:variant>
      <vt:variant>
        <vt:i4>1376311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_Toc227763448</vt:lpwstr>
      </vt:variant>
      <vt:variant>
        <vt:i4>1376311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_Toc227763447</vt:lpwstr>
      </vt:variant>
      <vt:variant>
        <vt:i4>1376311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_Toc227763446</vt:lpwstr>
      </vt:variant>
      <vt:variant>
        <vt:i4>1376311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_Toc227763445</vt:lpwstr>
      </vt:variant>
      <vt:variant>
        <vt:i4>1376311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_Toc227763444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_Toc227763443</vt:lpwstr>
      </vt:variant>
      <vt:variant>
        <vt:i4>1376311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_Toc227763442</vt:lpwstr>
      </vt:variant>
      <vt:variant>
        <vt:i4>1376311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_Toc227763441</vt:lpwstr>
      </vt:variant>
      <vt:variant>
        <vt:i4>1376311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_Toc227763440</vt:lpwstr>
      </vt:variant>
      <vt:variant>
        <vt:i4>1179703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_Toc227763439</vt:lpwstr>
      </vt:variant>
      <vt:variant>
        <vt:i4>1179703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_Toc227763438</vt:lpwstr>
      </vt:variant>
      <vt:variant>
        <vt:i4>1179703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_Toc227763437</vt:lpwstr>
      </vt:variant>
      <vt:variant>
        <vt:i4>1179703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_Toc227763436</vt:lpwstr>
      </vt:variant>
      <vt:variant>
        <vt:i4>1179703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_Toc227763435</vt:lpwstr>
      </vt:variant>
      <vt:variant>
        <vt:i4>1179703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_Toc227763434</vt:lpwstr>
      </vt:variant>
      <vt:variant>
        <vt:i4>1179703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_Toc227763433</vt:lpwstr>
      </vt:variant>
      <vt:variant>
        <vt:i4>1179703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_Toc227763432</vt:lpwstr>
      </vt:variant>
      <vt:variant>
        <vt:i4>1179703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_Toc227763431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_Toc227763430</vt:lpwstr>
      </vt:variant>
      <vt:variant>
        <vt:i4>1245239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_Toc227763429</vt:lpwstr>
      </vt:variant>
      <vt:variant>
        <vt:i4>1245239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_Toc227763428</vt:lpwstr>
      </vt:variant>
      <vt:variant>
        <vt:i4>1245239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_Toc227763427</vt:lpwstr>
      </vt:variant>
      <vt:variant>
        <vt:i4>1245239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_Toc227763426</vt:lpwstr>
      </vt:variant>
      <vt:variant>
        <vt:i4>1245239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_Toc227763425</vt:lpwstr>
      </vt:variant>
      <vt:variant>
        <vt:i4>1245239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_Toc227763424</vt:lpwstr>
      </vt:variant>
      <vt:variant>
        <vt:i4>1245239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_Toc227763423</vt:lpwstr>
      </vt:variant>
      <vt:variant>
        <vt:i4>1245239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_Toc227763422</vt:lpwstr>
      </vt:variant>
      <vt:variant>
        <vt:i4>1245239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_Toc227763421</vt:lpwstr>
      </vt:variant>
      <vt:variant>
        <vt:i4>1245239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_Toc227763420</vt:lpwstr>
      </vt:variant>
      <vt:variant>
        <vt:i4>1048631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_Toc227763419</vt:lpwstr>
      </vt:variant>
      <vt:variant>
        <vt:i4>1048631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_Toc227763418</vt:lpwstr>
      </vt:variant>
      <vt:variant>
        <vt:i4>1048631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_Toc227763417</vt:lpwstr>
      </vt:variant>
      <vt:variant>
        <vt:i4>1048631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_Toc227763416</vt:lpwstr>
      </vt:variant>
      <vt:variant>
        <vt:i4>1048631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_Toc227763415</vt:lpwstr>
      </vt:variant>
      <vt:variant>
        <vt:i4>1048631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_Toc227763414</vt:lpwstr>
      </vt:variant>
      <vt:variant>
        <vt:i4>1048631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_Toc227763413</vt:lpwstr>
      </vt:variant>
      <vt:variant>
        <vt:i4>1048631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_Toc227763412</vt:lpwstr>
      </vt:variant>
      <vt:variant>
        <vt:i4>1048631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_Toc227763411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_Toc227763410</vt:lpwstr>
      </vt:variant>
      <vt:variant>
        <vt:i4>1114167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_Toc227763409</vt:lpwstr>
      </vt:variant>
      <vt:variant>
        <vt:i4>1114167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_Toc227763408</vt:lpwstr>
      </vt:variant>
      <vt:variant>
        <vt:i4>1114167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_Toc227763407</vt:lpwstr>
      </vt:variant>
      <vt:variant>
        <vt:i4>1114167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_Toc227763406</vt:lpwstr>
      </vt:variant>
      <vt:variant>
        <vt:i4>1114167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_Toc227763405</vt:lpwstr>
      </vt:variant>
      <vt:variant>
        <vt:i4>1114167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_Toc227763404</vt:lpwstr>
      </vt:variant>
      <vt:variant>
        <vt:i4>1114167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_Toc227763403</vt:lpwstr>
      </vt:variant>
      <vt:variant>
        <vt:i4>1114167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_Toc227763402</vt:lpwstr>
      </vt:variant>
      <vt:variant>
        <vt:i4>1114167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_Toc227763401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_Toc227763400</vt:lpwstr>
      </vt:variant>
      <vt:variant>
        <vt:i4>1572912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_Toc227763399</vt:lpwstr>
      </vt:variant>
      <vt:variant>
        <vt:i4>1572912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_Toc227763398</vt:lpwstr>
      </vt:variant>
      <vt:variant>
        <vt:i4>1572912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_Toc227763397</vt:lpwstr>
      </vt:variant>
      <vt:variant>
        <vt:i4>1572912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_Toc227763396</vt:lpwstr>
      </vt:variant>
      <vt:variant>
        <vt:i4>1572912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_Toc227763395</vt:lpwstr>
      </vt:variant>
      <vt:variant>
        <vt:i4>1572912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_Toc227763394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_Toc227763393</vt:lpwstr>
      </vt:variant>
      <vt:variant>
        <vt:i4>1572912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_Toc227763392</vt:lpwstr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_Toc227763391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_Toc227763390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_Toc227763389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_Toc227763388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_Toc227763387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_Toc227763386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_Toc227763385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_Toc227763384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_Toc227763383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_Toc227763382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Ravishankar N</cp:lastModifiedBy>
  <cp:revision>14</cp:revision>
  <dcterms:created xsi:type="dcterms:W3CDTF">2026-04-22T09:58:00Z</dcterms:created>
  <dcterms:modified xsi:type="dcterms:W3CDTF">2026-04-23T09:28:00Z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0x010100FDC497660286EB4CA1020104C691F7CD</vt:lpwstr>
  </property>
</Properties>
</file>