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695" w:rsidRPr="004F7695" w:rsidRDefault="004F7695" w:rsidP="00950932">
      <w:pPr>
        <w:pStyle w:val="Titre0"/>
        <w:rPr>
          <w:rFonts w:eastAsia="Times New Roman"/>
          <w:lang w:eastAsia="fr-FR"/>
        </w:rPr>
      </w:pPr>
      <w:r w:rsidRPr="004F7695">
        <w:rPr>
          <w:rFonts w:eastAsia="Times New Roman"/>
          <w:lang w:eastAsia="fr-FR"/>
        </w:rPr>
        <w:t>Principales Commandes</w:t>
      </w:r>
    </w:p>
    <w:p w:rsidR="004F7695" w:rsidRPr="004F7695" w:rsidRDefault="004F7695" w:rsidP="004F7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cette partie nous allons voir </w:t>
      </w:r>
      <w:r w:rsidR="00CC4A1F"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les différentes commandes utilisables</w:t>
      </w: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MS-DOS, ainsi que leurs </w:t>
      </w:r>
      <w:r w:rsidR="00CC4A1F"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</w:t>
      </w: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ces dernières constitueront une ligne de nos futurs batch. </w:t>
      </w:r>
    </w:p>
    <w:p w:rsidR="004F7695" w:rsidRPr="004F7695" w:rsidRDefault="004F7695" w:rsidP="00CC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F7695" w:rsidRPr="004F7695" w:rsidRDefault="004F7695" w:rsidP="004F7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CC4A1F" w:rsidRPr="00CC4A1F" w:rsidRDefault="004F7695" w:rsidP="00CC4A1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fr-FR"/>
        </w:rPr>
      </w:pPr>
      <w:r w:rsidRPr="00CC4A1F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fr-FR"/>
        </w:rPr>
        <w:t>Commandes de bases</w:t>
      </w:r>
      <w:bookmarkStart w:id="0" w:name="base"/>
      <w:bookmarkEnd w:id="0"/>
    </w:p>
    <w:p w:rsidR="00CC4A1F" w:rsidRDefault="00CC4A1F" w:rsidP="00CC4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C4A1F" w:rsidRPr="00CC4A1F" w:rsidRDefault="00CC4A1F" w:rsidP="00CC4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W w:w="9498" w:type="dxa"/>
        <w:tblCellSpacing w:w="15" w:type="dxa"/>
        <w:tblInd w:w="-2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8062"/>
      </w:tblGrid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Commande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CD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se déplacer d'un répertoire à un autre.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cd dossier )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CD \ 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Permet d'</w:t>
            </w:r>
            <w:r w:rsidR="00CC4A1F"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accéder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la racine d'un lecteur.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 cd 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\)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DIR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Liste le contenu du répertoire courant.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 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dire)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MKDIR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Création d'un dossier.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mir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dossier)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RMDIR 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Effacer un dossier.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redire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dossier)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COPY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Copie des fichiers.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 copy toto.txt 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c:\toto.txt)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XCOPY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Copie des fichiers et des répertoires.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xcopy toto.txt c:\toto.txt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DEL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Effacer un fichier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c&gt;del c:\temp.txt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REN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Renommer des fichier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ren toto.txt tata.txt)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MOVE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Déplace un fichier.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move c:\temp.txt d:\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EDIT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Lance un éditeur de texte sous MS-DOS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.(Exemple: c&gt; edit toto.txt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MORE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Visualiser le contenu d'un fichier texte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more toto.txt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FORMAT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d'effacer le contenu d'un lecteur.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format a: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CLS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Efface l'écran actuel.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cls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FIND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Recherche dans un fichier la ligne contenant une valeur.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CMD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Ouvre la fenêtre de commande DOS.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cmd 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ECHO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un message.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echo salut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ECHO.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sauter une ligne.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c&gt;echo.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SORT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trier une liste en fonction d'un critère.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dir | sort reverse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PRINT 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Imprime le fichier spécifié.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c&gt;print toto.txt )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EXIT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Ferme la fenêtre MSDOS.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 exit)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TYPE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un fichier texte.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</w:t>
            </w:r>
            <w:r w:rsidR="00CC4A1F"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Exemple :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c&gt; type list.txt 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même fonction que </w:t>
            </w: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more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rHeight w:val="390"/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FC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Comparaison de fichiers.</w:t>
            </w:r>
          </w:p>
        </w:tc>
      </w:tr>
      <w:tr w:rsidR="004F7695" w:rsidRPr="004F7695" w:rsidTr="00CC4A1F">
        <w:trPr>
          <w:trHeight w:val="390"/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ATTRIB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Modifie les attributs d'un fichier.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attrib c:\test +a 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4F7695" w:rsidRPr="004F7695" w:rsidTr="00CC4A1F">
        <w:trPr>
          <w:trHeight w:val="390"/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CACLS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 les droits utilisateurs sur un fichier.</w:t>
            </w:r>
          </w:p>
        </w:tc>
      </w:tr>
      <w:tr w:rsidR="004F7695" w:rsidRPr="004F7695" w:rsidTr="00CC4A1F">
        <w:trPr>
          <w:trHeight w:val="390"/>
          <w:tblCellSpacing w:w="15" w:type="dxa"/>
        </w:trPr>
        <w:tc>
          <w:tcPr>
            <w:tcW w:w="1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lastRenderedPageBreak/>
              <w:t>CHDIR</w:t>
            </w:r>
          </w:p>
        </w:tc>
        <w:tc>
          <w:tcPr>
            <w:tcW w:w="8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Affiche l'</w:t>
            </w:r>
            <w:r w:rsidR="00CC4A1F"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arborescence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actuelle.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c:\temp&gt; chdir) </w:t>
            </w:r>
          </w:p>
        </w:tc>
      </w:tr>
    </w:tbl>
    <w:p w:rsidR="004F7695" w:rsidRPr="004F7695" w:rsidRDefault="004F7695" w:rsidP="004F7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F7695" w:rsidRPr="00CC4A1F" w:rsidRDefault="004F7695" w:rsidP="00CC4A1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CC4A1F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fr-FR"/>
        </w:rPr>
        <w:t>Commandes réseaux</w:t>
      </w:r>
      <w:bookmarkStart w:id="1" w:name="reseau"/>
      <w:bookmarkEnd w:id="1"/>
      <w:r w:rsidRPr="00CC4A1F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</w:t>
      </w:r>
    </w:p>
    <w:p w:rsidR="00CC4A1F" w:rsidRDefault="00CC4A1F" w:rsidP="00CC4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C4A1F" w:rsidRPr="00CC4A1F" w:rsidRDefault="00CC4A1F" w:rsidP="00CC4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W w:w="9498" w:type="dxa"/>
        <w:tblCellSpacing w:w="15" w:type="dxa"/>
        <w:tblInd w:w="-2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7888"/>
      </w:tblGrid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Commande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PING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Effectue un test de connectivité sur une machine distante à utiliser avec une adresse IP.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ping google.fr)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IPCONFIG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voir votre configuration réseau, adresse IP, DNS, serveur DHCP...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ipconfig ,ipconfig /all)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NETSTAT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leurs connexions active sur votre machine, port et protocole.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NETSTAT)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NET USE 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Connecte un lecteur réseau.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c&gt;net use z: \\nompc\nompartage)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TRACERT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les adresses de toutes les passerelles pour accédez à une destination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tracert google.fr)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ARP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voir et de modifier la table ARP, correspondance MAC &lt;-&gt; IP des machines connectées sur le réseau.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TELNET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Telnet sur une autre machine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telnet 192.168.0.1)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NET SEND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Envoi un message sur une machine sur le réseau.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net send %computername% coucou)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NSLOOKUP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faire une résolution DNS, l'exemple donne les IP de google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nslookup google.fr 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FTP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Lance un module FTP permettant de faire des transfert de fichiers.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ftp 01net.com 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REXEC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Exécute des commandes sur des hôtes distants exécutant le service REXEC. Rexec authentifie l'utilisateur sur l'hôte distant avant d'exécuter la commande spécifiée.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TFTP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transfère les fichiers depuis et vers un ordinateur distant exécutant le service TFTP.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RUNAS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d'éxécuter une commande avec un compte utilisateur différent.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NET TIME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pouvoir synchroniser l'horloge avec un serveur.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MODE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d'afficher des informations concerant les ports COM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NETSH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configurer des interfaces réseaux. 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ROUTE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gérer la table de routage de la machine locale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(exemple: c&gt; route print 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4F7695" w:rsidRPr="004F7695" w:rsidTr="00CC4A1F">
        <w:trPr>
          <w:tblCellSpacing w:w="15" w:type="dxa"/>
        </w:trPr>
        <w:tc>
          <w:tcPr>
            <w:tcW w:w="1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NBTSTAT</w:t>
            </w:r>
          </w:p>
        </w:tc>
        <w:tc>
          <w:tcPr>
            <w:tcW w:w="7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Affiche les statistiques du protocole TCP/IP actuelles</w:t>
            </w:r>
          </w:p>
        </w:tc>
      </w:tr>
    </w:tbl>
    <w:p w:rsidR="004F7695" w:rsidRPr="004F7695" w:rsidRDefault="004F7695" w:rsidP="004F7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F7695" w:rsidRPr="004F7695" w:rsidRDefault="004F7695" w:rsidP="004F7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C4A1F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fr-FR"/>
        </w:rPr>
        <w:t>Commandes utilitaires Windows</w:t>
      </w:r>
      <w:bookmarkStart w:id="2" w:name="utilitaires"/>
      <w:bookmarkEnd w:id="2"/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tbl>
      <w:tblPr>
        <w:tblW w:w="702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95"/>
      </w:tblGrid>
      <w:tr w:rsidR="004F7695" w:rsidRPr="004F7695" w:rsidTr="004F7695">
        <w:trPr>
          <w:tblCellSpacing w:w="15" w:type="dxa"/>
        </w:trPr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Commande</w:t>
            </w:r>
          </w:p>
        </w:tc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DEFRAG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défragmenter un lecteur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defrag c:)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CHKDSK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lancer un scandisk sur un disque dur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NET START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Démarre un service windows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net start sharedaccess)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CLEANMGR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faire un netoyage des disques durs.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CONVERT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Convertit des volumes FAT en volumes NTFS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SCHTASKS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sous Windows XP à un administrateur de créer, supprimer, effectuer des requêtes, modifier, exécuter et mettre fin à des tâches planifiées sur un système local ou distant.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TASKKILL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Permet sous Windows XP de mettre fin à une ou plusieurs tâches ou processus. Voir TASKLIST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TASKLIST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Affiche la liste des applications et tâches ou processus associés actuellement activés sur un système à distance sous Windows XP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SHUTDOWN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Arrête ou redémarre un ordinateur local ou distant.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BOOTCFG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Configure, interroge ou modifie les paramètres du fichier boot.ini.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DISKPART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des disques, des partitions ou des volumes.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SYSTEMINFO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d'obtenire une foule d'information sur votre équipement.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TYPEPERF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les données du compteur de performances dans la fenêtre de commande ou dans un format de fichier journal pris en charge.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DRIVERQUERY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Recherche une liste de pilotes et de propriétés de pilotes.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MEM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Affiche des informations concernant les zones de mémoire allouées, les zones de mémoire libre et les programmes actuellement chargés en mémoire dans le sous-système MS-DOS.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 symboles ^ et &amp; peuvent être utilisés dans les noms de volume.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planifie l'exécution de commandes</w:t>
            </w:r>
          </w:p>
        </w:tc>
      </w:tr>
    </w:tbl>
    <w:p w:rsidR="004F7695" w:rsidRPr="004F7695" w:rsidRDefault="004F7695" w:rsidP="004F7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F7695" w:rsidRDefault="004F7695" w:rsidP="004F7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C4A1F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fr-FR"/>
        </w:rPr>
        <w:t>Commandes Diverse</w:t>
      </w: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Start w:id="3" w:name="diverses"/>
      <w:bookmarkEnd w:id="3"/>
    </w:p>
    <w:p w:rsidR="00CC4A1F" w:rsidRPr="004F7695" w:rsidRDefault="00CC4A1F" w:rsidP="004F7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W w:w="702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581"/>
      </w:tblGrid>
      <w:tr w:rsidR="004F7695" w:rsidRPr="004F7695" w:rsidTr="004F7695">
        <w:trPr>
          <w:tblCellSpacing w:w="15" w:type="dxa"/>
        </w:trPr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Commande</w:t>
            </w:r>
          </w:p>
        </w:tc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Appelle un fichier batch à partir d'un autre fichier batch.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ping google.fr)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lastRenderedPageBreak/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modifier les couleurs de la fenêtre MS-DOS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(exemple:color 0a affiche le texte en vert et le fond en noir)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HOSTNAME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le nom de l'ordinatateur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hostname)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REG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faire des interventions dans la base de registre.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renommer la fenêtre MS-DOS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title batcher!)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Représente graphiquement une arborescence de répertoires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c&gt;tree)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Active ou désactive le contrôle étendu de CTRL+C.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PROMPT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 l'invite de commande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prompt batcher! 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Redirection remplacement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echo batcher! &gt; temp.txt)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Redirection ajout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echo batcher! &gt;&gt; temp.txt)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COMPACT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Compresse et décompresse un fichier </w:t>
            </w:r>
            <w:r w:rsidRPr="004F76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(exemple: c&gt; compact temp.txt /C )</w:t>
            </w:r>
          </w:p>
        </w:tc>
      </w:tr>
    </w:tbl>
    <w:p w:rsidR="004F7695" w:rsidRPr="004F7695" w:rsidRDefault="004F7695" w:rsidP="004F7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F7695" w:rsidRDefault="004F7695" w:rsidP="004F7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C4A1F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fr-FR"/>
        </w:rPr>
        <w:t>Commandes dédiées aux scripts</w:t>
      </w:r>
      <w:r w:rsidRPr="004F76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Start w:id="4" w:name="scripts"/>
      <w:bookmarkEnd w:id="4"/>
    </w:p>
    <w:p w:rsidR="00CC4A1F" w:rsidRDefault="00CC4A1F" w:rsidP="004F7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C4A1F" w:rsidRPr="004F7695" w:rsidRDefault="00CC4A1F" w:rsidP="004F7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5" w:name="_GoBack"/>
      <w:bookmarkEnd w:id="5"/>
    </w:p>
    <w:tbl>
      <w:tblPr>
        <w:tblW w:w="702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5348"/>
      </w:tblGrid>
      <w:tr w:rsidR="004F7695" w:rsidRPr="004F7695" w:rsidTr="004F7695">
        <w:trPr>
          <w:tblCellSpacing w:w="15" w:type="dxa"/>
        </w:trPr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Commande</w:t>
            </w:r>
          </w:p>
        </w:tc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PAUSE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stopper le traitement en cours en demandant à l'utilisateur de taper une touche pour continuer.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IF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Instore une structure conditionnelle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créer des boucles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défintion d'une variable %variable% pour la rapelée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GOTO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d'aller à une étiquette définit dans le script via ":".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SET VARNAME=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Crée </w:t>
            </w: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une variable.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SETLOCAL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Crée </w:t>
            </w: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une variable locale. </w:t>
            </w:r>
          </w:p>
        </w:tc>
      </w:tr>
      <w:tr w:rsidR="004F7695" w:rsidRPr="004F7695" w:rsidTr="004F769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TIMEOUT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4"/>
            <w:vAlign w:val="center"/>
            <w:hideMark/>
          </w:tcPr>
          <w:p w:rsidR="004F7695" w:rsidRPr="004F7695" w:rsidRDefault="004F7695" w:rsidP="004F7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Permet de créer une </w:t>
            </w:r>
            <w:r w:rsidRPr="004F7695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temporisation</w:t>
            </w:r>
            <w:r w:rsidRPr="004F76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un réglage en secondes. (!!! Valable uniquement sous Vista !!!) </w:t>
            </w:r>
          </w:p>
        </w:tc>
      </w:tr>
    </w:tbl>
    <w:p w:rsidR="00AD3FBF" w:rsidRDefault="00AD3FBF"/>
    <w:sectPr w:rsidR="00AD3FBF" w:rsidSect="00AD3F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puce" style="width:11.25pt;height:8.25pt;visibility:visible;mso-wrap-style:square" o:bullet="t">
        <v:imagedata r:id="rId1" o:title="puce"/>
      </v:shape>
    </w:pict>
  </w:numPicBullet>
  <w:abstractNum w:abstractNumId="0" w15:restartNumberingAfterBreak="0">
    <w:nsid w:val="1F3E47F2"/>
    <w:multiLevelType w:val="hybridMultilevel"/>
    <w:tmpl w:val="BC76A754"/>
    <w:lvl w:ilvl="0" w:tplc="EB4A2CFE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7BD653A8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B694DB2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23D4F9A0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176E4742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37DE8DA2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F57C1DEC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5E6016E0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FFD64AD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1" w15:restartNumberingAfterBreak="0">
    <w:nsid w:val="5B6907F0"/>
    <w:multiLevelType w:val="hybridMultilevel"/>
    <w:tmpl w:val="48C05EDC"/>
    <w:lvl w:ilvl="0" w:tplc="854426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D0B3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86E7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E8D8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F899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FA89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4258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A8CD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4643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F7695"/>
    <w:rsid w:val="004F7695"/>
    <w:rsid w:val="00950932"/>
    <w:rsid w:val="00AB54A6"/>
    <w:rsid w:val="00AD3FBF"/>
    <w:rsid w:val="00CC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7757B"/>
  <w15:docId w15:val="{65499ADF-FD3D-4FD2-BD7A-CAF2A396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3F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">
    <w:name w:val="titre"/>
    <w:basedOn w:val="Normal"/>
    <w:rsid w:val="004F7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4F7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F7695"/>
    <w:rPr>
      <w:color w:val="0000FF"/>
      <w:u w:val="single"/>
    </w:rPr>
  </w:style>
  <w:style w:type="character" w:customStyle="1" w:styleId="style7">
    <w:name w:val="style7"/>
    <w:basedOn w:val="Policepardfaut"/>
    <w:rsid w:val="004F7695"/>
  </w:style>
  <w:style w:type="character" w:customStyle="1" w:styleId="style3">
    <w:name w:val="style3"/>
    <w:basedOn w:val="Policepardfaut"/>
    <w:rsid w:val="004F7695"/>
  </w:style>
  <w:style w:type="character" w:styleId="Accentuation">
    <w:name w:val="Emphasis"/>
    <w:basedOn w:val="Policepardfaut"/>
    <w:uiPriority w:val="20"/>
    <w:qFormat/>
    <w:rsid w:val="004F7695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F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7695"/>
    <w:rPr>
      <w:rFonts w:ascii="Tahoma" w:hAnsi="Tahoma" w:cs="Tahoma"/>
      <w:sz w:val="16"/>
      <w:szCs w:val="16"/>
    </w:rPr>
  </w:style>
  <w:style w:type="paragraph" w:styleId="Titre0">
    <w:name w:val="Title"/>
    <w:basedOn w:val="Normal"/>
    <w:next w:val="Normal"/>
    <w:link w:val="TitreCar"/>
    <w:uiPriority w:val="10"/>
    <w:qFormat/>
    <w:rsid w:val="009509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0"/>
    <w:uiPriority w:val="10"/>
    <w:rsid w:val="009509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CC4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8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1035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THIAN</dc:creator>
  <cp:keywords/>
  <dc:description/>
  <cp:lastModifiedBy>ibou</cp:lastModifiedBy>
  <cp:revision>4</cp:revision>
  <dcterms:created xsi:type="dcterms:W3CDTF">2015-03-15T00:08:00Z</dcterms:created>
  <dcterms:modified xsi:type="dcterms:W3CDTF">2017-09-26T13:45:00Z</dcterms:modified>
</cp:coreProperties>
</file>