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F06DF" w14:textId="77777777" w:rsidR="00D26DE6" w:rsidRPr="00D26DE6" w:rsidRDefault="00D26DE6" w:rsidP="00C57A4A">
      <w:pPr>
        <w:pBdr>
          <w:bottom w:val="single" w:sz="6" w:space="2" w:color="CCCCCC"/>
        </w:pBdr>
        <w:shd w:val="clear" w:color="auto" w:fill="FFFFFF"/>
        <w:spacing w:before="150" w:after="0" w:line="360" w:lineRule="auto"/>
        <w:outlineLvl w:val="1"/>
        <w:rPr>
          <w:rFonts w:ascii="Verdana" w:eastAsia="Times New Roman" w:hAnsi="Verdana" w:cs="Times New Roman"/>
          <w:b/>
          <w:bCs/>
          <w:spacing w:val="-12"/>
          <w:sz w:val="32"/>
          <w:szCs w:val="24"/>
          <w:lang w:eastAsia="en-CA"/>
        </w:rPr>
      </w:pPr>
      <w:r w:rsidRPr="00D26DE6">
        <w:rPr>
          <w:rFonts w:ascii="Verdana" w:eastAsia="Times New Roman" w:hAnsi="Verdana" w:cs="Times New Roman"/>
          <w:b/>
          <w:bCs/>
          <w:spacing w:val="-12"/>
          <w:sz w:val="32"/>
          <w:szCs w:val="24"/>
          <w:lang w:eastAsia="en-CA"/>
        </w:rPr>
        <w:t>DPS907 notes – week 5 – Oct 5</w:t>
      </w:r>
    </w:p>
    <w:p w14:paraId="3AA77194"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highlight w:val="green"/>
          <w:lang w:eastAsia="en-CA"/>
        </w:rPr>
        <w:t>Hypermedia representations and API design</w:t>
      </w:r>
      <w:r w:rsidRPr="00D26DE6">
        <w:rPr>
          <w:rFonts w:ascii="Verdana" w:eastAsia="Times New Roman" w:hAnsi="Verdana" w:cs="Times New Roman"/>
          <w:szCs w:val="18"/>
          <w:lang w:eastAsia="en-CA"/>
        </w:rPr>
        <w:t>.</w:t>
      </w:r>
    </w:p>
    <w:p w14:paraId="44BD0911"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2311A3E6" w14:textId="77777777" w:rsidR="00D26DE6" w:rsidRPr="00D26DE6" w:rsidRDefault="00D26DE6" w:rsidP="00C57A4A">
      <w:pPr>
        <w:shd w:val="clear" w:color="auto" w:fill="FFFFFF"/>
        <w:spacing w:after="150" w:line="360" w:lineRule="auto"/>
        <w:outlineLvl w:val="3"/>
        <w:rPr>
          <w:rFonts w:ascii="Arial" w:eastAsia="Times New Roman" w:hAnsi="Arial" w:cs="Arial"/>
          <w:b/>
          <w:bCs/>
          <w:spacing w:val="-12"/>
          <w:sz w:val="28"/>
          <w:szCs w:val="23"/>
          <w:lang w:eastAsia="en-CA"/>
        </w:rPr>
      </w:pPr>
      <w:r w:rsidRPr="00D26DE6">
        <w:rPr>
          <w:rFonts w:ascii="Arial" w:eastAsia="Times New Roman" w:hAnsi="Arial" w:cs="Arial"/>
          <w:b/>
          <w:bCs/>
          <w:spacing w:val="-12"/>
          <w:sz w:val="28"/>
          <w:szCs w:val="23"/>
          <w:lang w:eastAsia="en-CA"/>
        </w:rPr>
        <w:t>Agenda for the Friday class</w:t>
      </w:r>
    </w:p>
    <w:p w14:paraId="76C97668"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Here’s the agenda for the Friday class:</w:t>
      </w:r>
    </w:p>
    <w:p w14:paraId="29D07B67" w14:textId="77777777" w:rsidR="00D26DE6" w:rsidRPr="00D26DE6" w:rsidRDefault="00D26DE6" w:rsidP="00C57A4A">
      <w:pPr>
        <w:numPr>
          <w:ilvl w:val="0"/>
          <w:numId w:val="1"/>
        </w:numPr>
        <w:shd w:val="clear" w:color="auto" w:fill="FFFFFF"/>
        <w:spacing w:after="0" w:line="360" w:lineRule="auto"/>
        <w:ind w:left="0"/>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Prepare for the </w:t>
      </w:r>
      <w:r w:rsidRPr="00D26DE6">
        <w:rPr>
          <w:rFonts w:ascii="Verdana" w:eastAsia="Times New Roman" w:hAnsi="Verdana" w:cs="Times New Roman"/>
          <w:szCs w:val="18"/>
          <w:highlight w:val="green"/>
          <w:lang w:eastAsia="en-CA"/>
        </w:rPr>
        <w:t>hypermedia-driven web API</w:t>
      </w:r>
      <w:r w:rsidRPr="00D26DE6">
        <w:rPr>
          <w:rFonts w:ascii="Verdana" w:eastAsia="Times New Roman" w:hAnsi="Verdana" w:cs="Times New Roman"/>
          <w:szCs w:val="18"/>
          <w:lang w:eastAsia="en-CA"/>
        </w:rPr>
        <w:t xml:space="preserve"> topic</w:t>
      </w:r>
    </w:p>
    <w:p w14:paraId="3E1AEF91" w14:textId="77777777" w:rsidR="00D26DE6" w:rsidRPr="00D26DE6" w:rsidRDefault="00D26DE6" w:rsidP="00C57A4A">
      <w:pPr>
        <w:numPr>
          <w:ilvl w:val="0"/>
          <w:numId w:val="1"/>
        </w:numPr>
        <w:shd w:val="clear" w:color="auto" w:fill="FFFFFF"/>
        <w:spacing w:after="0" w:line="360" w:lineRule="auto"/>
        <w:ind w:left="0"/>
        <w:rPr>
          <w:rFonts w:ascii="Verdana" w:eastAsia="Times New Roman" w:hAnsi="Verdana" w:cs="Times New Roman"/>
          <w:szCs w:val="18"/>
          <w:lang w:eastAsia="en-CA"/>
        </w:rPr>
      </w:pPr>
      <w:r w:rsidRPr="00D26DE6">
        <w:rPr>
          <w:rFonts w:ascii="Verdana" w:eastAsia="Times New Roman" w:hAnsi="Verdana" w:cs="Times New Roman"/>
          <w:szCs w:val="18"/>
          <w:highlight w:val="yellow"/>
          <w:lang w:eastAsia="en-CA"/>
        </w:rPr>
        <w:t>Building blocks</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green"/>
          <w:lang w:eastAsia="en-CA"/>
        </w:rPr>
        <w:t>metadata</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green"/>
          <w:lang w:eastAsia="en-CA"/>
        </w:rPr>
        <w:t>links</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green"/>
          <w:lang w:eastAsia="en-CA"/>
        </w:rPr>
        <w:t>link relations</w:t>
      </w:r>
    </w:p>
    <w:p w14:paraId="2A655CA7" w14:textId="77777777" w:rsidR="00D26DE6" w:rsidRPr="00D26DE6" w:rsidRDefault="00D26DE6" w:rsidP="00C57A4A">
      <w:pPr>
        <w:numPr>
          <w:ilvl w:val="0"/>
          <w:numId w:val="1"/>
        </w:numPr>
        <w:shd w:val="clear" w:color="auto" w:fill="FFFFFF"/>
        <w:spacing w:after="0" w:line="360" w:lineRule="auto"/>
        <w:ind w:left="0"/>
        <w:rPr>
          <w:rFonts w:ascii="Verdana" w:eastAsia="Times New Roman" w:hAnsi="Verdana" w:cs="Times New Roman"/>
          <w:szCs w:val="18"/>
          <w:highlight w:val="green"/>
          <w:lang w:eastAsia="en-CA"/>
        </w:rPr>
      </w:pPr>
      <w:r w:rsidRPr="00D26DE6">
        <w:rPr>
          <w:rFonts w:ascii="Verdana" w:eastAsia="Times New Roman" w:hAnsi="Verdana" w:cs="Times New Roman"/>
          <w:szCs w:val="18"/>
          <w:highlight w:val="green"/>
          <w:lang w:eastAsia="en-CA"/>
        </w:rPr>
        <w:t>Packaging a response in a hypermedia representation</w:t>
      </w:r>
    </w:p>
    <w:p w14:paraId="01E7A62D" w14:textId="77777777" w:rsidR="0034365F" w:rsidRDefault="0034365F" w:rsidP="00C57A4A">
      <w:pPr>
        <w:shd w:val="clear" w:color="auto" w:fill="FFFFFF"/>
        <w:spacing w:after="150" w:line="360" w:lineRule="auto"/>
        <w:outlineLvl w:val="3"/>
        <w:rPr>
          <w:rFonts w:ascii="Verdana" w:eastAsia="Times New Roman" w:hAnsi="Verdana" w:cs="Times New Roman"/>
          <w:szCs w:val="18"/>
          <w:lang w:eastAsia="en-CA"/>
        </w:rPr>
      </w:pPr>
    </w:p>
    <w:p w14:paraId="0699F3C8" w14:textId="033ACD6E" w:rsidR="00D26DE6" w:rsidRPr="00D26DE6" w:rsidRDefault="00D26DE6" w:rsidP="00C57A4A">
      <w:pPr>
        <w:shd w:val="clear" w:color="auto" w:fill="FFFFFF"/>
        <w:spacing w:after="150" w:line="360" w:lineRule="auto"/>
        <w:outlineLvl w:val="3"/>
        <w:rPr>
          <w:rFonts w:ascii="Arial" w:eastAsia="Times New Roman" w:hAnsi="Arial" w:cs="Arial"/>
          <w:b/>
          <w:bCs/>
          <w:spacing w:val="-12"/>
          <w:sz w:val="28"/>
          <w:szCs w:val="23"/>
          <w:lang w:eastAsia="en-CA"/>
        </w:rPr>
      </w:pPr>
      <w:r w:rsidRPr="00D26DE6">
        <w:rPr>
          <w:rFonts w:ascii="Arial" w:eastAsia="Times New Roman" w:hAnsi="Arial" w:cs="Arial"/>
          <w:b/>
          <w:bCs/>
          <w:spacing w:val="-12"/>
          <w:sz w:val="28"/>
          <w:szCs w:val="23"/>
          <w:lang w:eastAsia="en-CA"/>
        </w:rPr>
        <w:t>Code examples</w:t>
      </w:r>
    </w:p>
    <w:p w14:paraId="5B29F0F5"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In the </w:t>
      </w:r>
      <w:r w:rsidRPr="00D26DE6">
        <w:rPr>
          <w:rFonts w:ascii="Verdana" w:eastAsia="Times New Roman" w:hAnsi="Verdana" w:cs="Times New Roman"/>
          <w:szCs w:val="18"/>
          <w:highlight w:val="yellow"/>
          <w:lang w:eastAsia="en-CA"/>
        </w:rPr>
        <w:t>GitHub </w:t>
      </w:r>
      <w:hyperlink r:id="rId5" w:history="1">
        <w:r w:rsidRPr="00D26DE6">
          <w:rPr>
            <w:rFonts w:ascii="Verdana" w:eastAsia="Times New Roman" w:hAnsi="Verdana" w:cs="Times New Roman"/>
            <w:szCs w:val="18"/>
            <w:highlight w:val="yellow"/>
            <w:u w:val="single"/>
            <w:lang w:eastAsia="en-CA"/>
          </w:rPr>
          <w:t>code example</w:t>
        </w:r>
        <w:r w:rsidRPr="00D26DE6">
          <w:rPr>
            <w:rFonts w:ascii="Verdana" w:eastAsia="Times New Roman" w:hAnsi="Verdana" w:cs="Times New Roman"/>
            <w:szCs w:val="18"/>
            <w:highlight w:val="yellow"/>
            <w:u w:val="single"/>
            <w:lang w:eastAsia="en-CA"/>
          </w:rPr>
          <w:t xml:space="preserve"> </w:t>
        </w:r>
        <w:r w:rsidRPr="00D26DE6">
          <w:rPr>
            <w:rFonts w:ascii="Verdana" w:eastAsia="Times New Roman" w:hAnsi="Verdana" w:cs="Times New Roman"/>
            <w:szCs w:val="18"/>
            <w:highlight w:val="yellow"/>
            <w:u w:val="single"/>
            <w:lang w:eastAsia="en-CA"/>
          </w:rPr>
          <w:t>repository for this week</w:t>
        </w:r>
      </w:hyperlink>
      <w:r w:rsidRPr="00D26DE6">
        <w:rPr>
          <w:rFonts w:ascii="Verdana" w:eastAsia="Times New Roman" w:hAnsi="Verdana" w:cs="Times New Roman"/>
          <w:szCs w:val="18"/>
          <w:lang w:eastAsia="en-CA"/>
        </w:rPr>
        <w:t xml:space="preserve">, you will see several </w:t>
      </w:r>
      <w:r w:rsidRPr="00D26DE6">
        <w:rPr>
          <w:rFonts w:ascii="Verdana" w:eastAsia="Times New Roman" w:hAnsi="Verdana" w:cs="Times New Roman"/>
          <w:szCs w:val="18"/>
          <w:highlight w:val="yellow"/>
          <w:lang w:eastAsia="en-CA"/>
        </w:rPr>
        <w:t>interesting assets</w:t>
      </w:r>
      <w:r w:rsidRPr="00D26DE6">
        <w:rPr>
          <w:rFonts w:ascii="Verdana" w:eastAsia="Times New Roman" w:hAnsi="Verdana" w:cs="Times New Roman"/>
          <w:szCs w:val="18"/>
          <w:lang w:eastAsia="en-CA"/>
        </w:rPr>
        <w:t>.</w:t>
      </w:r>
    </w:p>
    <w:p w14:paraId="730DD4C5"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The </w:t>
      </w:r>
      <w:proofErr w:type="spellStart"/>
      <w:r w:rsidRPr="00D26DE6">
        <w:rPr>
          <w:rFonts w:ascii="Verdana" w:eastAsia="Times New Roman" w:hAnsi="Verdana" w:cs="Times New Roman"/>
          <w:i/>
          <w:iCs/>
          <w:szCs w:val="18"/>
          <w:highlight w:val="magenta"/>
          <w:lang w:eastAsia="en-CA"/>
        </w:rPr>
        <w:t>BetterErrorHandling</w:t>
      </w:r>
      <w:proofErr w:type="spellEnd"/>
      <w:r w:rsidRPr="00D26DE6">
        <w:rPr>
          <w:rFonts w:ascii="Verdana" w:eastAsia="Times New Roman" w:hAnsi="Verdana" w:cs="Times New Roman"/>
          <w:szCs w:val="18"/>
          <w:lang w:eastAsia="en-CA"/>
        </w:rPr>
        <w:t xml:space="preserve"> code example makes </w:t>
      </w:r>
      <w:r w:rsidRPr="00D26DE6">
        <w:rPr>
          <w:rFonts w:ascii="Verdana" w:eastAsia="Times New Roman" w:hAnsi="Verdana" w:cs="Times New Roman"/>
          <w:szCs w:val="18"/>
          <w:highlight w:val="yellow"/>
          <w:lang w:eastAsia="en-CA"/>
        </w:rPr>
        <w:t>error handling better</w:t>
      </w:r>
      <w:r w:rsidRPr="00D26DE6">
        <w:rPr>
          <w:rFonts w:ascii="Verdana" w:eastAsia="Times New Roman" w:hAnsi="Verdana" w:cs="Times New Roman"/>
          <w:szCs w:val="18"/>
          <w:lang w:eastAsia="en-CA"/>
        </w:rPr>
        <w:t>.</w:t>
      </w:r>
    </w:p>
    <w:p w14:paraId="74A88DBD"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proofErr w:type="spellStart"/>
      <w:r w:rsidRPr="00D26DE6">
        <w:rPr>
          <w:rFonts w:ascii="Verdana" w:eastAsia="Times New Roman" w:hAnsi="Verdana" w:cs="Times New Roman"/>
          <w:i/>
          <w:iCs/>
          <w:szCs w:val="18"/>
          <w:highlight w:val="magenta"/>
          <w:lang w:eastAsia="en-CA"/>
        </w:rPr>
        <w:t>HttpOptionsHandler</w:t>
      </w:r>
      <w:proofErr w:type="spellEnd"/>
      <w:r w:rsidRPr="00D26DE6">
        <w:rPr>
          <w:rFonts w:ascii="Verdana" w:eastAsia="Times New Roman" w:hAnsi="Verdana" w:cs="Times New Roman"/>
          <w:szCs w:val="18"/>
          <w:lang w:eastAsia="en-CA"/>
        </w:rPr>
        <w:t xml:space="preserve"> enables </w:t>
      </w:r>
      <w:r w:rsidRPr="00D26DE6">
        <w:rPr>
          <w:rFonts w:ascii="Verdana" w:eastAsia="Times New Roman" w:hAnsi="Verdana" w:cs="Times New Roman"/>
          <w:szCs w:val="18"/>
          <w:highlight w:val="yellow"/>
          <w:lang w:eastAsia="en-CA"/>
        </w:rPr>
        <w:t>requestors to ask about the allowed methods of your web service resources</w:t>
      </w:r>
      <w:r w:rsidRPr="00D26DE6">
        <w:rPr>
          <w:rFonts w:ascii="Verdana" w:eastAsia="Times New Roman" w:hAnsi="Verdana" w:cs="Times New Roman"/>
          <w:szCs w:val="18"/>
          <w:lang w:eastAsia="en-CA"/>
        </w:rPr>
        <w:t>.</w:t>
      </w:r>
    </w:p>
    <w:p w14:paraId="01527563"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proofErr w:type="spellStart"/>
      <w:r w:rsidRPr="00D26DE6">
        <w:rPr>
          <w:rFonts w:ascii="Verdana" w:eastAsia="Times New Roman" w:hAnsi="Verdana" w:cs="Times New Roman"/>
          <w:i/>
          <w:iCs/>
          <w:szCs w:val="18"/>
          <w:highlight w:val="magenta"/>
          <w:lang w:eastAsia="en-CA"/>
        </w:rPr>
        <w:t>HRIntro</w:t>
      </w:r>
      <w:proofErr w:type="spellEnd"/>
      <w:r w:rsidRPr="00D26DE6">
        <w:rPr>
          <w:rFonts w:ascii="Verdana" w:eastAsia="Times New Roman" w:hAnsi="Verdana" w:cs="Times New Roman"/>
          <w:szCs w:val="18"/>
          <w:lang w:eastAsia="en-CA"/>
        </w:rPr>
        <w:t xml:space="preserve"> gets you started on </w:t>
      </w:r>
      <w:r w:rsidRPr="00D26DE6">
        <w:rPr>
          <w:rFonts w:ascii="Verdana" w:eastAsia="Times New Roman" w:hAnsi="Verdana" w:cs="Times New Roman"/>
          <w:szCs w:val="18"/>
          <w:highlight w:val="yellow"/>
          <w:lang w:eastAsia="en-CA"/>
        </w:rPr>
        <w:t>hypermedia representations</w:t>
      </w:r>
      <w:r w:rsidRPr="00D26DE6">
        <w:rPr>
          <w:rFonts w:ascii="Verdana" w:eastAsia="Times New Roman" w:hAnsi="Verdana" w:cs="Times New Roman"/>
          <w:szCs w:val="18"/>
          <w:lang w:eastAsia="en-CA"/>
        </w:rPr>
        <w:t>.</w:t>
      </w:r>
    </w:p>
    <w:p w14:paraId="536E15D4"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41484F11"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b/>
          <w:bCs/>
          <w:szCs w:val="18"/>
          <w:lang w:eastAsia="en-CA"/>
        </w:rPr>
        <w:t xml:space="preserve">Reminder – use the </w:t>
      </w:r>
      <w:r w:rsidRPr="00D26DE6">
        <w:rPr>
          <w:rFonts w:ascii="Verdana" w:eastAsia="Times New Roman" w:hAnsi="Verdana" w:cs="Times New Roman"/>
          <w:b/>
          <w:bCs/>
          <w:szCs w:val="18"/>
          <w:highlight w:val="yellow"/>
          <w:lang w:eastAsia="en-CA"/>
        </w:rPr>
        <w:t>Visual Studio Task List</w:t>
      </w:r>
      <w:r w:rsidRPr="00D26DE6">
        <w:rPr>
          <w:rFonts w:ascii="Verdana" w:eastAsia="Times New Roman" w:hAnsi="Verdana" w:cs="Times New Roman"/>
          <w:b/>
          <w:bCs/>
          <w:szCs w:val="18"/>
          <w:lang w:eastAsia="en-CA"/>
        </w:rPr>
        <w:t>…</w:t>
      </w:r>
    </w:p>
    <w:p w14:paraId="0E0E1772"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Make sure that your Visual Studio app is configured to use the “</w:t>
      </w:r>
      <w:r w:rsidRPr="00D26DE6">
        <w:rPr>
          <w:rFonts w:ascii="Verdana" w:eastAsia="Times New Roman" w:hAnsi="Verdana" w:cs="Times New Roman"/>
          <w:szCs w:val="18"/>
          <w:highlight w:val="yellow"/>
          <w:lang w:eastAsia="en-CA"/>
        </w:rPr>
        <w:t>ATTENTION</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comment token</w:t>
      </w:r>
      <w:r w:rsidRPr="00D26DE6">
        <w:rPr>
          <w:rFonts w:ascii="Verdana" w:eastAsia="Times New Roman" w:hAnsi="Verdana" w:cs="Times New Roman"/>
          <w:szCs w:val="18"/>
          <w:lang w:eastAsia="en-CA"/>
        </w:rPr>
        <w:t>.</w:t>
      </w:r>
    </w:p>
    <w:p w14:paraId="4DA622D7"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Then use </w:t>
      </w:r>
      <w:r w:rsidRPr="00D26DE6">
        <w:rPr>
          <w:rFonts w:ascii="Verdana" w:eastAsia="Times New Roman" w:hAnsi="Verdana" w:cs="Times New Roman"/>
          <w:szCs w:val="18"/>
          <w:u w:val="single"/>
          <w:lang w:eastAsia="en-CA"/>
        </w:rPr>
        <w:t>Visual Studio’s “Task List” to help you study the design and coding features of the code example</w:t>
      </w:r>
      <w:r w:rsidRPr="00D26DE6">
        <w:rPr>
          <w:rFonts w:ascii="Verdana" w:eastAsia="Times New Roman" w:hAnsi="Verdana" w:cs="Times New Roman"/>
          <w:szCs w:val="18"/>
          <w:lang w:eastAsia="en-CA"/>
        </w:rPr>
        <w:t>.</w:t>
      </w:r>
    </w:p>
    <w:p w14:paraId="7993754F" w14:textId="1C371B9D" w:rsid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092B059E" w14:textId="52833EFC" w:rsidR="0034365F" w:rsidRDefault="0034365F" w:rsidP="00C57A4A">
      <w:pPr>
        <w:shd w:val="clear" w:color="auto" w:fill="FFFFFF"/>
        <w:spacing w:after="150" w:line="360" w:lineRule="auto"/>
        <w:rPr>
          <w:rFonts w:ascii="Verdana" w:eastAsia="Times New Roman" w:hAnsi="Verdana" w:cs="Times New Roman"/>
          <w:szCs w:val="18"/>
          <w:lang w:eastAsia="en-CA"/>
        </w:rPr>
      </w:pPr>
    </w:p>
    <w:p w14:paraId="1014396B" w14:textId="72EB789D" w:rsidR="0034365F" w:rsidRDefault="0034365F" w:rsidP="00C57A4A">
      <w:pPr>
        <w:shd w:val="clear" w:color="auto" w:fill="FFFFFF"/>
        <w:spacing w:after="150" w:line="360" w:lineRule="auto"/>
        <w:rPr>
          <w:rFonts w:ascii="Verdana" w:eastAsia="Times New Roman" w:hAnsi="Verdana" w:cs="Times New Roman"/>
          <w:szCs w:val="18"/>
          <w:lang w:eastAsia="en-CA"/>
        </w:rPr>
      </w:pPr>
    </w:p>
    <w:p w14:paraId="4E7F0875" w14:textId="77777777" w:rsidR="0034365F" w:rsidRPr="00D26DE6" w:rsidRDefault="0034365F" w:rsidP="00C57A4A">
      <w:pPr>
        <w:shd w:val="clear" w:color="auto" w:fill="FFFFFF"/>
        <w:spacing w:after="150" w:line="360" w:lineRule="auto"/>
        <w:rPr>
          <w:rFonts w:ascii="Verdana" w:eastAsia="Times New Roman" w:hAnsi="Verdana" w:cs="Times New Roman"/>
          <w:szCs w:val="18"/>
          <w:lang w:eastAsia="en-CA"/>
        </w:rPr>
      </w:pPr>
    </w:p>
    <w:p w14:paraId="2908446C" w14:textId="77777777" w:rsidR="00D26DE6" w:rsidRPr="00D26DE6" w:rsidRDefault="00D26DE6" w:rsidP="00C57A4A">
      <w:pPr>
        <w:shd w:val="clear" w:color="auto" w:fill="FFFFFF"/>
        <w:spacing w:after="150" w:line="360" w:lineRule="auto"/>
        <w:outlineLvl w:val="3"/>
        <w:rPr>
          <w:rFonts w:ascii="Arial" w:eastAsia="Times New Roman" w:hAnsi="Arial" w:cs="Arial"/>
          <w:b/>
          <w:bCs/>
          <w:spacing w:val="-12"/>
          <w:sz w:val="28"/>
          <w:szCs w:val="23"/>
          <w:lang w:eastAsia="en-CA"/>
        </w:rPr>
      </w:pPr>
      <w:r w:rsidRPr="00D26DE6">
        <w:rPr>
          <w:rFonts w:ascii="Arial" w:eastAsia="Times New Roman" w:hAnsi="Arial" w:cs="Arial"/>
          <w:b/>
          <w:bCs/>
          <w:spacing w:val="-12"/>
          <w:sz w:val="28"/>
          <w:szCs w:val="23"/>
          <w:highlight w:val="green"/>
          <w:lang w:eastAsia="en-CA"/>
        </w:rPr>
        <w:lastRenderedPageBreak/>
        <w:t>Error-handling</w:t>
      </w:r>
      <w:r w:rsidRPr="00D26DE6">
        <w:rPr>
          <w:rFonts w:ascii="Arial" w:eastAsia="Times New Roman" w:hAnsi="Arial" w:cs="Arial"/>
          <w:b/>
          <w:bCs/>
          <w:spacing w:val="-12"/>
          <w:sz w:val="28"/>
          <w:szCs w:val="23"/>
          <w:lang w:eastAsia="en-CA"/>
        </w:rPr>
        <w:t>, version 2, minor improvement</w:t>
      </w:r>
    </w:p>
    <w:p w14:paraId="3D35AC4A"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Up to this point in the course, we have been using </w:t>
      </w:r>
      <w:r w:rsidRPr="00D26DE6">
        <w:rPr>
          <w:rFonts w:ascii="Verdana" w:eastAsia="Times New Roman" w:hAnsi="Verdana" w:cs="Times New Roman"/>
          <w:szCs w:val="18"/>
          <w:highlight w:val="yellow"/>
          <w:lang w:eastAsia="en-CA"/>
        </w:rPr>
        <w:t>HTTP status codes</w:t>
      </w:r>
      <w:r w:rsidRPr="00D26DE6">
        <w:rPr>
          <w:rFonts w:ascii="Verdana" w:eastAsia="Times New Roman" w:hAnsi="Verdana" w:cs="Times New Roman"/>
          <w:szCs w:val="18"/>
          <w:lang w:eastAsia="en-CA"/>
        </w:rPr>
        <w:t xml:space="preserve"> and the </w:t>
      </w:r>
      <w:r w:rsidRPr="00D26DE6">
        <w:rPr>
          <w:rFonts w:ascii="Verdana" w:eastAsia="Times New Roman" w:hAnsi="Verdana" w:cs="Times New Roman"/>
          <w:szCs w:val="18"/>
          <w:highlight w:val="yellow"/>
          <w:lang w:eastAsia="en-CA"/>
        </w:rPr>
        <w:t>ASP.NET Web API framework</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stack trace to communicate error/exception conditions to requestors.</w:t>
      </w:r>
    </w:p>
    <w:p w14:paraId="4F1F708B"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Today, we’ll make a minor improvement to that process. We take advantage of your recent experience in </w:t>
      </w:r>
      <w:r w:rsidRPr="00D26DE6">
        <w:rPr>
          <w:rFonts w:ascii="Verdana" w:eastAsia="Times New Roman" w:hAnsi="Verdana" w:cs="Times New Roman"/>
          <w:szCs w:val="18"/>
          <w:highlight w:val="yellow"/>
          <w:lang w:eastAsia="en-CA"/>
        </w:rPr>
        <w:t>working with a module (e.g. the byte formatter</w:t>
      </w:r>
      <w:r w:rsidRPr="00D26DE6">
        <w:rPr>
          <w:rFonts w:ascii="Verdana" w:eastAsia="Times New Roman" w:hAnsi="Verdana" w:cs="Times New Roman"/>
          <w:szCs w:val="18"/>
          <w:lang w:eastAsia="en-CA"/>
        </w:rPr>
        <w:t xml:space="preserve">) that </w:t>
      </w:r>
      <w:r w:rsidRPr="00D26DE6">
        <w:rPr>
          <w:rFonts w:ascii="Verdana" w:eastAsia="Times New Roman" w:hAnsi="Verdana" w:cs="Times New Roman"/>
          <w:szCs w:val="18"/>
          <w:highlight w:val="yellow"/>
          <w:lang w:eastAsia="en-CA"/>
        </w:rPr>
        <w:t>plugs into the request-processing pipeline</w:t>
      </w:r>
      <w:r w:rsidRPr="00D26DE6">
        <w:rPr>
          <w:rFonts w:ascii="Verdana" w:eastAsia="Times New Roman" w:hAnsi="Verdana" w:cs="Times New Roman"/>
          <w:szCs w:val="18"/>
          <w:lang w:eastAsia="en-CA"/>
        </w:rPr>
        <w:t>.</w:t>
      </w:r>
    </w:p>
    <w:p w14:paraId="042D604A"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proofErr w:type="gramStart"/>
      <w:r w:rsidRPr="00D26DE6">
        <w:rPr>
          <w:rFonts w:ascii="Verdana" w:eastAsia="Times New Roman" w:hAnsi="Verdana" w:cs="Times New Roman"/>
          <w:szCs w:val="18"/>
          <w:lang w:eastAsia="en-CA"/>
        </w:rPr>
        <w:t>In the near future</w:t>
      </w:r>
      <w:proofErr w:type="gramEnd"/>
      <w:r w:rsidRPr="00D26DE6">
        <w:rPr>
          <w:rFonts w:ascii="Verdana" w:eastAsia="Times New Roman" w:hAnsi="Verdana" w:cs="Times New Roman"/>
          <w:szCs w:val="18"/>
          <w:lang w:eastAsia="en-CA"/>
        </w:rPr>
        <w:t xml:space="preserve">, we will make another minor improvement to the process, by </w:t>
      </w:r>
      <w:r w:rsidRPr="00D26DE6">
        <w:rPr>
          <w:rFonts w:ascii="Verdana" w:eastAsia="Times New Roman" w:hAnsi="Verdana" w:cs="Times New Roman"/>
          <w:szCs w:val="18"/>
          <w:highlight w:val="yellow"/>
          <w:lang w:eastAsia="en-CA"/>
        </w:rPr>
        <w:t>capturing and saving information about the error/exception</w:t>
      </w:r>
      <w:r w:rsidRPr="00D26DE6">
        <w:rPr>
          <w:rFonts w:ascii="Verdana" w:eastAsia="Times New Roman" w:hAnsi="Verdana" w:cs="Times New Roman"/>
          <w:szCs w:val="18"/>
          <w:lang w:eastAsia="en-CA"/>
        </w:rPr>
        <w:t>.</w:t>
      </w:r>
    </w:p>
    <w:p w14:paraId="5BD3978D"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5F69DD8E"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b/>
          <w:bCs/>
          <w:szCs w:val="18"/>
          <w:lang w:eastAsia="en-CA"/>
        </w:rPr>
        <w:t>Studying the changes</w:t>
      </w:r>
    </w:p>
    <w:p w14:paraId="7B65688C"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Open the </w:t>
      </w:r>
      <w:proofErr w:type="spellStart"/>
      <w:r w:rsidRPr="00D26DE6">
        <w:rPr>
          <w:rFonts w:ascii="Verdana" w:eastAsia="Times New Roman" w:hAnsi="Verdana" w:cs="Times New Roman"/>
          <w:i/>
          <w:iCs/>
          <w:szCs w:val="18"/>
          <w:highlight w:val="magenta"/>
          <w:lang w:eastAsia="en-CA"/>
        </w:rPr>
        <w:t>BetterErrorHandling</w:t>
      </w:r>
      <w:proofErr w:type="spellEnd"/>
      <w:r w:rsidRPr="00D26DE6">
        <w:rPr>
          <w:rFonts w:ascii="Verdana" w:eastAsia="Times New Roman" w:hAnsi="Verdana" w:cs="Times New Roman"/>
          <w:szCs w:val="18"/>
          <w:lang w:eastAsia="en-CA"/>
        </w:rPr>
        <w:t> code example.</w:t>
      </w:r>
    </w:p>
    <w:p w14:paraId="7C68CC80"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Notice the new class in the </w:t>
      </w:r>
      <w:proofErr w:type="spellStart"/>
      <w:r w:rsidRPr="00D26DE6">
        <w:rPr>
          <w:rFonts w:ascii="Verdana" w:eastAsia="Times New Roman" w:hAnsi="Verdana" w:cs="Times New Roman"/>
          <w:szCs w:val="18"/>
          <w:highlight w:val="yellow"/>
          <w:lang w:eastAsia="en-CA"/>
        </w:rPr>
        <w:t>ServiceLayer</w:t>
      </w:r>
      <w:proofErr w:type="spellEnd"/>
      <w:r w:rsidRPr="00D26DE6">
        <w:rPr>
          <w:rFonts w:ascii="Verdana" w:eastAsia="Times New Roman" w:hAnsi="Verdana" w:cs="Times New Roman"/>
          <w:szCs w:val="18"/>
          <w:highlight w:val="yellow"/>
          <w:lang w:eastAsia="en-CA"/>
        </w:rPr>
        <w:t xml:space="preserve"> folder</w:t>
      </w:r>
      <w:r w:rsidRPr="00D26DE6">
        <w:rPr>
          <w:rFonts w:ascii="Verdana" w:eastAsia="Times New Roman" w:hAnsi="Verdana" w:cs="Times New Roman"/>
          <w:szCs w:val="18"/>
          <w:lang w:eastAsia="en-CA"/>
        </w:rPr>
        <w:t xml:space="preserve">. It is </w:t>
      </w:r>
      <w:r w:rsidRPr="00D26DE6">
        <w:rPr>
          <w:rFonts w:ascii="Verdana" w:eastAsia="Times New Roman" w:hAnsi="Verdana" w:cs="Times New Roman"/>
          <w:szCs w:val="18"/>
          <w:highlight w:val="yellow"/>
          <w:lang w:eastAsia="en-CA"/>
        </w:rPr>
        <w:t>initialized</w:t>
      </w:r>
      <w:r w:rsidRPr="00D26DE6">
        <w:rPr>
          <w:rFonts w:ascii="Verdana" w:eastAsia="Times New Roman" w:hAnsi="Verdana" w:cs="Times New Roman"/>
          <w:szCs w:val="18"/>
          <w:lang w:eastAsia="en-CA"/>
        </w:rPr>
        <w:t xml:space="preserve"> in the </w:t>
      </w:r>
      <w:r w:rsidRPr="00D26DE6">
        <w:rPr>
          <w:rFonts w:ascii="Verdana" w:eastAsia="Times New Roman" w:hAnsi="Verdana" w:cs="Times New Roman"/>
          <w:szCs w:val="18"/>
          <w:highlight w:val="yellow"/>
          <w:lang w:eastAsia="en-CA"/>
        </w:rPr>
        <w:t>Register</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method</w:t>
      </w:r>
      <w:r w:rsidRPr="00D26DE6">
        <w:rPr>
          <w:rFonts w:ascii="Verdana" w:eastAsia="Times New Roman" w:hAnsi="Verdana" w:cs="Times New Roman"/>
          <w:szCs w:val="18"/>
          <w:lang w:eastAsia="en-CA"/>
        </w:rPr>
        <w:t xml:space="preserve"> of the </w:t>
      </w:r>
      <w:proofErr w:type="spellStart"/>
      <w:r w:rsidRPr="00D26DE6">
        <w:rPr>
          <w:rFonts w:ascii="Verdana" w:eastAsia="Times New Roman" w:hAnsi="Verdana" w:cs="Times New Roman"/>
          <w:szCs w:val="18"/>
          <w:highlight w:val="green"/>
          <w:lang w:eastAsia="en-CA"/>
        </w:rPr>
        <w:t>WebApiConfig</w:t>
      </w:r>
      <w:proofErr w:type="spellEnd"/>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class</w:t>
      </w:r>
      <w:r w:rsidRPr="00D26DE6">
        <w:rPr>
          <w:rFonts w:ascii="Verdana" w:eastAsia="Times New Roman" w:hAnsi="Verdana" w:cs="Times New Roman"/>
          <w:szCs w:val="18"/>
          <w:lang w:eastAsia="en-CA"/>
        </w:rPr>
        <w:t>.</w:t>
      </w:r>
    </w:p>
    <w:p w14:paraId="5B7A3E43"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We have included a </w:t>
      </w:r>
      <w:r w:rsidRPr="00D26DE6">
        <w:rPr>
          <w:rFonts w:ascii="Verdana" w:eastAsia="Times New Roman" w:hAnsi="Verdana" w:cs="Times New Roman"/>
          <w:szCs w:val="18"/>
          <w:highlight w:val="yellow"/>
          <w:lang w:eastAsia="en-CA"/>
        </w:rPr>
        <w:t>throw-away controller</w:t>
      </w:r>
      <w:r w:rsidRPr="00D26DE6">
        <w:rPr>
          <w:rFonts w:ascii="Verdana" w:eastAsia="Times New Roman" w:hAnsi="Verdana" w:cs="Times New Roman"/>
          <w:szCs w:val="18"/>
          <w:lang w:eastAsia="en-CA"/>
        </w:rPr>
        <w:t xml:space="preserve">, </w:t>
      </w:r>
      <w:proofErr w:type="spellStart"/>
      <w:r w:rsidRPr="00D26DE6">
        <w:rPr>
          <w:rFonts w:ascii="Verdana" w:eastAsia="Times New Roman" w:hAnsi="Verdana" w:cs="Times New Roman"/>
          <w:szCs w:val="18"/>
          <w:highlight w:val="green"/>
          <w:lang w:eastAsia="en-CA"/>
        </w:rPr>
        <w:t>CreateErrorController</w:t>
      </w:r>
      <w:proofErr w:type="spellEnd"/>
      <w:r w:rsidRPr="00D26DE6">
        <w:rPr>
          <w:rFonts w:ascii="Verdana" w:eastAsia="Times New Roman" w:hAnsi="Verdana" w:cs="Times New Roman"/>
          <w:szCs w:val="18"/>
          <w:lang w:eastAsia="en-CA"/>
        </w:rPr>
        <w:t xml:space="preserve">, that you can use </w:t>
      </w:r>
      <w:r w:rsidRPr="00D26DE6">
        <w:rPr>
          <w:rFonts w:ascii="Verdana" w:eastAsia="Times New Roman" w:hAnsi="Verdana" w:cs="Times New Roman"/>
          <w:szCs w:val="18"/>
          <w:highlight w:val="yellow"/>
          <w:lang w:eastAsia="en-CA"/>
        </w:rPr>
        <w:t>to create (generate/cause) different kinds of errors</w:t>
      </w:r>
      <w:r w:rsidRPr="00D26DE6">
        <w:rPr>
          <w:rFonts w:ascii="Verdana" w:eastAsia="Times New Roman" w:hAnsi="Verdana" w:cs="Times New Roman"/>
          <w:szCs w:val="18"/>
          <w:lang w:eastAsia="en-CA"/>
        </w:rPr>
        <w:t xml:space="preserve">. Just for fun. </w:t>
      </w:r>
      <w:r w:rsidRPr="00D26DE6">
        <w:rPr>
          <w:rFonts w:ascii="Verdana" w:eastAsia="Times New Roman" w:hAnsi="Verdana" w:cs="Times New Roman"/>
          <w:szCs w:val="18"/>
          <w:highlight w:val="yellow"/>
          <w:u w:val="single"/>
          <w:lang w:eastAsia="en-CA"/>
        </w:rPr>
        <w:t>Use Fiddler to test your interaction with the controller</w:t>
      </w:r>
      <w:r w:rsidRPr="00D26DE6">
        <w:rPr>
          <w:rFonts w:ascii="Verdana" w:eastAsia="Times New Roman" w:hAnsi="Verdana" w:cs="Times New Roman"/>
          <w:szCs w:val="18"/>
          <w:lang w:eastAsia="en-CA"/>
        </w:rPr>
        <w:t>.</w:t>
      </w:r>
    </w:p>
    <w:p w14:paraId="7BB3829A" w14:textId="1B8E7E91" w:rsid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449A3EDE" w14:textId="6C6A9B58" w:rsidR="0034365F" w:rsidRDefault="0034365F" w:rsidP="00C57A4A">
      <w:pPr>
        <w:shd w:val="clear" w:color="auto" w:fill="FFFFFF"/>
        <w:spacing w:after="150" w:line="360" w:lineRule="auto"/>
        <w:rPr>
          <w:rFonts w:ascii="Verdana" w:eastAsia="Times New Roman" w:hAnsi="Verdana" w:cs="Times New Roman"/>
          <w:szCs w:val="18"/>
          <w:lang w:eastAsia="en-CA"/>
        </w:rPr>
      </w:pPr>
    </w:p>
    <w:p w14:paraId="50D670DC" w14:textId="4DB4855B" w:rsidR="0034365F" w:rsidRDefault="0034365F" w:rsidP="00C57A4A">
      <w:pPr>
        <w:shd w:val="clear" w:color="auto" w:fill="FFFFFF"/>
        <w:spacing w:after="150" w:line="360" w:lineRule="auto"/>
        <w:rPr>
          <w:rFonts w:ascii="Verdana" w:eastAsia="Times New Roman" w:hAnsi="Verdana" w:cs="Times New Roman"/>
          <w:szCs w:val="18"/>
          <w:lang w:eastAsia="en-CA"/>
        </w:rPr>
      </w:pPr>
    </w:p>
    <w:p w14:paraId="216CE14E" w14:textId="4E152BB4" w:rsidR="0034365F" w:rsidRDefault="0034365F" w:rsidP="00C57A4A">
      <w:pPr>
        <w:shd w:val="clear" w:color="auto" w:fill="FFFFFF"/>
        <w:spacing w:after="150" w:line="360" w:lineRule="auto"/>
        <w:rPr>
          <w:rFonts w:ascii="Verdana" w:eastAsia="Times New Roman" w:hAnsi="Verdana" w:cs="Times New Roman"/>
          <w:szCs w:val="18"/>
          <w:lang w:eastAsia="en-CA"/>
        </w:rPr>
      </w:pPr>
    </w:p>
    <w:p w14:paraId="1D3A6BB7" w14:textId="6542FE5B" w:rsidR="00EF2579" w:rsidRDefault="00EF2579" w:rsidP="00C57A4A">
      <w:pPr>
        <w:shd w:val="clear" w:color="auto" w:fill="FFFFFF"/>
        <w:spacing w:after="150" w:line="360" w:lineRule="auto"/>
        <w:rPr>
          <w:rFonts w:ascii="Verdana" w:eastAsia="Times New Roman" w:hAnsi="Verdana" w:cs="Times New Roman"/>
          <w:szCs w:val="18"/>
          <w:lang w:eastAsia="en-CA"/>
        </w:rPr>
      </w:pPr>
    </w:p>
    <w:p w14:paraId="5624CFB6" w14:textId="5D414D1C" w:rsidR="00EF2579" w:rsidRDefault="00EF2579" w:rsidP="00C57A4A">
      <w:pPr>
        <w:shd w:val="clear" w:color="auto" w:fill="FFFFFF"/>
        <w:spacing w:after="150" w:line="360" w:lineRule="auto"/>
        <w:rPr>
          <w:rFonts w:ascii="Verdana" w:eastAsia="Times New Roman" w:hAnsi="Verdana" w:cs="Times New Roman"/>
          <w:szCs w:val="18"/>
          <w:lang w:eastAsia="en-CA"/>
        </w:rPr>
      </w:pPr>
    </w:p>
    <w:p w14:paraId="2D381CC4" w14:textId="5CB44CC4" w:rsidR="00EF2579" w:rsidRDefault="00EF2579" w:rsidP="00C57A4A">
      <w:pPr>
        <w:shd w:val="clear" w:color="auto" w:fill="FFFFFF"/>
        <w:spacing w:after="150" w:line="360" w:lineRule="auto"/>
        <w:rPr>
          <w:rFonts w:ascii="Verdana" w:eastAsia="Times New Roman" w:hAnsi="Verdana" w:cs="Times New Roman"/>
          <w:szCs w:val="18"/>
          <w:lang w:eastAsia="en-CA"/>
        </w:rPr>
      </w:pPr>
    </w:p>
    <w:p w14:paraId="0BF1D293" w14:textId="5727FCEF" w:rsidR="00EF2579" w:rsidRDefault="00EF2579" w:rsidP="00C57A4A">
      <w:pPr>
        <w:shd w:val="clear" w:color="auto" w:fill="FFFFFF"/>
        <w:spacing w:after="150" w:line="360" w:lineRule="auto"/>
        <w:rPr>
          <w:rFonts w:ascii="Verdana" w:eastAsia="Times New Roman" w:hAnsi="Verdana" w:cs="Times New Roman"/>
          <w:szCs w:val="18"/>
          <w:lang w:eastAsia="en-CA"/>
        </w:rPr>
      </w:pPr>
    </w:p>
    <w:p w14:paraId="341F4B1F" w14:textId="77777777" w:rsidR="00EF2579" w:rsidRPr="00D26DE6" w:rsidRDefault="00EF2579" w:rsidP="00C57A4A">
      <w:pPr>
        <w:shd w:val="clear" w:color="auto" w:fill="FFFFFF"/>
        <w:spacing w:after="150" w:line="360" w:lineRule="auto"/>
        <w:rPr>
          <w:rFonts w:ascii="Verdana" w:eastAsia="Times New Roman" w:hAnsi="Verdana" w:cs="Times New Roman"/>
          <w:szCs w:val="18"/>
          <w:lang w:eastAsia="en-CA"/>
        </w:rPr>
      </w:pPr>
    </w:p>
    <w:p w14:paraId="30A64E39" w14:textId="2A77C7A1" w:rsidR="00D26DE6" w:rsidRDefault="00D26DE6" w:rsidP="00C57A4A">
      <w:pPr>
        <w:shd w:val="clear" w:color="auto" w:fill="FFFFFF"/>
        <w:spacing w:after="0" w:line="360" w:lineRule="auto"/>
        <w:outlineLvl w:val="3"/>
        <w:rPr>
          <w:rFonts w:ascii="Arial" w:eastAsia="Times New Roman" w:hAnsi="Arial" w:cs="Arial"/>
          <w:b/>
          <w:bCs/>
          <w:spacing w:val="-12"/>
          <w:sz w:val="28"/>
          <w:szCs w:val="23"/>
          <w:highlight w:val="yellow"/>
          <w:lang w:eastAsia="en-CA"/>
        </w:rPr>
      </w:pPr>
      <w:r w:rsidRPr="00D26DE6">
        <w:rPr>
          <w:rFonts w:ascii="Arial" w:eastAsia="Times New Roman" w:hAnsi="Arial" w:cs="Arial"/>
          <w:b/>
          <w:bCs/>
          <w:spacing w:val="-12"/>
          <w:sz w:val="28"/>
          <w:szCs w:val="23"/>
          <w:highlight w:val="yellow"/>
          <w:lang w:eastAsia="en-CA"/>
        </w:rPr>
        <w:lastRenderedPageBreak/>
        <w:t>Configure</w:t>
      </w:r>
      <w:r w:rsidRPr="00D26DE6">
        <w:rPr>
          <w:rFonts w:ascii="Arial" w:eastAsia="Times New Roman" w:hAnsi="Arial" w:cs="Arial"/>
          <w:b/>
          <w:bCs/>
          <w:spacing w:val="-12"/>
          <w:sz w:val="28"/>
          <w:szCs w:val="23"/>
          <w:lang w:eastAsia="en-CA"/>
        </w:rPr>
        <w:t xml:space="preserve"> an </w:t>
      </w:r>
      <w:r w:rsidRPr="00D26DE6">
        <w:rPr>
          <w:rFonts w:ascii="Arial" w:eastAsia="Times New Roman" w:hAnsi="Arial" w:cs="Arial"/>
          <w:b/>
          <w:bCs/>
          <w:i/>
          <w:iCs/>
          <w:spacing w:val="-12"/>
          <w:sz w:val="28"/>
          <w:szCs w:val="23"/>
          <w:highlight w:val="green"/>
          <w:lang w:eastAsia="en-CA"/>
        </w:rPr>
        <w:t>initial URI</w:t>
      </w:r>
      <w:r w:rsidRPr="00D26DE6">
        <w:rPr>
          <w:rFonts w:ascii="Arial" w:eastAsia="Times New Roman" w:hAnsi="Arial" w:cs="Arial"/>
          <w:b/>
          <w:bCs/>
          <w:spacing w:val="-12"/>
          <w:sz w:val="28"/>
          <w:szCs w:val="23"/>
          <w:lang w:eastAsia="en-CA"/>
        </w:rPr>
        <w:t> </w:t>
      </w:r>
      <w:r w:rsidRPr="00D26DE6">
        <w:rPr>
          <w:rFonts w:ascii="Arial" w:eastAsia="Times New Roman" w:hAnsi="Arial" w:cs="Arial"/>
          <w:b/>
          <w:bCs/>
          <w:spacing w:val="-12"/>
          <w:sz w:val="28"/>
          <w:szCs w:val="23"/>
          <w:highlight w:val="yellow"/>
          <w:lang w:eastAsia="en-CA"/>
        </w:rPr>
        <w:t>for the web service</w:t>
      </w:r>
    </w:p>
    <w:p w14:paraId="50323E22" w14:textId="77777777" w:rsidR="002A1692" w:rsidRPr="00D26DE6" w:rsidRDefault="002A1692" w:rsidP="00C57A4A">
      <w:pPr>
        <w:shd w:val="clear" w:color="auto" w:fill="FFFFFF"/>
        <w:spacing w:after="0" w:line="360" w:lineRule="auto"/>
        <w:outlineLvl w:val="3"/>
        <w:rPr>
          <w:rFonts w:ascii="Arial" w:eastAsia="Times New Roman" w:hAnsi="Arial" w:cs="Arial"/>
          <w:b/>
          <w:bCs/>
          <w:spacing w:val="-12"/>
          <w:sz w:val="28"/>
          <w:szCs w:val="23"/>
          <w:lang w:eastAsia="en-CA"/>
        </w:rPr>
      </w:pPr>
    </w:p>
    <w:p w14:paraId="6DC04A52" w14:textId="77777777" w:rsidR="002A1692" w:rsidRDefault="00D26DE6" w:rsidP="00C57A4A">
      <w:pPr>
        <w:shd w:val="clear" w:color="auto" w:fill="FFFFFF"/>
        <w:spacing w:after="0" w:line="360" w:lineRule="auto"/>
        <w:rPr>
          <w:rFonts w:ascii="Verdana" w:eastAsia="Times New Roman" w:hAnsi="Verdana" w:cs="Times New Roman"/>
          <w:szCs w:val="18"/>
          <w:lang w:eastAsia="en-CA"/>
        </w:rPr>
      </w:pPr>
      <w:r w:rsidRPr="00C57A4A">
        <w:rPr>
          <w:rFonts w:ascii="Verdana" w:eastAsia="Times New Roman" w:hAnsi="Verdana" w:cs="Times New Roman"/>
          <w:noProof/>
          <w:szCs w:val="18"/>
          <w:lang w:eastAsia="en-CA"/>
        </w:rPr>
        <w:drawing>
          <wp:inline distT="0" distB="0" distL="0" distR="0" wp14:anchorId="75EF2B66" wp14:editId="7DC879EC">
            <wp:extent cx="2425700" cy="3107055"/>
            <wp:effectExtent l="0" t="0" r="0" b="0"/>
            <wp:docPr id="7" name="Picture 7" descr="docs-initial-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s-initial-ur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5700" cy="3107055"/>
                    </a:xfrm>
                    <a:prstGeom prst="rect">
                      <a:avLst/>
                    </a:prstGeom>
                    <a:noFill/>
                    <a:ln>
                      <a:noFill/>
                    </a:ln>
                  </pic:spPr>
                </pic:pic>
              </a:graphicData>
            </a:graphic>
          </wp:inline>
        </w:drawing>
      </w:r>
    </w:p>
    <w:p w14:paraId="0B72F0DB" w14:textId="77777777" w:rsidR="002A1692" w:rsidRDefault="002A1692" w:rsidP="00C57A4A">
      <w:pPr>
        <w:shd w:val="clear" w:color="auto" w:fill="FFFFFF"/>
        <w:spacing w:after="0" w:line="360" w:lineRule="auto"/>
        <w:rPr>
          <w:rFonts w:ascii="Verdana" w:eastAsia="Times New Roman" w:hAnsi="Verdana" w:cs="Times New Roman"/>
          <w:szCs w:val="18"/>
          <w:lang w:eastAsia="en-CA"/>
        </w:rPr>
      </w:pPr>
    </w:p>
    <w:p w14:paraId="7713B958" w14:textId="04F022C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In this section, we introduce an idea that provides information about the </w:t>
      </w:r>
      <w:r w:rsidRPr="00D26DE6">
        <w:rPr>
          <w:rFonts w:ascii="Verdana" w:eastAsia="Times New Roman" w:hAnsi="Verdana" w:cs="Times New Roman"/>
          <w:szCs w:val="18"/>
          <w:highlight w:val="yellow"/>
          <w:lang w:eastAsia="en-CA"/>
        </w:rPr>
        <w:t>web service’s resources and functionality to the requestor</w:t>
      </w:r>
      <w:r w:rsidRPr="00D26DE6">
        <w:rPr>
          <w:rFonts w:ascii="Verdana" w:eastAsia="Times New Roman" w:hAnsi="Verdana" w:cs="Times New Roman"/>
          <w:szCs w:val="18"/>
          <w:lang w:eastAsia="en-CA"/>
        </w:rPr>
        <w:t>. The easiest way to understand the concept is to configure an “</w:t>
      </w:r>
      <w:hyperlink r:id="rId7" w:tgtFrame="_blank" w:history="1">
        <w:r w:rsidRPr="00D26DE6">
          <w:rPr>
            <w:rFonts w:ascii="Verdana" w:eastAsia="Times New Roman" w:hAnsi="Verdana" w:cs="Times New Roman"/>
            <w:szCs w:val="18"/>
            <w:highlight w:val="green"/>
            <w:u w:val="single"/>
            <w:lang w:eastAsia="en-CA"/>
          </w:rPr>
          <w:t>initial URI</w:t>
        </w:r>
      </w:hyperlink>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for a web service project</w:t>
      </w:r>
      <w:r w:rsidRPr="00D26DE6">
        <w:rPr>
          <w:rFonts w:ascii="Verdana" w:eastAsia="Times New Roman" w:hAnsi="Verdana" w:cs="Times New Roman"/>
          <w:szCs w:val="18"/>
          <w:lang w:eastAsia="en-CA"/>
        </w:rPr>
        <w:t>. A “</w:t>
      </w:r>
      <w:r w:rsidRPr="00D26DE6">
        <w:rPr>
          <w:rFonts w:ascii="Verdana" w:eastAsia="Times New Roman" w:hAnsi="Verdana" w:cs="Times New Roman"/>
          <w:szCs w:val="18"/>
          <w:highlight w:val="green"/>
          <w:lang w:eastAsia="en-CA"/>
        </w:rPr>
        <w:t>root</w:t>
      </w:r>
      <w:r w:rsidRPr="00D26DE6">
        <w:rPr>
          <w:rFonts w:ascii="Verdana" w:eastAsia="Times New Roman" w:hAnsi="Verdana" w:cs="Times New Roman"/>
          <w:szCs w:val="18"/>
          <w:lang w:eastAsia="en-CA"/>
        </w:rPr>
        <w:t>”, in other words.</w:t>
      </w:r>
    </w:p>
    <w:p w14:paraId="4ABA609A"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The idea is that the </w:t>
      </w:r>
      <w:r w:rsidRPr="00D26DE6">
        <w:rPr>
          <w:rFonts w:ascii="Verdana" w:eastAsia="Times New Roman" w:hAnsi="Verdana" w:cs="Times New Roman"/>
          <w:szCs w:val="18"/>
          <w:highlight w:val="yellow"/>
          <w:lang w:eastAsia="en-CA"/>
        </w:rPr>
        <w:t>web service provider</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can publish</w:t>
      </w:r>
      <w:r w:rsidRPr="00D26DE6">
        <w:rPr>
          <w:rFonts w:ascii="Verdana" w:eastAsia="Times New Roman" w:hAnsi="Verdana" w:cs="Times New Roman"/>
          <w:szCs w:val="18"/>
          <w:lang w:eastAsia="en-CA"/>
        </w:rPr>
        <w:t> </w:t>
      </w:r>
      <w:r w:rsidRPr="00D26DE6">
        <w:rPr>
          <w:rFonts w:ascii="Verdana" w:eastAsia="Times New Roman" w:hAnsi="Verdana" w:cs="Times New Roman"/>
          <w:i/>
          <w:iCs/>
          <w:szCs w:val="18"/>
          <w:highlight w:val="green"/>
          <w:lang w:eastAsia="en-CA"/>
        </w:rPr>
        <w:t>one single URI</w:t>
      </w:r>
      <w:r w:rsidRPr="00D26DE6">
        <w:rPr>
          <w:rFonts w:ascii="Verdana" w:eastAsia="Times New Roman" w:hAnsi="Verdana" w:cs="Times New Roman"/>
          <w:szCs w:val="18"/>
          <w:lang w:eastAsia="en-CA"/>
        </w:rPr>
        <w:t> </w:t>
      </w:r>
      <w:r w:rsidRPr="00D26DE6">
        <w:rPr>
          <w:rFonts w:ascii="Verdana" w:eastAsia="Times New Roman" w:hAnsi="Verdana" w:cs="Times New Roman"/>
          <w:szCs w:val="18"/>
          <w:highlight w:val="yellow"/>
          <w:lang w:eastAsia="en-CA"/>
        </w:rPr>
        <w:t>for the web service</w:t>
      </w:r>
      <w:r w:rsidRPr="00D26DE6">
        <w:rPr>
          <w:rFonts w:ascii="Verdana" w:eastAsia="Times New Roman" w:hAnsi="Verdana" w:cs="Times New Roman"/>
          <w:szCs w:val="18"/>
          <w:lang w:eastAsia="en-CA"/>
        </w:rPr>
        <w:t xml:space="preserve">, and </w:t>
      </w:r>
      <w:r w:rsidRPr="00D26DE6">
        <w:rPr>
          <w:rFonts w:ascii="Verdana" w:eastAsia="Times New Roman" w:hAnsi="Verdana" w:cs="Times New Roman"/>
          <w:szCs w:val="18"/>
          <w:highlight w:val="yellow"/>
          <w:lang w:eastAsia="en-CA"/>
        </w:rPr>
        <w:t>clients/requestors</w:t>
      </w:r>
      <w:r w:rsidRPr="00D26DE6">
        <w:rPr>
          <w:rFonts w:ascii="Verdana" w:eastAsia="Times New Roman" w:hAnsi="Verdana" w:cs="Times New Roman"/>
          <w:szCs w:val="18"/>
          <w:lang w:eastAsia="en-CA"/>
        </w:rPr>
        <w:t xml:space="preserve"> will be able </w:t>
      </w:r>
      <w:r w:rsidRPr="00D26DE6">
        <w:rPr>
          <w:rFonts w:ascii="Verdana" w:eastAsia="Times New Roman" w:hAnsi="Verdana" w:cs="Times New Roman"/>
          <w:szCs w:val="18"/>
          <w:highlight w:val="yellow"/>
          <w:lang w:eastAsia="en-CA"/>
        </w:rPr>
        <w:t>to use that to </w:t>
      </w:r>
      <w:r w:rsidRPr="00D26DE6">
        <w:rPr>
          <w:rFonts w:ascii="Verdana" w:eastAsia="Times New Roman" w:hAnsi="Verdana" w:cs="Times New Roman"/>
          <w:i/>
          <w:iCs/>
          <w:szCs w:val="18"/>
          <w:highlight w:val="yellow"/>
          <w:lang w:eastAsia="en-CA"/>
        </w:rPr>
        <w:t>discover</w:t>
      </w:r>
      <w:r w:rsidRPr="00D26DE6">
        <w:rPr>
          <w:rFonts w:ascii="Verdana" w:eastAsia="Times New Roman" w:hAnsi="Verdana" w:cs="Times New Roman"/>
          <w:szCs w:val="18"/>
          <w:highlight w:val="yellow"/>
          <w:lang w:eastAsia="en-CA"/>
        </w:rPr>
        <w:t> </w:t>
      </w:r>
      <w:proofErr w:type="gramStart"/>
      <w:r w:rsidRPr="00D26DE6">
        <w:rPr>
          <w:rFonts w:ascii="Verdana" w:eastAsia="Times New Roman" w:hAnsi="Verdana" w:cs="Times New Roman"/>
          <w:szCs w:val="18"/>
          <w:highlight w:val="yellow"/>
          <w:lang w:eastAsia="en-CA"/>
        </w:rPr>
        <w:t>all of</w:t>
      </w:r>
      <w:proofErr w:type="gramEnd"/>
      <w:r w:rsidRPr="00D26DE6">
        <w:rPr>
          <w:rFonts w:ascii="Verdana" w:eastAsia="Times New Roman" w:hAnsi="Verdana" w:cs="Times New Roman"/>
          <w:szCs w:val="18"/>
          <w:highlight w:val="yellow"/>
          <w:lang w:eastAsia="en-CA"/>
        </w:rPr>
        <w:t xml:space="preserve"> the available resources</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without the need to look at out-of-band</w:t>
      </w:r>
      <w:r w:rsidRPr="00D26DE6">
        <w:rPr>
          <w:rFonts w:ascii="Verdana" w:eastAsia="Times New Roman" w:hAnsi="Verdana" w:cs="Times New Roman"/>
          <w:szCs w:val="18"/>
          <w:lang w:eastAsia="en-CA"/>
        </w:rPr>
        <w:t xml:space="preserve"> or </w:t>
      </w:r>
      <w:r w:rsidRPr="00D26DE6">
        <w:rPr>
          <w:rFonts w:ascii="Verdana" w:eastAsia="Times New Roman" w:hAnsi="Verdana" w:cs="Times New Roman"/>
          <w:szCs w:val="18"/>
          <w:highlight w:val="yellow"/>
          <w:lang w:eastAsia="en-CA"/>
        </w:rPr>
        <w:t>external documentation</w:t>
      </w:r>
      <w:r w:rsidRPr="00D26DE6">
        <w:rPr>
          <w:rFonts w:ascii="Verdana" w:eastAsia="Times New Roman" w:hAnsi="Verdana" w:cs="Times New Roman"/>
          <w:szCs w:val="18"/>
          <w:lang w:eastAsia="en-CA"/>
        </w:rPr>
        <w:t>.</w:t>
      </w:r>
    </w:p>
    <w:p w14:paraId="6B18C2B1"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The </w:t>
      </w:r>
      <w:r w:rsidRPr="00D26DE6">
        <w:rPr>
          <w:rFonts w:ascii="Verdana" w:eastAsia="Times New Roman" w:hAnsi="Verdana" w:cs="Times New Roman"/>
          <w:szCs w:val="18"/>
          <w:u w:val="single"/>
          <w:lang w:eastAsia="en-CA"/>
        </w:rPr>
        <w:t>available resources</w:t>
      </w:r>
      <w:r w:rsidRPr="00D26DE6">
        <w:rPr>
          <w:rFonts w:ascii="Verdana" w:eastAsia="Times New Roman" w:hAnsi="Verdana" w:cs="Times New Roman"/>
          <w:szCs w:val="18"/>
          <w:lang w:eastAsia="en-CA"/>
        </w:rPr>
        <w:t xml:space="preserve"> are </w:t>
      </w:r>
      <w:r w:rsidRPr="00D26DE6">
        <w:rPr>
          <w:rFonts w:ascii="Verdana" w:eastAsia="Times New Roman" w:hAnsi="Verdana" w:cs="Times New Roman"/>
          <w:szCs w:val="18"/>
          <w:u w:val="single"/>
          <w:lang w:eastAsia="en-CA"/>
        </w:rPr>
        <w:t>rendered</w:t>
      </w:r>
      <w:r w:rsidRPr="00D26DE6">
        <w:rPr>
          <w:rFonts w:ascii="Verdana" w:eastAsia="Times New Roman" w:hAnsi="Verdana" w:cs="Times New Roman"/>
          <w:szCs w:val="18"/>
          <w:lang w:eastAsia="en-CA"/>
        </w:rPr>
        <w:t xml:space="preserve"> as </w:t>
      </w:r>
      <w:r w:rsidRPr="00D26DE6">
        <w:rPr>
          <w:rFonts w:ascii="Verdana" w:eastAsia="Times New Roman" w:hAnsi="Verdana" w:cs="Times New Roman"/>
          <w:szCs w:val="18"/>
          <w:highlight w:val="yellow"/>
          <w:lang w:eastAsia="en-CA"/>
        </w:rPr>
        <w:t>a collection of </w:t>
      </w:r>
      <w:r w:rsidRPr="00D26DE6">
        <w:rPr>
          <w:rFonts w:ascii="Verdana" w:eastAsia="Times New Roman" w:hAnsi="Verdana" w:cs="Times New Roman"/>
          <w:i/>
          <w:iCs/>
          <w:szCs w:val="18"/>
          <w:highlight w:val="yellow"/>
          <w:lang w:eastAsia="en-CA"/>
        </w:rPr>
        <w:t xml:space="preserve">link </w:t>
      </w:r>
      <w:proofErr w:type="gramStart"/>
      <w:r w:rsidRPr="00D26DE6">
        <w:rPr>
          <w:rFonts w:ascii="Verdana" w:eastAsia="Times New Roman" w:hAnsi="Verdana" w:cs="Times New Roman"/>
          <w:i/>
          <w:iCs/>
          <w:szCs w:val="18"/>
          <w:highlight w:val="yellow"/>
          <w:lang w:eastAsia="en-CA"/>
        </w:rPr>
        <w:t>relations</w:t>
      </w:r>
      <w:proofErr w:type="gramEnd"/>
      <w:r w:rsidRPr="00D26DE6">
        <w:rPr>
          <w:rFonts w:ascii="Verdana" w:eastAsia="Times New Roman" w:hAnsi="Verdana" w:cs="Times New Roman"/>
          <w:szCs w:val="18"/>
          <w:lang w:eastAsia="en-CA"/>
        </w:rPr>
        <w:t>. As a preview of what’s to come, let’s define a </w:t>
      </w:r>
      <w:r w:rsidRPr="00D26DE6">
        <w:rPr>
          <w:rFonts w:ascii="Verdana" w:eastAsia="Times New Roman" w:hAnsi="Verdana" w:cs="Times New Roman"/>
          <w:i/>
          <w:iCs/>
          <w:szCs w:val="18"/>
          <w:highlight w:val="green"/>
          <w:lang w:eastAsia="en-CA"/>
        </w:rPr>
        <w:t>link relation</w:t>
      </w:r>
      <w:r w:rsidRPr="00D26DE6">
        <w:rPr>
          <w:rFonts w:ascii="Verdana" w:eastAsia="Times New Roman" w:hAnsi="Verdana" w:cs="Times New Roman"/>
          <w:szCs w:val="18"/>
          <w:lang w:eastAsia="en-CA"/>
        </w:rPr>
        <w:t xml:space="preserve"> as a </w:t>
      </w:r>
      <w:r w:rsidRPr="00D26DE6">
        <w:rPr>
          <w:rFonts w:ascii="Verdana" w:eastAsia="Times New Roman" w:hAnsi="Verdana" w:cs="Times New Roman"/>
          <w:szCs w:val="18"/>
          <w:highlight w:val="yellow"/>
          <w:lang w:eastAsia="en-CA"/>
        </w:rPr>
        <w:t>data object</w:t>
      </w:r>
      <w:r w:rsidRPr="00D26DE6">
        <w:rPr>
          <w:rFonts w:ascii="Verdana" w:eastAsia="Times New Roman" w:hAnsi="Verdana" w:cs="Times New Roman"/>
          <w:szCs w:val="18"/>
          <w:lang w:eastAsia="en-CA"/>
        </w:rPr>
        <w:t xml:space="preserve">, which </w:t>
      </w:r>
      <w:r w:rsidRPr="00D26DE6">
        <w:rPr>
          <w:rFonts w:ascii="Verdana" w:eastAsia="Times New Roman" w:hAnsi="Verdana" w:cs="Times New Roman"/>
          <w:szCs w:val="18"/>
          <w:highlight w:val="yellow"/>
          <w:lang w:eastAsia="en-CA"/>
        </w:rPr>
        <w:t>informs the client/requestor about links to other resources, and actions that can be performed on the current resource.</w:t>
      </w:r>
    </w:p>
    <w:p w14:paraId="2FF1FCD5"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To publish an “</w:t>
      </w:r>
      <w:r w:rsidRPr="00D26DE6">
        <w:rPr>
          <w:rFonts w:ascii="Verdana" w:eastAsia="Times New Roman" w:hAnsi="Verdana" w:cs="Times New Roman"/>
          <w:szCs w:val="18"/>
          <w:highlight w:val="green"/>
          <w:lang w:eastAsia="en-CA"/>
        </w:rPr>
        <w:t>initial URI</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for the web service</w:t>
      </w:r>
      <w:r w:rsidRPr="00D26DE6">
        <w:rPr>
          <w:rFonts w:ascii="Verdana" w:eastAsia="Times New Roman" w:hAnsi="Verdana" w:cs="Times New Roman"/>
          <w:szCs w:val="18"/>
          <w:lang w:eastAsia="en-CA"/>
        </w:rPr>
        <w:t>, we must perform these steps:</w:t>
      </w:r>
    </w:p>
    <w:p w14:paraId="717D4D05" w14:textId="77777777" w:rsidR="00D26DE6" w:rsidRPr="00D26DE6" w:rsidRDefault="00D26DE6" w:rsidP="00C57A4A">
      <w:pPr>
        <w:numPr>
          <w:ilvl w:val="0"/>
          <w:numId w:val="2"/>
        </w:numPr>
        <w:shd w:val="clear" w:color="auto" w:fill="FFFFFF"/>
        <w:spacing w:after="0" w:line="360" w:lineRule="auto"/>
        <w:ind w:left="0"/>
        <w:rPr>
          <w:rFonts w:ascii="Verdana" w:eastAsia="Times New Roman" w:hAnsi="Verdana" w:cs="Times New Roman"/>
          <w:szCs w:val="18"/>
          <w:highlight w:val="green"/>
          <w:lang w:eastAsia="en-CA"/>
        </w:rPr>
      </w:pPr>
      <w:r w:rsidRPr="00D26DE6">
        <w:rPr>
          <w:rFonts w:ascii="Verdana" w:eastAsia="Times New Roman" w:hAnsi="Verdana" w:cs="Times New Roman"/>
          <w:szCs w:val="18"/>
          <w:highlight w:val="yellow"/>
          <w:lang w:eastAsia="en-CA"/>
        </w:rPr>
        <w:t>Add a default value</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green"/>
          <w:lang w:eastAsia="en-CA"/>
        </w:rPr>
        <w:t>Root</w:t>
      </w:r>
      <w:r w:rsidRPr="00D26DE6">
        <w:rPr>
          <w:rFonts w:ascii="Verdana" w:eastAsia="Times New Roman" w:hAnsi="Verdana" w:cs="Times New Roman"/>
          <w:szCs w:val="18"/>
          <w:lang w:eastAsia="en-CA"/>
        </w:rPr>
        <w:t>” for the “</w:t>
      </w:r>
      <w:r w:rsidRPr="00D26DE6">
        <w:rPr>
          <w:rFonts w:ascii="Verdana" w:eastAsia="Times New Roman" w:hAnsi="Verdana" w:cs="Times New Roman"/>
          <w:szCs w:val="18"/>
          <w:highlight w:val="yellow"/>
          <w:lang w:eastAsia="en-CA"/>
        </w:rPr>
        <w:t>controller” placeholder</w:t>
      </w:r>
      <w:r w:rsidRPr="00D26DE6">
        <w:rPr>
          <w:rFonts w:ascii="Verdana" w:eastAsia="Times New Roman" w:hAnsi="Verdana" w:cs="Times New Roman"/>
          <w:szCs w:val="18"/>
          <w:lang w:eastAsia="en-CA"/>
        </w:rPr>
        <w:t xml:space="preserve">, in the </w:t>
      </w:r>
      <w:proofErr w:type="spellStart"/>
      <w:r w:rsidRPr="00D26DE6">
        <w:rPr>
          <w:rFonts w:ascii="Verdana" w:eastAsia="Times New Roman" w:hAnsi="Verdana" w:cs="Times New Roman"/>
          <w:szCs w:val="18"/>
          <w:highlight w:val="green"/>
          <w:lang w:eastAsia="en-CA"/>
        </w:rPr>
        <w:t>App_Start</w:t>
      </w:r>
      <w:proofErr w:type="spellEnd"/>
      <w:r w:rsidRPr="00D26DE6">
        <w:rPr>
          <w:rFonts w:ascii="Verdana" w:eastAsia="Times New Roman" w:hAnsi="Verdana" w:cs="Times New Roman"/>
          <w:szCs w:val="18"/>
          <w:highlight w:val="green"/>
          <w:lang w:eastAsia="en-CA"/>
        </w:rPr>
        <w:t xml:space="preserve"> &gt; </w:t>
      </w:r>
      <w:proofErr w:type="spellStart"/>
      <w:r w:rsidRPr="00D26DE6">
        <w:rPr>
          <w:rFonts w:ascii="Verdana" w:eastAsia="Times New Roman" w:hAnsi="Verdana" w:cs="Times New Roman"/>
          <w:szCs w:val="18"/>
          <w:highlight w:val="green"/>
          <w:lang w:eastAsia="en-CA"/>
        </w:rPr>
        <w:t>WebApiConfig</w:t>
      </w:r>
      <w:proofErr w:type="spellEnd"/>
      <w:r w:rsidRPr="00D26DE6">
        <w:rPr>
          <w:rFonts w:ascii="Verdana" w:eastAsia="Times New Roman" w:hAnsi="Verdana" w:cs="Times New Roman"/>
          <w:szCs w:val="18"/>
          <w:highlight w:val="green"/>
          <w:lang w:eastAsia="en-CA"/>
        </w:rPr>
        <w:t xml:space="preserve"> class</w:t>
      </w:r>
    </w:p>
    <w:p w14:paraId="6F00AA41" w14:textId="77777777" w:rsidR="00D26DE6" w:rsidRPr="00D26DE6" w:rsidRDefault="00D26DE6" w:rsidP="00C57A4A">
      <w:pPr>
        <w:numPr>
          <w:ilvl w:val="0"/>
          <w:numId w:val="2"/>
        </w:numPr>
        <w:shd w:val="clear" w:color="auto" w:fill="FFFFFF"/>
        <w:spacing w:after="0" w:line="360" w:lineRule="auto"/>
        <w:ind w:left="0"/>
        <w:rPr>
          <w:rFonts w:ascii="Verdana" w:eastAsia="Times New Roman" w:hAnsi="Verdana" w:cs="Times New Roman"/>
          <w:szCs w:val="18"/>
          <w:lang w:eastAsia="en-CA"/>
        </w:rPr>
      </w:pPr>
      <w:r w:rsidRPr="00D26DE6">
        <w:rPr>
          <w:rFonts w:ascii="Verdana" w:eastAsia="Times New Roman" w:hAnsi="Verdana" w:cs="Times New Roman"/>
          <w:szCs w:val="18"/>
          <w:highlight w:val="yellow"/>
          <w:lang w:eastAsia="en-CA"/>
        </w:rPr>
        <w:lastRenderedPageBreak/>
        <w:t>Add</w:t>
      </w:r>
      <w:r w:rsidRPr="00D26DE6">
        <w:rPr>
          <w:rFonts w:ascii="Verdana" w:eastAsia="Times New Roman" w:hAnsi="Verdana" w:cs="Times New Roman"/>
          <w:szCs w:val="18"/>
          <w:lang w:eastAsia="en-CA"/>
        </w:rPr>
        <w:t xml:space="preserve"> a new </w:t>
      </w:r>
      <w:proofErr w:type="spellStart"/>
      <w:r w:rsidRPr="00D26DE6">
        <w:rPr>
          <w:rFonts w:ascii="Verdana" w:eastAsia="Times New Roman" w:hAnsi="Verdana" w:cs="Times New Roman"/>
          <w:szCs w:val="18"/>
          <w:highlight w:val="green"/>
          <w:lang w:eastAsia="en-CA"/>
        </w:rPr>
        <w:t>ApiController</w:t>
      </w:r>
      <w:proofErr w:type="spellEnd"/>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class</w:t>
      </w:r>
      <w:r w:rsidRPr="00D26DE6">
        <w:rPr>
          <w:rFonts w:ascii="Verdana" w:eastAsia="Times New Roman" w:hAnsi="Verdana" w:cs="Times New Roman"/>
          <w:szCs w:val="18"/>
          <w:lang w:eastAsia="en-CA"/>
        </w:rPr>
        <w:t xml:space="preserve"> (named “</w:t>
      </w:r>
      <w:proofErr w:type="spellStart"/>
      <w:r w:rsidRPr="00D26DE6">
        <w:rPr>
          <w:rFonts w:ascii="Verdana" w:eastAsia="Times New Roman" w:hAnsi="Verdana" w:cs="Times New Roman"/>
          <w:szCs w:val="18"/>
          <w:highlight w:val="green"/>
          <w:lang w:eastAsia="en-CA"/>
        </w:rPr>
        <w:t>RootController</w:t>
      </w:r>
      <w:proofErr w:type="spellEnd"/>
      <w:r w:rsidRPr="00D26DE6">
        <w:rPr>
          <w:rFonts w:ascii="Verdana" w:eastAsia="Times New Roman" w:hAnsi="Verdana" w:cs="Times New Roman"/>
          <w:szCs w:val="18"/>
          <w:lang w:eastAsia="en-CA"/>
        </w:rPr>
        <w:t xml:space="preserve">”) that </w:t>
      </w:r>
      <w:r w:rsidRPr="00D26DE6">
        <w:rPr>
          <w:rFonts w:ascii="Verdana" w:eastAsia="Times New Roman" w:hAnsi="Verdana" w:cs="Times New Roman"/>
          <w:szCs w:val="18"/>
          <w:highlight w:val="yellow"/>
          <w:lang w:eastAsia="en-CA"/>
        </w:rPr>
        <w:t>uses the value you provided above</w:t>
      </w:r>
    </w:p>
    <w:p w14:paraId="0790801E" w14:textId="77777777" w:rsidR="00D26DE6" w:rsidRPr="00D26DE6" w:rsidRDefault="00D26DE6" w:rsidP="00C57A4A">
      <w:pPr>
        <w:numPr>
          <w:ilvl w:val="0"/>
          <w:numId w:val="2"/>
        </w:numPr>
        <w:shd w:val="clear" w:color="auto" w:fill="FFFFFF"/>
        <w:spacing w:after="0" w:line="360" w:lineRule="auto"/>
        <w:ind w:left="0"/>
        <w:rPr>
          <w:rFonts w:ascii="Verdana" w:eastAsia="Times New Roman" w:hAnsi="Verdana" w:cs="Times New Roman"/>
          <w:szCs w:val="18"/>
          <w:lang w:eastAsia="en-CA"/>
        </w:rPr>
      </w:pPr>
      <w:r w:rsidRPr="00D26DE6">
        <w:rPr>
          <w:rFonts w:ascii="Verdana" w:eastAsia="Times New Roman" w:hAnsi="Verdana" w:cs="Times New Roman"/>
          <w:szCs w:val="18"/>
          <w:highlight w:val="yellow"/>
          <w:lang w:eastAsia="en-CA"/>
        </w:rPr>
        <w:t>Implement a single “get” method</w:t>
      </w:r>
      <w:r w:rsidRPr="00D26DE6">
        <w:rPr>
          <w:rFonts w:ascii="Verdana" w:eastAsia="Times New Roman" w:hAnsi="Verdana" w:cs="Times New Roman"/>
          <w:szCs w:val="18"/>
          <w:lang w:eastAsia="en-CA"/>
        </w:rPr>
        <w:t xml:space="preserve">, which </w:t>
      </w:r>
      <w:r w:rsidRPr="00D26DE6">
        <w:rPr>
          <w:rFonts w:ascii="Verdana" w:eastAsia="Times New Roman" w:hAnsi="Verdana" w:cs="Times New Roman"/>
          <w:szCs w:val="18"/>
          <w:highlight w:val="yellow"/>
          <w:lang w:eastAsia="en-CA"/>
        </w:rPr>
        <w:t>returns a collection of link relations</w:t>
      </w:r>
    </w:p>
    <w:p w14:paraId="4D8FC628"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1FB1BC68"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Please note that </w:t>
      </w:r>
      <w:r w:rsidRPr="00D26DE6">
        <w:rPr>
          <w:rFonts w:ascii="Verdana" w:eastAsia="Times New Roman" w:hAnsi="Verdana" w:cs="Times New Roman"/>
          <w:szCs w:val="18"/>
          <w:highlight w:val="yellow"/>
          <w:lang w:eastAsia="en-CA"/>
        </w:rPr>
        <w:t>you</w:t>
      </w:r>
      <w:r w:rsidRPr="00D26DE6">
        <w:rPr>
          <w:rFonts w:ascii="Verdana" w:eastAsia="Times New Roman" w:hAnsi="Verdana" w:cs="Times New Roman"/>
          <w:szCs w:val="18"/>
          <w:lang w:eastAsia="en-CA"/>
        </w:rPr>
        <w:t xml:space="preserve">, as the </w:t>
      </w:r>
      <w:r w:rsidRPr="00D26DE6">
        <w:rPr>
          <w:rFonts w:ascii="Verdana" w:eastAsia="Times New Roman" w:hAnsi="Verdana" w:cs="Times New Roman"/>
          <w:szCs w:val="18"/>
          <w:highlight w:val="yellow"/>
          <w:lang w:eastAsia="en-CA"/>
        </w:rPr>
        <w:t>web service author</w:t>
      </w:r>
      <w:r w:rsidRPr="00D26DE6">
        <w:rPr>
          <w:rFonts w:ascii="Verdana" w:eastAsia="Times New Roman" w:hAnsi="Verdana" w:cs="Times New Roman"/>
          <w:szCs w:val="18"/>
          <w:lang w:eastAsia="en-CA"/>
        </w:rPr>
        <w:t xml:space="preserve">, will be manually </w:t>
      </w:r>
      <w:r w:rsidRPr="00D26DE6">
        <w:rPr>
          <w:rFonts w:ascii="Verdana" w:eastAsia="Times New Roman" w:hAnsi="Verdana" w:cs="Times New Roman"/>
          <w:szCs w:val="18"/>
          <w:highlight w:val="yellow"/>
          <w:lang w:eastAsia="en-CA"/>
        </w:rPr>
        <w:t>coding and creating these link relations</w:t>
      </w:r>
      <w:r w:rsidRPr="00D26DE6">
        <w:rPr>
          <w:rFonts w:ascii="Verdana" w:eastAsia="Times New Roman" w:hAnsi="Verdana" w:cs="Times New Roman"/>
          <w:szCs w:val="18"/>
          <w:lang w:eastAsia="en-CA"/>
        </w:rPr>
        <w:t xml:space="preserve">. Soon, </w:t>
      </w:r>
      <w:r w:rsidRPr="00D26DE6">
        <w:rPr>
          <w:rFonts w:ascii="Verdana" w:eastAsia="Times New Roman" w:hAnsi="Verdana" w:cs="Times New Roman"/>
          <w:szCs w:val="18"/>
          <w:highlight w:val="cyan"/>
          <w:lang w:eastAsia="en-CA"/>
        </w:rPr>
        <w:t>you will learn how to programmatically generate link relations</w:t>
      </w:r>
      <w:r w:rsidRPr="00D26DE6">
        <w:rPr>
          <w:rFonts w:ascii="Verdana" w:eastAsia="Times New Roman" w:hAnsi="Verdana" w:cs="Times New Roman"/>
          <w:szCs w:val="18"/>
          <w:lang w:eastAsia="en-CA"/>
        </w:rPr>
        <w:t>.</w:t>
      </w:r>
    </w:p>
    <w:p w14:paraId="0095AD63"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The </w:t>
      </w:r>
      <w:proofErr w:type="spellStart"/>
      <w:r w:rsidRPr="00D26DE6">
        <w:rPr>
          <w:rFonts w:ascii="Verdana" w:eastAsia="Times New Roman" w:hAnsi="Verdana" w:cs="Times New Roman"/>
          <w:i/>
          <w:iCs/>
          <w:szCs w:val="18"/>
          <w:highlight w:val="magenta"/>
          <w:lang w:eastAsia="en-CA"/>
        </w:rPr>
        <w:t>HRIntro</w:t>
      </w:r>
      <w:proofErr w:type="spellEnd"/>
      <w:r w:rsidRPr="00D26DE6">
        <w:rPr>
          <w:rFonts w:ascii="Verdana" w:eastAsia="Times New Roman" w:hAnsi="Verdana" w:cs="Times New Roman"/>
          <w:szCs w:val="18"/>
          <w:lang w:eastAsia="en-CA"/>
        </w:rPr>
        <w:t> code example was enhanced with this feature.</w:t>
      </w:r>
    </w:p>
    <w:p w14:paraId="09296D02"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1547A87E" w14:textId="77777777" w:rsidR="00D26DE6" w:rsidRPr="00D26DE6" w:rsidRDefault="00D26DE6" w:rsidP="00C57A4A">
      <w:pPr>
        <w:shd w:val="clear" w:color="auto" w:fill="FFFFFF"/>
        <w:spacing w:after="150" w:line="360" w:lineRule="auto"/>
        <w:outlineLvl w:val="3"/>
        <w:rPr>
          <w:rFonts w:ascii="Arial" w:eastAsia="Times New Roman" w:hAnsi="Arial" w:cs="Arial"/>
          <w:b/>
          <w:bCs/>
          <w:spacing w:val="-12"/>
          <w:sz w:val="28"/>
          <w:szCs w:val="23"/>
          <w:lang w:eastAsia="en-CA"/>
        </w:rPr>
      </w:pPr>
      <w:r w:rsidRPr="00D26DE6">
        <w:rPr>
          <w:rFonts w:ascii="Arial" w:eastAsia="Times New Roman" w:hAnsi="Arial" w:cs="Arial"/>
          <w:b/>
          <w:bCs/>
          <w:spacing w:val="-12"/>
          <w:sz w:val="28"/>
          <w:szCs w:val="23"/>
          <w:highlight w:val="yellow"/>
          <w:lang w:eastAsia="en-CA"/>
        </w:rPr>
        <w:t>Handling</w:t>
      </w:r>
      <w:r w:rsidRPr="00D26DE6">
        <w:rPr>
          <w:rFonts w:ascii="Arial" w:eastAsia="Times New Roman" w:hAnsi="Arial" w:cs="Arial"/>
          <w:b/>
          <w:bCs/>
          <w:spacing w:val="-12"/>
          <w:sz w:val="28"/>
          <w:szCs w:val="23"/>
          <w:lang w:eastAsia="en-CA"/>
        </w:rPr>
        <w:t xml:space="preserve"> an </w:t>
      </w:r>
      <w:r w:rsidRPr="00D26DE6">
        <w:rPr>
          <w:rFonts w:ascii="Arial" w:eastAsia="Times New Roman" w:hAnsi="Arial" w:cs="Arial"/>
          <w:b/>
          <w:bCs/>
          <w:spacing w:val="-12"/>
          <w:sz w:val="28"/>
          <w:szCs w:val="23"/>
          <w:highlight w:val="green"/>
          <w:lang w:eastAsia="en-CA"/>
        </w:rPr>
        <w:t>HTTP OPTIONS request</w:t>
      </w:r>
    </w:p>
    <w:p w14:paraId="7917A2AE"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Modern web services must support the HTTP OPTIONS method.</w:t>
      </w:r>
    </w:p>
    <w:p w14:paraId="1AC8D88C" w14:textId="77777777" w:rsidR="00D26DE6" w:rsidRPr="00D26DE6" w:rsidRDefault="00D26DE6" w:rsidP="00C57A4A">
      <w:pPr>
        <w:shd w:val="clear" w:color="auto" w:fill="F4F5F7"/>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From </w:t>
      </w:r>
      <w:hyperlink r:id="rId8" w:anchor="section-4.3.7" w:tgtFrame="_blank" w:history="1">
        <w:r w:rsidRPr="00D26DE6">
          <w:rPr>
            <w:rFonts w:ascii="Verdana" w:eastAsia="Times New Roman" w:hAnsi="Verdana" w:cs="Times New Roman"/>
            <w:szCs w:val="18"/>
            <w:u w:val="single"/>
            <w:lang w:eastAsia="en-CA"/>
          </w:rPr>
          <w:t>RFC 7231</w:t>
        </w:r>
      </w:hyperlink>
      <w:r w:rsidRPr="00D26DE6">
        <w:rPr>
          <w:rFonts w:ascii="Verdana" w:eastAsia="Times New Roman" w:hAnsi="Verdana" w:cs="Times New Roman"/>
          <w:szCs w:val="18"/>
          <w:lang w:eastAsia="en-CA"/>
        </w:rPr>
        <w:t>:</w:t>
      </w:r>
    </w:p>
    <w:p w14:paraId="26284150" w14:textId="77777777" w:rsidR="00D26DE6" w:rsidRPr="00D26DE6" w:rsidRDefault="00D26DE6" w:rsidP="00C57A4A">
      <w:pPr>
        <w:shd w:val="clear" w:color="auto" w:fill="F4F5F7"/>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“The </w:t>
      </w:r>
      <w:r w:rsidRPr="00D26DE6">
        <w:rPr>
          <w:rFonts w:ascii="Verdana" w:eastAsia="Times New Roman" w:hAnsi="Verdana" w:cs="Times New Roman"/>
          <w:szCs w:val="18"/>
          <w:highlight w:val="green"/>
          <w:lang w:eastAsia="en-CA"/>
        </w:rPr>
        <w:t>OPTIONS</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method</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requests information about the communication options available for the target resource</w:t>
      </w:r>
      <w:r w:rsidRPr="00D26DE6">
        <w:rPr>
          <w:rFonts w:ascii="Verdana" w:eastAsia="Times New Roman" w:hAnsi="Verdana" w:cs="Times New Roman"/>
          <w:szCs w:val="18"/>
          <w:lang w:eastAsia="en-CA"/>
        </w:rPr>
        <w:t xml:space="preserve">…  This method </w:t>
      </w:r>
      <w:r w:rsidRPr="00D26DE6">
        <w:rPr>
          <w:rFonts w:ascii="Verdana" w:eastAsia="Times New Roman" w:hAnsi="Verdana" w:cs="Times New Roman"/>
          <w:szCs w:val="18"/>
          <w:highlight w:val="yellow"/>
          <w:lang w:eastAsia="en-CA"/>
        </w:rPr>
        <w:t>allows a client to determine the options and/or requirements associated with a resource, or the capabilities of a server, without implying a resource action.”</w:t>
      </w:r>
    </w:p>
    <w:p w14:paraId="715E545B"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4AD70D09"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This feature </w:t>
      </w:r>
      <w:r w:rsidRPr="00D26DE6">
        <w:rPr>
          <w:rFonts w:ascii="Verdana" w:eastAsia="Times New Roman" w:hAnsi="Verdana" w:cs="Times New Roman"/>
          <w:szCs w:val="18"/>
          <w:highlight w:val="yellow"/>
          <w:lang w:eastAsia="en-CA"/>
        </w:rPr>
        <w:t>enables</w:t>
      </w:r>
      <w:r w:rsidRPr="00D26DE6">
        <w:rPr>
          <w:rFonts w:ascii="Verdana" w:eastAsia="Times New Roman" w:hAnsi="Verdana" w:cs="Times New Roman"/>
          <w:szCs w:val="18"/>
          <w:lang w:eastAsia="en-CA"/>
        </w:rPr>
        <w:t xml:space="preserve"> a </w:t>
      </w:r>
      <w:r w:rsidRPr="00D26DE6">
        <w:rPr>
          <w:rFonts w:ascii="Verdana" w:eastAsia="Times New Roman" w:hAnsi="Verdana" w:cs="Times New Roman"/>
          <w:szCs w:val="18"/>
          <w:highlight w:val="yellow"/>
          <w:lang w:eastAsia="en-CA"/>
        </w:rPr>
        <w:t>requestor</w:t>
      </w:r>
      <w:r w:rsidRPr="00D26DE6">
        <w:rPr>
          <w:rFonts w:ascii="Verdana" w:eastAsia="Times New Roman" w:hAnsi="Verdana" w:cs="Times New Roman"/>
          <w:szCs w:val="18"/>
          <w:lang w:eastAsia="en-CA"/>
        </w:rPr>
        <w:t xml:space="preserve"> to </w:t>
      </w:r>
      <w:r w:rsidRPr="00D26DE6">
        <w:rPr>
          <w:rFonts w:ascii="Verdana" w:eastAsia="Times New Roman" w:hAnsi="Verdana" w:cs="Times New Roman"/>
          <w:szCs w:val="18"/>
          <w:highlight w:val="yellow"/>
          <w:lang w:eastAsia="en-CA"/>
        </w:rPr>
        <w:t>determine</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green"/>
          <w:lang w:eastAsia="en-CA"/>
        </w:rPr>
        <w:t>what HTTP methods</w:t>
      </w:r>
      <w:r w:rsidRPr="00D26DE6">
        <w:rPr>
          <w:rFonts w:ascii="Verdana" w:eastAsia="Times New Roman" w:hAnsi="Verdana" w:cs="Times New Roman"/>
          <w:szCs w:val="18"/>
          <w:lang w:eastAsia="en-CA"/>
        </w:rPr>
        <w:t xml:space="preserve"> are supported by a </w:t>
      </w:r>
      <w:r w:rsidRPr="00D26DE6">
        <w:rPr>
          <w:rFonts w:ascii="Verdana" w:eastAsia="Times New Roman" w:hAnsi="Verdana" w:cs="Times New Roman"/>
          <w:szCs w:val="18"/>
          <w:highlight w:val="green"/>
          <w:lang w:eastAsia="en-CA"/>
        </w:rPr>
        <w:t>URI</w:t>
      </w:r>
      <w:r w:rsidRPr="00D26DE6">
        <w:rPr>
          <w:rFonts w:ascii="Verdana" w:eastAsia="Times New Roman" w:hAnsi="Verdana" w:cs="Times New Roman"/>
          <w:szCs w:val="18"/>
          <w:lang w:eastAsia="en-CA"/>
        </w:rPr>
        <w:t>, </w:t>
      </w:r>
      <w:r w:rsidRPr="00D26DE6">
        <w:rPr>
          <w:rFonts w:ascii="Verdana" w:eastAsia="Times New Roman" w:hAnsi="Verdana" w:cs="Times New Roman"/>
          <w:i/>
          <w:iCs/>
          <w:szCs w:val="18"/>
          <w:highlight w:val="green"/>
          <w:lang w:eastAsia="en-CA"/>
        </w:rPr>
        <w:t>before</w:t>
      </w:r>
      <w:r w:rsidRPr="00D26DE6">
        <w:rPr>
          <w:rFonts w:ascii="Verdana" w:eastAsia="Times New Roman" w:hAnsi="Verdana" w:cs="Times New Roman"/>
          <w:szCs w:val="18"/>
          <w:highlight w:val="green"/>
          <w:lang w:eastAsia="en-CA"/>
        </w:rPr>
        <w:t> sending the actual request</w:t>
      </w:r>
      <w:r w:rsidRPr="00D26DE6">
        <w:rPr>
          <w:rFonts w:ascii="Verdana" w:eastAsia="Times New Roman" w:hAnsi="Verdana" w:cs="Times New Roman"/>
          <w:szCs w:val="18"/>
          <w:lang w:eastAsia="en-CA"/>
        </w:rPr>
        <w:t>. Very useful.</w:t>
      </w:r>
    </w:p>
    <w:p w14:paraId="3BF1EC36" w14:textId="77777777" w:rsidR="00A86491" w:rsidRDefault="00A86491" w:rsidP="00C57A4A">
      <w:pPr>
        <w:shd w:val="clear" w:color="auto" w:fill="FFFFFF"/>
        <w:spacing w:after="150" w:line="360" w:lineRule="auto"/>
        <w:rPr>
          <w:rFonts w:ascii="Verdana" w:eastAsia="Times New Roman" w:hAnsi="Verdana" w:cs="Times New Roman"/>
          <w:szCs w:val="18"/>
          <w:lang w:eastAsia="en-CA"/>
        </w:rPr>
      </w:pPr>
    </w:p>
    <w:p w14:paraId="371BF45A" w14:textId="73486905"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highlight w:val="yellow"/>
          <w:lang w:eastAsia="en-CA"/>
        </w:rPr>
        <w:t>Instead of using GET</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with a request URI</w:t>
      </w:r>
      <w:r w:rsidRPr="00D26DE6">
        <w:rPr>
          <w:rFonts w:ascii="Verdana" w:eastAsia="Times New Roman" w:hAnsi="Verdana" w:cs="Times New Roman"/>
          <w:szCs w:val="18"/>
          <w:lang w:eastAsia="en-CA"/>
        </w:rPr>
        <w:t xml:space="preserve">, use </w:t>
      </w:r>
      <w:r w:rsidRPr="00D26DE6">
        <w:rPr>
          <w:rFonts w:ascii="Verdana" w:eastAsia="Times New Roman" w:hAnsi="Verdana" w:cs="Times New Roman"/>
          <w:szCs w:val="18"/>
          <w:highlight w:val="yellow"/>
          <w:lang w:eastAsia="en-CA"/>
        </w:rPr>
        <w:t>OPTIONS</w:t>
      </w:r>
      <w:r w:rsidRPr="00D26DE6">
        <w:rPr>
          <w:rFonts w:ascii="Verdana" w:eastAsia="Times New Roman" w:hAnsi="Verdana" w:cs="Times New Roman"/>
          <w:szCs w:val="18"/>
          <w:lang w:eastAsia="en-CA"/>
        </w:rPr>
        <w:t xml:space="preserve"> with a </w:t>
      </w:r>
      <w:r w:rsidRPr="00D26DE6">
        <w:rPr>
          <w:rFonts w:ascii="Verdana" w:eastAsia="Times New Roman" w:hAnsi="Verdana" w:cs="Times New Roman"/>
          <w:szCs w:val="18"/>
          <w:highlight w:val="yellow"/>
          <w:lang w:eastAsia="en-CA"/>
        </w:rPr>
        <w:t>request URI</w:t>
      </w:r>
      <w:r w:rsidRPr="00D26DE6">
        <w:rPr>
          <w:rFonts w:ascii="Verdana" w:eastAsia="Times New Roman" w:hAnsi="Verdana" w:cs="Times New Roman"/>
          <w:szCs w:val="18"/>
          <w:lang w:eastAsia="en-CA"/>
        </w:rPr>
        <w:t>.</w:t>
      </w:r>
    </w:p>
    <w:p w14:paraId="4679F19E"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The </w:t>
      </w:r>
      <w:r w:rsidRPr="00D26DE6">
        <w:rPr>
          <w:rFonts w:ascii="Verdana" w:eastAsia="Times New Roman" w:hAnsi="Verdana" w:cs="Times New Roman"/>
          <w:szCs w:val="18"/>
          <w:highlight w:val="yellow"/>
          <w:lang w:eastAsia="en-CA"/>
        </w:rPr>
        <w:t>response</w:t>
      </w:r>
      <w:r w:rsidRPr="00D26DE6">
        <w:rPr>
          <w:rFonts w:ascii="Verdana" w:eastAsia="Times New Roman" w:hAnsi="Verdana" w:cs="Times New Roman"/>
          <w:szCs w:val="18"/>
          <w:lang w:eastAsia="en-CA"/>
        </w:rPr>
        <w:t xml:space="preserve"> will include a </w:t>
      </w:r>
      <w:r w:rsidRPr="00D26DE6">
        <w:rPr>
          <w:rFonts w:ascii="Verdana" w:eastAsia="Times New Roman" w:hAnsi="Verdana" w:cs="Times New Roman"/>
          <w:szCs w:val="18"/>
          <w:highlight w:val="yellow"/>
          <w:lang w:eastAsia="en-CA"/>
        </w:rPr>
        <w:t>response header</w:t>
      </w:r>
      <w:r w:rsidRPr="00D26DE6">
        <w:rPr>
          <w:rFonts w:ascii="Verdana" w:eastAsia="Times New Roman" w:hAnsi="Verdana" w:cs="Times New Roman"/>
          <w:szCs w:val="18"/>
          <w:lang w:eastAsia="en-CA"/>
        </w:rPr>
        <w:t xml:space="preserve"> named “</w:t>
      </w:r>
      <w:r w:rsidRPr="00D26DE6">
        <w:rPr>
          <w:rFonts w:ascii="Verdana" w:eastAsia="Times New Roman" w:hAnsi="Verdana" w:cs="Times New Roman"/>
          <w:szCs w:val="18"/>
          <w:highlight w:val="green"/>
          <w:lang w:eastAsia="en-CA"/>
        </w:rPr>
        <w:t>Allow</w:t>
      </w:r>
      <w:r w:rsidRPr="00D26DE6">
        <w:rPr>
          <w:rFonts w:ascii="Verdana" w:eastAsia="Times New Roman" w:hAnsi="Verdana" w:cs="Times New Roman"/>
          <w:szCs w:val="18"/>
          <w:lang w:eastAsia="en-CA"/>
        </w:rPr>
        <w:t xml:space="preserve">”, with a </w:t>
      </w:r>
      <w:r w:rsidRPr="00D26DE6">
        <w:rPr>
          <w:rFonts w:ascii="Verdana" w:eastAsia="Times New Roman" w:hAnsi="Verdana" w:cs="Times New Roman"/>
          <w:szCs w:val="18"/>
          <w:highlight w:val="green"/>
          <w:lang w:eastAsia="en-CA"/>
        </w:rPr>
        <w:t>comma-separated list of HTTP method names</w:t>
      </w:r>
      <w:r w:rsidRPr="00D26DE6">
        <w:rPr>
          <w:rFonts w:ascii="Verdana" w:eastAsia="Times New Roman" w:hAnsi="Verdana" w:cs="Times New Roman"/>
          <w:szCs w:val="18"/>
          <w:lang w:eastAsia="en-CA"/>
        </w:rPr>
        <w:t xml:space="preserve"> that </w:t>
      </w:r>
      <w:r w:rsidRPr="00D26DE6">
        <w:rPr>
          <w:rFonts w:ascii="Verdana" w:eastAsia="Times New Roman" w:hAnsi="Verdana" w:cs="Times New Roman"/>
          <w:szCs w:val="18"/>
          <w:highlight w:val="green"/>
          <w:lang w:eastAsia="en-CA"/>
        </w:rPr>
        <w:t>can be used with the URI</w:t>
      </w:r>
      <w:r w:rsidRPr="00D26DE6">
        <w:rPr>
          <w:rFonts w:ascii="Verdana" w:eastAsia="Times New Roman" w:hAnsi="Verdana" w:cs="Times New Roman"/>
          <w:szCs w:val="18"/>
          <w:lang w:eastAsia="en-CA"/>
        </w:rPr>
        <w:t>. It’s as simple as that. (The entity body is empty.)</w:t>
      </w:r>
    </w:p>
    <w:p w14:paraId="4F371AD5"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highlight w:val="yellow"/>
          <w:lang w:eastAsia="en-CA"/>
        </w:rPr>
        <w:t>Does the Web API project automatically handle OPTIONS requests</w:t>
      </w:r>
      <w:r w:rsidRPr="00D26DE6">
        <w:rPr>
          <w:rFonts w:ascii="Verdana" w:eastAsia="Times New Roman" w:hAnsi="Verdana" w:cs="Times New Roman"/>
          <w:szCs w:val="18"/>
          <w:lang w:eastAsia="en-CA"/>
        </w:rPr>
        <w:t>?</w:t>
      </w:r>
    </w:p>
    <w:p w14:paraId="100D2E74"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highlight w:val="yellow"/>
          <w:lang w:eastAsia="en-CA"/>
        </w:rPr>
        <w:t>Sadly, the answer is </w:t>
      </w:r>
      <w:r w:rsidRPr="00D26DE6">
        <w:rPr>
          <w:rFonts w:ascii="Verdana" w:eastAsia="Times New Roman" w:hAnsi="Verdana" w:cs="Times New Roman"/>
          <w:i/>
          <w:iCs/>
          <w:szCs w:val="18"/>
          <w:highlight w:val="yellow"/>
          <w:lang w:eastAsia="en-CA"/>
        </w:rPr>
        <w:t>no</w:t>
      </w:r>
      <w:r w:rsidRPr="00D26DE6">
        <w:rPr>
          <w:rFonts w:ascii="Verdana" w:eastAsia="Times New Roman" w:hAnsi="Verdana" w:cs="Times New Roman"/>
          <w:szCs w:val="18"/>
          <w:lang w:eastAsia="en-CA"/>
        </w:rPr>
        <w:t xml:space="preserve">. We </w:t>
      </w:r>
      <w:r w:rsidRPr="00D26DE6">
        <w:rPr>
          <w:rFonts w:ascii="Verdana" w:eastAsia="Times New Roman" w:hAnsi="Verdana" w:cs="Times New Roman"/>
          <w:szCs w:val="18"/>
          <w:highlight w:val="yellow"/>
          <w:lang w:eastAsia="en-CA"/>
        </w:rPr>
        <w:t>must write code to do this</w:t>
      </w:r>
      <w:r w:rsidRPr="00D26DE6">
        <w:rPr>
          <w:rFonts w:ascii="Verdana" w:eastAsia="Times New Roman" w:hAnsi="Verdana" w:cs="Times New Roman"/>
          <w:szCs w:val="18"/>
          <w:lang w:eastAsia="en-CA"/>
        </w:rPr>
        <w:t xml:space="preserve">. For example, </w:t>
      </w:r>
      <w:r w:rsidRPr="00D26DE6">
        <w:rPr>
          <w:rFonts w:ascii="Verdana" w:eastAsia="Times New Roman" w:hAnsi="Verdana" w:cs="Times New Roman"/>
          <w:szCs w:val="18"/>
          <w:highlight w:val="yellow"/>
          <w:lang w:eastAsia="en-CA"/>
        </w:rPr>
        <w:t>in a controlle</w:t>
      </w:r>
      <w:r w:rsidRPr="00D26DE6">
        <w:rPr>
          <w:rFonts w:ascii="Verdana" w:eastAsia="Times New Roman" w:hAnsi="Verdana" w:cs="Times New Roman"/>
          <w:szCs w:val="18"/>
          <w:lang w:eastAsia="en-CA"/>
        </w:rPr>
        <w:t xml:space="preserve">r, you could </w:t>
      </w:r>
      <w:r w:rsidRPr="00D26DE6">
        <w:rPr>
          <w:rFonts w:ascii="Verdana" w:eastAsia="Times New Roman" w:hAnsi="Verdana" w:cs="Times New Roman"/>
          <w:szCs w:val="18"/>
          <w:highlight w:val="yellow"/>
          <w:lang w:eastAsia="en-CA"/>
        </w:rPr>
        <w:t>write a method that handles the request</w:t>
      </w:r>
      <w:r w:rsidRPr="00D26DE6">
        <w:rPr>
          <w:rFonts w:ascii="Verdana" w:eastAsia="Times New Roman" w:hAnsi="Verdana" w:cs="Times New Roman"/>
          <w:szCs w:val="18"/>
          <w:lang w:eastAsia="en-CA"/>
        </w:rPr>
        <w:t xml:space="preserve">. Notice the </w:t>
      </w:r>
      <w:r w:rsidRPr="00D26DE6">
        <w:rPr>
          <w:rFonts w:ascii="Verdana" w:eastAsia="Times New Roman" w:hAnsi="Verdana" w:cs="Times New Roman"/>
          <w:szCs w:val="18"/>
          <w:lang w:eastAsia="en-CA"/>
        </w:rPr>
        <w:lastRenderedPageBreak/>
        <w:t>[</w:t>
      </w:r>
      <w:proofErr w:type="spellStart"/>
      <w:r w:rsidRPr="00D26DE6">
        <w:rPr>
          <w:rFonts w:ascii="Verdana" w:eastAsia="Times New Roman" w:hAnsi="Verdana" w:cs="Times New Roman"/>
          <w:szCs w:val="18"/>
          <w:highlight w:val="green"/>
          <w:lang w:eastAsia="en-CA"/>
        </w:rPr>
        <w:t>HttpOptions</w:t>
      </w:r>
      <w:proofErr w:type="spellEnd"/>
      <w:r w:rsidRPr="00D26DE6">
        <w:rPr>
          <w:rFonts w:ascii="Verdana" w:eastAsia="Times New Roman" w:hAnsi="Verdana" w:cs="Times New Roman"/>
          <w:szCs w:val="18"/>
          <w:lang w:eastAsia="en-CA"/>
        </w:rPr>
        <w:t>] and [</w:t>
      </w:r>
      <w:proofErr w:type="gramStart"/>
      <w:r w:rsidRPr="00D26DE6">
        <w:rPr>
          <w:rFonts w:ascii="Verdana" w:eastAsia="Times New Roman" w:hAnsi="Verdana" w:cs="Times New Roman"/>
          <w:szCs w:val="18"/>
          <w:highlight w:val="green"/>
          <w:lang w:eastAsia="en-CA"/>
        </w:rPr>
        <w:t>Route(</w:t>
      </w:r>
      <w:proofErr w:type="gramEnd"/>
      <w:r w:rsidRPr="00D26DE6">
        <w:rPr>
          <w:rFonts w:ascii="Verdana" w:eastAsia="Times New Roman" w:hAnsi="Verdana" w:cs="Times New Roman"/>
          <w:szCs w:val="18"/>
          <w:highlight w:val="green"/>
          <w:lang w:eastAsia="en-CA"/>
        </w:rPr>
        <w:t>)] attributes</w:t>
      </w:r>
      <w:r w:rsidRPr="00D26DE6">
        <w:rPr>
          <w:rFonts w:ascii="Verdana" w:eastAsia="Times New Roman" w:hAnsi="Verdana" w:cs="Times New Roman"/>
          <w:szCs w:val="18"/>
          <w:lang w:eastAsia="en-CA"/>
        </w:rPr>
        <w:t xml:space="preserve">, and </w:t>
      </w:r>
      <w:r w:rsidRPr="00D26DE6">
        <w:rPr>
          <w:rFonts w:ascii="Verdana" w:eastAsia="Times New Roman" w:hAnsi="Verdana" w:cs="Times New Roman"/>
          <w:szCs w:val="18"/>
          <w:highlight w:val="yellow"/>
          <w:lang w:eastAsia="en-CA"/>
        </w:rPr>
        <w:t>a different return type</w:t>
      </w:r>
      <w:r w:rsidRPr="00D26DE6">
        <w:rPr>
          <w:rFonts w:ascii="Verdana" w:eastAsia="Times New Roman" w:hAnsi="Verdana" w:cs="Times New Roman"/>
          <w:szCs w:val="18"/>
          <w:lang w:eastAsia="en-CA"/>
        </w:rPr>
        <w:t xml:space="preserve">, </w:t>
      </w:r>
      <w:proofErr w:type="spellStart"/>
      <w:r w:rsidRPr="00D26DE6">
        <w:rPr>
          <w:rFonts w:ascii="Verdana" w:eastAsia="Times New Roman" w:hAnsi="Verdana" w:cs="Times New Roman"/>
          <w:szCs w:val="18"/>
          <w:highlight w:val="green"/>
          <w:lang w:eastAsia="en-CA"/>
        </w:rPr>
        <w:t>HttpResponseMessage</w:t>
      </w:r>
      <w:proofErr w:type="spellEnd"/>
      <w:r w:rsidRPr="00D26DE6">
        <w:rPr>
          <w:rFonts w:ascii="Verdana" w:eastAsia="Times New Roman" w:hAnsi="Verdana" w:cs="Times New Roman"/>
          <w:szCs w:val="18"/>
          <w:lang w:eastAsia="en-CA"/>
        </w:rPr>
        <w:t>:</w:t>
      </w:r>
    </w:p>
    <w:tbl>
      <w:tblPr>
        <w:tblW w:w="8623"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620"/>
        <w:gridCol w:w="8003"/>
      </w:tblGrid>
      <w:tr w:rsidR="00C57A4A" w:rsidRPr="00C57A4A" w14:paraId="64E7615B" w14:textId="77777777" w:rsidTr="00D26DE6">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64BBE025"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1</w:t>
            </w:r>
          </w:p>
          <w:p w14:paraId="1692DAA3"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2</w:t>
            </w:r>
          </w:p>
          <w:p w14:paraId="1ADA67F9"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3</w:t>
            </w:r>
          </w:p>
          <w:p w14:paraId="47D37D3E"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4</w:t>
            </w:r>
          </w:p>
          <w:p w14:paraId="17789FCC"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5</w:t>
            </w:r>
          </w:p>
          <w:p w14:paraId="09971AA5"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6</w:t>
            </w:r>
          </w:p>
          <w:p w14:paraId="04E5F500"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7</w:t>
            </w:r>
          </w:p>
          <w:p w14:paraId="04F4B84D"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8</w:t>
            </w:r>
          </w:p>
          <w:p w14:paraId="3B4F1766"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9</w:t>
            </w:r>
          </w:p>
          <w:p w14:paraId="64416B16"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10</w:t>
            </w:r>
          </w:p>
          <w:p w14:paraId="3CB60C53"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11</w:t>
            </w:r>
          </w:p>
          <w:p w14:paraId="2F03A41F"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12</w:t>
            </w:r>
          </w:p>
          <w:p w14:paraId="39BBF62E"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13</w:t>
            </w:r>
          </w:p>
        </w:tc>
        <w:tc>
          <w:tcPr>
            <w:tcW w:w="810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7AE01009"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highlight w:val="yellow"/>
                <w:lang w:eastAsia="en-CA"/>
              </w:rPr>
              <w:t>[</w:t>
            </w:r>
            <w:proofErr w:type="spellStart"/>
            <w:r w:rsidRPr="00D26DE6">
              <w:rPr>
                <w:rFonts w:ascii="Courier New" w:eastAsia="Times New Roman" w:hAnsi="Courier New" w:cs="Courier New"/>
                <w:sz w:val="24"/>
                <w:szCs w:val="20"/>
                <w:highlight w:val="yellow"/>
                <w:lang w:eastAsia="en-CA"/>
              </w:rPr>
              <w:t>HttpOptions</w:t>
            </w:r>
            <w:proofErr w:type="spellEnd"/>
            <w:r w:rsidRPr="00D26DE6">
              <w:rPr>
                <w:rFonts w:ascii="Courier New" w:eastAsia="Times New Roman" w:hAnsi="Courier New" w:cs="Courier New"/>
                <w:sz w:val="24"/>
                <w:szCs w:val="20"/>
                <w:highlight w:val="yellow"/>
                <w:lang w:eastAsia="en-CA"/>
              </w:rPr>
              <w:t>]</w:t>
            </w:r>
          </w:p>
          <w:p w14:paraId="00D4147F"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highlight w:val="yellow"/>
                <w:lang w:eastAsia="en-CA"/>
              </w:rPr>
              <w:t>[Route("</w:t>
            </w:r>
            <w:proofErr w:type="spellStart"/>
            <w:r w:rsidRPr="00D26DE6">
              <w:rPr>
                <w:rFonts w:ascii="Courier New" w:eastAsia="Times New Roman" w:hAnsi="Courier New" w:cs="Courier New"/>
                <w:sz w:val="24"/>
                <w:szCs w:val="20"/>
                <w:highlight w:val="yellow"/>
                <w:lang w:eastAsia="en-CA"/>
              </w:rPr>
              <w:t>api</w:t>
            </w:r>
            <w:proofErr w:type="spellEnd"/>
            <w:r w:rsidRPr="00D26DE6">
              <w:rPr>
                <w:rFonts w:ascii="Courier New" w:eastAsia="Times New Roman" w:hAnsi="Courier New" w:cs="Courier New"/>
                <w:sz w:val="24"/>
                <w:szCs w:val="20"/>
                <w:highlight w:val="yellow"/>
                <w:lang w:eastAsia="en-CA"/>
              </w:rPr>
              <w:t>/products")]</w:t>
            </w:r>
          </w:p>
          <w:p w14:paraId="6322FCEA"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t>public</w:t>
            </w:r>
            <w:r w:rsidRPr="00D26DE6">
              <w:rPr>
                <w:rFonts w:ascii="Times New Roman" w:eastAsia="Times New Roman" w:hAnsi="Times New Roman" w:cs="Times New Roman"/>
                <w:sz w:val="32"/>
                <w:szCs w:val="24"/>
                <w:lang w:eastAsia="en-CA"/>
              </w:rPr>
              <w:t xml:space="preserve"> </w:t>
            </w:r>
            <w:proofErr w:type="spellStart"/>
            <w:r w:rsidRPr="00D26DE6">
              <w:rPr>
                <w:rFonts w:ascii="Courier New" w:eastAsia="Times New Roman" w:hAnsi="Courier New" w:cs="Courier New"/>
                <w:sz w:val="24"/>
                <w:szCs w:val="20"/>
                <w:highlight w:val="yellow"/>
                <w:lang w:eastAsia="en-CA"/>
              </w:rPr>
              <w:t>HttpResponseMessage</w:t>
            </w:r>
            <w:proofErr w:type="spellEnd"/>
            <w:r w:rsidRPr="00D26DE6">
              <w:rPr>
                <w:rFonts w:ascii="Courier New" w:eastAsia="Times New Roman" w:hAnsi="Courier New" w:cs="Courier New"/>
                <w:sz w:val="24"/>
                <w:szCs w:val="20"/>
                <w:lang w:eastAsia="en-CA"/>
              </w:rPr>
              <w:t xml:space="preserve"> </w:t>
            </w:r>
            <w:proofErr w:type="spellStart"/>
            <w:proofErr w:type="gramStart"/>
            <w:r w:rsidRPr="00D26DE6">
              <w:rPr>
                <w:rFonts w:ascii="Courier New" w:eastAsia="Times New Roman" w:hAnsi="Courier New" w:cs="Courier New"/>
                <w:sz w:val="24"/>
                <w:szCs w:val="20"/>
                <w:highlight w:val="yellow"/>
                <w:lang w:eastAsia="en-CA"/>
              </w:rPr>
              <w:t>AvailableOptions</w:t>
            </w:r>
            <w:proofErr w:type="spellEnd"/>
            <w:r w:rsidRPr="00D26DE6">
              <w:rPr>
                <w:rFonts w:ascii="Courier New" w:eastAsia="Times New Roman" w:hAnsi="Courier New" w:cs="Courier New"/>
                <w:sz w:val="24"/>
                <w:szCs w:val="20"/>
                <w:highlight w:val="yellow"/>
                <w:lang w:eastAsia="en-CA"/>
              </w:rPr>
              <w:t>(</w:t>
            </w:r>
            <w:proofErr w:type="gramEnd"/>
            <w:r w:rsidRPr="00D26DE6">
              <w:rPr>
                <w:rFonts w:ascii="Courier New" w:eastAsia="Times New Roman" w:hAnsi="Courier New" w:cs="Courier New"/>
                <w:sz w:val="24"/>
                <w:szCs w:val="20"/>
                <w:highlight w:val="yellow"/>
                <w:lang w:eastAsia="en-CA"/>
              </w:rPr>
              <w:t>)</w:t>
            </w:r>
          </w:p>
          <w:p w14:paraId="504D805D"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t>{</w:t>
            </w:r>
          </w:p>
          <w:p w14:paraId="48424F8B"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t>    </w:t>
            </w:r>
            <w:r w:rsidRPr="00D26DE6">
              <w:rPr>
                <w:rFonts w:ascii="Courier New" w:eastAsia="Times New Roman" w:hAnsi="Courier New" w:cs="Courier New"/>
                <w:sz w:val="20"/>
                <w:szCs w:val="17"/>
                <w:lang w:eastAsia="en-CA"/>
              </w:rPr>
              <w:t>// Create a response object</w:t>
            </w:r>
          </w:p>
          <w:p w14:paraId="32F26695"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t>    var</w:t>
            </w:r>
            <w:r w:rsidRPr="00D26DE6">
              <w:rPr>
                <w:rFonts w:ascii="Times New Roman" w:eastAsia="Times New Roman" w:hAnsi="Times New Roman" w:cs="Times New Roman"/>
                <w:sz w:val="32"/>
                <w:szCs w:val="24"/>
                <w:lang w:eastAsia="en-CA"/>
              </w:rPr>
              <w:t xml:space="preserve"> </w:t>
            </w:r>
            <w:r w:rsidRPr="00D26DE6">
              <w:rPr>
                <w:rFonts w:ascii="Courier New" w:eastAsia="Times New Roman" w:hAnsi="Courier New" w:cs="Courier New"/>
                <w:sz w:val="24"/>
                <w:szCs w:val="20"/>
                <w:lang w:eastAsia="en-CA"/>
              </w:rPr>
              <w:t>response = new</w:t>
            </w:r>
            <w:r w:rsidRPr="00D26DE6">
              <w:rPr>
                <w:rFonts w:ascii="Times New Roman" w:eastAsia="Times New Roman" w:hAnsi="Times New Roman" w:cs="Times New Roman"/>
                <w:sz w:val="32"/>
                <w:szCs w:val="24"/>
                <w:lang w:eastAsia="en-CA"/>
              </w:rPr>
              <w:t xml:space="preserve"> </w:t>
            </w:r>
            <w:proofErr w:type="spellStart"/>
            <w:proofErr w:type="gramStart"/>
            <w:r w:rsidRPr="00D26DE6">
              <w:rPr>
                <w:rFonts w:ascii="Courier New" w:eastAsia="Times New Roman" w:hAnsi="Courier New" w:cs="Courier New"/>
                <w:sz w:val="24"/>
                <w:szCs w:val="20"/>
                <w:lang w:eastAsia="en-CA"/>
              </w:rPr>
              <w:t>HttpResponseMessage</w:t>
            </w:r>
            <w:proofErr w:type="spellEnd"/>
            <w:r w:rsidRPr="00D26DE6">
              <w:rPr>
                <w:rFonts w:ascii="Courier New" w:eastAsia="Times New Roman" w:hAnsi="Courier New" w:cs="Courier New"/>
                <w:sz w:val="24"/>
                <w:szCs w:val="20"/>
                <w:lang w:eastAsia="en-CA"/>
              </w:rPr>
              <w:t>(</w:t>
            </w:r>
            <w:proofErr w:type="spellStart"/>
            <w:proofErr w:type="gramEnd"/>
            <w:r w:rsidRPr="00D26DE6">
              <w:rPr>
                <w:rFonts w:ascii="Courier New" w:eastAsia="Times New Roman" w:hAnsi="Courier New" w:cs="Courier New"/>
                <w:sz w:val="24"/>
                <w:szCs w:val="20"/>
                <w:lang w:eastAsia="en-CA"/>
              </w:rPr>
              <w:t>HttpStatusCode.OK</w:t>
            </w:r>
            <w:proofErr w:type="spellEnd"/>
            <w:r w:rsidRPr="00D26DE6">
              <w:rPr>
                <w:rFonts w:ascii="Courier New" w:eastAsia="Times New Roman" w:hAnsi="Courier New" w:cs="Courier New"/>
                <w:sz w:val="24"/>
                <w:szCs w:val="20"/>
                <w:lang w:eastAsia="en-CA"/>
              </w:rPr>
              <w:t>);</w:t>
            </w:r>
          </w:p>
          <w:p w14:paraId="185628DD"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t>    </w:t>
            </w:r>
            <w:r w:rsidRPr="00D26DE6">
              <w:rPr>
                <w:rFonts w:ascii="Courier New" w:eastAsia="Times New Roman" w:hAnsi="Courier New" w:cs="Courier New"/>
                <w:sz w:val="20"/>
                <w:szCs w:val="17"/>
                <w:lang w:eastAsia="en-CA"/>
              </w:rPr>
              <w:t>// Initialize the content property</w:t>
            </w:r>
          </w:p>
          <w:p w14:paraId="3C6A6BBF"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t>    </w:t>
            </w:r>
            <w:proofErr w:type="spellStart"/>
            <w:proofErr w:type="gramStart"/>
            <w:r w:rsidRPr="00D26DE6">
              <w:rPr>
                <w:rFonts w:ascii="Courier New" w:eastAsia="Times New Roman" w:hAnsi="Courier New" w:cs="Courier New"/>
                <w:sz w:val="24"/>
                <w:szCs w:val="20"/>
                <w:lang w:eastAsia="en-CA"/>
              </w:rPr>
              <w:t>response.Content</w:t>
            </w:r>
            <w:proofErr w:type="spellEnd"/>
            <w:proofErr w:type="gramEnd"/>
            <w:r w:rsidRPr="00D26DE6">
              <w:rPr>
                <w:rFonts w:ascii="Courier New" w:eastAsia="Times New Roman" w:hAnsi="Courier New" w:cs="Courier New"/>
                <w:sz w:val="24"/>
                <w:szCs w:val="20"/>
                <w:lang w:eastAsia="en-CA"/>
              </w:rPr>
              <w:t xml:space="preserve"> = new</w:t>
            </w:r>
            <w:r w:rsidRPr="00D26DE6">
              <w:rPr>
                <w:rFonts w:ascii="Times New Roman" w:eastAsia="Times New Roman" w:hAnsi="Times New Roman" w:cs="Times New Roman"/>
                <w:sz w:val="32"/>
                <w:szCs w:val="24"/>
                <w:lang w:eastAsia="en-CA"/>
              </w:rPr>
              <w:t xml:space="preserve"> </w:t>
            </w:r>
            <w:proofErr w:type="spellStart"/>
            <w:r w:rsidRPr="00D26DE6">
              <w:rPr>
                <w:rFonts w:ascii="Courier New" w:eastAsia="Times New Roman" w:hAnsi="Courier New" w:cs="Courier New"/>
                <w:sz w:val="24"/>
                <w:szCs w:val="20"/>
                <w:lang w:eastAsia="en-CA"/>
              </w:rPr>
              <w:t>StringContent</w:t>
            </w:r>
            <w:proofErr w:type="spellEnd"/>
            <w:r w:rsidRPr="00D26DE6">
              <w:rPr>
                <w:rFonts w:ascii="Courier New" w:eastAsia="Times New Roman" w:hAnsi="Courier New" w:cs="Courier New"/>
                <w:sz w:val="24"/>
                <w:szCs w:val="20"/>
                <w:lang w:eastAsia="en-CA"/>
              </w:rPr>
              <w:t>("");</w:t>
            </w:r>
          </w:p>
          <w:p w14:paraId="59B44079"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t>    </w:t>
            </w:r>
            <w:r w:rsidRPr="00D26DE6">
              <w:rPr>
                <w:rFonts w:ascii="Courier New" w:eastAsia="Times New Roman" w:hAnsi="Courier New" w:cs="Courier New"/>
                <w:sz w:val="20"/>
                <w:szCs w:val="17"/>
                <w:lang w:eastAsia="en-CA"/>
              </w:rPr>
              <w:t>// Add an "Allow" header, with the allowable methods for this URI</w:t>
            </w:r>
          </w:p>
          <w:p w14:paraId="731A43BC"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t>    </w:t>
            </w:r>
            <w:proofErr w:type="spellStart"/>
            <w:proofErr w:type="gramStart"/>
            <w:r w:rsidRPr="00D26DE6">
              <w:rPr>
                <w:rFonts w:ascii="Courier New" w:eastAsia="Times New Roman" w:hAnsi="Courier New" w:cs="Courier New"/>
                <w:sz w:val="24"/>
                <w:szCs w:val="20"/>
                <w:lang w:eastAsia="en-CA"/>
              </w:rPr>
              <w:t>response.Content.Headers</w:t>
            </w:r>
            <w:proofErr w:type="gramEnd"/>
            <w:r w:rsidRPr="00D26DE6">
              <w:rPr>
                <w:rFonts w:ascii="Courier New" w:eastAsia="Times New Roman" w:hAnsi="Courier New" w:cs="Courier New"/>
                <w:sz w:val="24"/>
                <w:szCs w:val="20"/>
                <w:lang w:eastAsia="en-CA"/>
              </w:rPr>
              <w:t>.Add</w:t>
            </w:r>
            <w:proofErr w:type="spellEnd"/>
            <w:r w:rsidRPr="00D26DE6">
              <w:rPr>
                <w:rFonts w:ascii="Courier New" w:eastAsia="Times New Roman" w:hAnsi="Courier New" w:cs="Courier New"/>
                <w:sz w:val="24"/>
                <w:szCs w:val="20"/>
                <w:lang w:eastAsia="en-CA"/>
              </w:rPr>
              <w:t>("Allow", "GET,POST");</w:t>
            </w:r>
          </w:p>
          <w:p w14:paraId="51A58512"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 </w:t>
            </w:r>
          </w:p>
          <w:p w14:paraId="55EEF474"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t>    return</w:t>
            </w:r>
            <w:r w:rsidRPr="00D26DE6">
              <w:rPr>
                <w:rFonts w:ascii="Times New Roman" w:eastAsia="Times New Roman" w:hAnsi="Times New Roman" w:cs="Times New Roman"/>
                <w:sz w:val="32"/>
                <w:szCs w:val="24"/>
                <w:lang w:eastAsia="en-CA"/>
              </w:rPr>
              <w:t xml:space="preserve"> </w:t>
            </w:r>
            <w:r w:rsidRPr="00D26DE6">
              <w:rPr>
                <w:rFonts w:ascii="Courier New" w:eastAsia="Times New Roman" w:hAnsi="Courier New" w:cs="Courier New"/>
                <w:sz w:val="24"/>
                <w:szCs w:val="20"/>
                <w:lang w:eastAsia="en-CA"/>
              </w:rPr>
              <w:t>response;</w:t>
            </w:r>
          </w:p>
          <w:p w14:paraId="4B24FC14"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t>}</w:t>
            </w:r>
          </w:p>
        </w:tc>
      </w:tr>
    </w:tbl>
    <w:p w14:paraId="1B8ED4F3"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518C2F8A"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highlight w:val="yellow"/>
          <w:lang w:eastAsia="en-CA"/>
        </w:rPr>
        <w:t>Do we need to write this kind of code in every controller</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Yes</w:t>
      </w:r>
      <w:r w:rsidRPr="00D26DE6">
        <w:rPr>
          <w:rFonts w:ascii="Verdana" w:eastAsia="Times New Roman" w:hAnsi="Verdana" w:cs="Times New Roman"/>
          <w:szCs w:val="18"/>
          <w:lang w:eastAsia="en-CA"/>
        </w:rPr>
        <w:t>.</w:t>
      </w:r>
    </w:p>
    <w:p w14:paraId="0A08A2FE"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For </w:t>
      </w:r>
      <w:r w:rsidRPr="00D26DE6">
        <w:rPr>
          <w:rFonts w:ascii="Verdana" w:eastAsia="Times New Roman" w:hAnsi="Verdana" w:cs="Times New Roman"/>
          <w:szCs w:val="18"/>
          <w:highlight w:val="yellow"/>
          <w:lang w:eastAsia="en-CA"/>
        </w:rPr>
        <w:t>every URI pattern</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Yes</w:t>
      </w:r>
      <w:r w:rsidRPr="00D26DE6">
        <w:rPr>
          <w:rFonts w:ascii="Verdana" w:eastAsia="Times New Roman" w:hAnsi="Verdana" w:cs="Times New Roman"/>
          <w:szCs w:val="18"/>
          <w:lang w:eastAsia="en-CA"/>
        </w:rPr>
        <w:t>.</w:t>
      </w:r>
    </w:p>
    <w:p w14:paraId="0861A64B"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That would be annoying.</w:t>
      </w:r>
    </w:p>
    <w:p w14:paraId="253551AE"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Is there a better way? </w:t>
      </w:r>
      <w:r w:rsidRPr="00D26DE6">
        <w:rPr>
          <w:rFonts w:ascii="Verdana" w:eastAsia="Times New Roman" w:hAnsi="Verdana" w:cs="Times New Roman"/>
          <w:i/>
          <w:iCs/>
          <w:szCs w:val="18"/>
          <w:highlight w:val="yellow"/>
          <w:lang w:eastAsia="en-CA"/>
        </w:rPr>
        <w:t>Yes</w:t>
      </w:r>
      <w:r w:rsidRPr="00D26DE6">
        <w:rPr>
          <w:rFonts w:ascii="Verdana" w:eastAsia="Times New Roman" w:hAnsi="Verdana" w:cs="Times New Roman"/>
          <w:i/>
          <w:iCs/>
          <w:szCs w:val="18"/>
          <w:lang w:eastAsia="en-CA"/>
        </w:rPr>
        <w:t>!</w:t>
      </w:r>
    </w:p>
    <w:p w14:paraId="098B502A" w14:textId="6A48B24D" w:rsid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lastRenderedPageBreak/>
        <w:t xml:space="preserve">The </w:t>
      </w:r>
      <w:r w:rsidRPr="00D26DE6">
        <w:rPr>
          <w:rFonts w:ascii="Verdana" w:eastAsia="Times New Roman" w:hAnsi="Verdana" w:cs="Times New Roman"/>
          <w:szCs w:val="18"/>
          <w:highlight w:val="yellow"/>
          <w:u w:val="single"/>
          <w:lang w:eastAsia="en-CA"/>
        </w:rPr>
        <w:t>recommended approach</w:t>
      </w:r>
      <w:r w:rsidRPr="00D26DE6">
        <w:rPr>
          <w:rFonts w:ascii="Verdana" w:eastAsia="Times New Roman" w:hAnsi="Verdana" w:cs="Times New Roman"/>
          <w:szCs w:val="18"/>
          <w:lang w:eastAsia="en-CA"/>
        </w:rPr>
        <w:t xml:space="preserve"> is </w:t>
      </w:r>
      <w:r w:rsidRPr="00D26DE6">
        <w:rPr>
          <w:rFonts w:ascii="Verdana" w:eastAsia="Times New Roman" w:hAnsi="Verdana" w:cs="Times New Roman"/>
          <w:szCs w:val="18"/>
          <w:highlight w:val="yellow"/>
          <w:lang w:eastAsia="en-CA"/>
        </w:rPr>
        <w:t>to create a “</w:t>
      </w:r>
      <w:r w:rsidRPr="00D26DE6">
        <w:rPr>
          <w:rFonts w:ascii="Verdana" w:eastAsia="Times New Roman" w:hAnsi="Verdana" w:cs="Times New Roman"/>
          <w:szCs w:val="18"/>
          <w:highlight w:val="green"/>
          <w:lang w:eastAsia="en-CA"/>
        </w:rPr>
        <w:t>message handler</w:t>
      </w:r>
      <w:r w:rsidRPr="00D26DE6">
        <w:rPr>
          <w:rFonts w:ascii="Verdana" w:eastAsia="Times New Roman" w:hAnsi="Verdana" w:cs="Times New Roman"/>
          <w:szCs w:val="18"/>
          <w:lang w:eastAsia="en-CA"/>
        </w:rPr>
        <w:t xml:space="preserve">”, which is a </w:t>
      </w:r>
      <w:r w:rsidRPr="00D26DE6">
        <w:rPr>
          <w:rFonts w:ascii="Verdana" w:eastAsia="Times New Roman" w:hAnsi="Verdana" w:cs="Times New Roman"/>
          <w:szCs w:val="18"/>
          <w:highlight w:val="yellow"/>
          <w:lang w:eastAsia="en-CA"/>
        </w:rPr>
        <w:t xml:space="preserve">software component that </w:t>
      </w:r>
      <w:r w:rsidRPr="00D26DE6">
        <w:rPr>
          <w:rFonts w:ascii="Verdana" w:eastAsia="Times New Roman" w:hAnsi="Verdana" w:cs="Times New Roman"/>
          <w:szCs w:val="18"/>
          <w:highlight w:val="green"/>
          <w:lang w:eastAsia="en-CA"/>
        </w:rPr>
        <w:t>plugs into the request-processing pipeline</w:t>
      </w:r>
      <w:r w:rsidRPr="00D26DE6">
        <w:rPr>
          <w:rFonts w:ascii="Verdana" w:eastAsia="Times New Roman" w:hAnsi="Verdana" w:cs="Times New Roman"/>
          <w:szCs w:val="18"/>
          <w:lang w:eastAsia="en-CA"/>
        </w:rPr>
        <w:t xml:space="preserve">. It will </w:t>
      </w:r>
      <w:r w:rsidRPr="00D26DE6">
        <w:rPr>
          <w:rFonts w:ascii="Verdana" w:eastAsia="Times New Roman" w:hAnsi="Verdana" w:cs="Times New Roman"/>
          <w:szCs w:val="18"/>
          <w:highlight w:val="yellow"/>
          <w:lang w:eastAsia="en-CA"/>
        </w:rPr>
        <w:t xml:space="preserve">intercept and </w:t>
      </w:r>
      <w:r w:rsidRPr="00D26DE6">
        <w:rPr>
          <w:rFonts w:ascii="Verdana" w:eastAsia="Times New Roman" w:hAnsi="Verdana" w:cs="Times New Roman"/>
          <w:szCs w:val="18"/>
          <w:highlight w:val="green"/>
          <w:lang w:eastAsia="en-CA"/>
        </w:rPr>
        <w:t>process any request that uses the OPTIONS method</w:t>
      </w:r>
      <w:r w:rsidRPr="00D26DE6">
        <w:rPr>
          <w:rFonts w:ascii="Verdana" w:eastAsia="Times New Roman" w:hAnsi="Verdana" w:cs="Times New Roman"/>
          <w:szCs w:val="18"/>
          <w:lang w:eastAsia="en-CA"/>
        </w:rPr>
        <w:t>. The r</w:t>
      </w:r>
      <w:r w:rsidRPr="00D26DE6">
        <w:rPr>
          <w:rFonts w:ascii="Verdana" w:eastAsia="Times New Roman" w:hAnsi="Verdana" w:cs="Times New Roman"/>
          <w:szCs w:val="18"/>
          <w:highlight w:val="yellow"/>
          <w:lang w:eastAsia="en-CA"/>
        </w:rPr>
        <w:t>equest</w:t>
      </w:r>
      <w:r w:rsidRPr="00D26DE6">
        <w:rPr>
          <w:rFonts w:ascii="Verdana" w:eastAsia="Times New Roman" w:hAnsi="Verdana" w:cs="Times New Roman"/>
          <w:szCs w:val="18"/>
          <w:lang w:eastAsia="en-CA"/>
        </w:rPr>
        <w:t xml:space="preserve"> is </w:t>
      </w:r>
      <w:r w:rsidRPr="00D26DE6">
        <w:rPr>
          <w:rFonts w:ascii="Verdana" w:eastAsia="Times New Roman" w:hAnsi="Verdana" w:cs="Times New Roman"/>
          <w:szCs w:val="18"/>
          <w:highlight w:val="yellow"/>
          <w:lang w:eastAsia="en-CA"/>
        </w:rPr>
        <w:t>serviced by a single module</w:t>
      </w:r>
      <w:r w:rsidRPr="00D26DE6">
        <w:rPr>
          <w:rFonts w:ascii="Verdana" w:eastAsia="Times New Roman" w:hAnsi="Verdana" w:cs="Times New Roman"/>
          <w:szCs w:val="18"/>
          <w:lang w:eastAsia="en-CA"/>
        </w:rPr>
        <w:t xml:space="preserve">, and it </w:t>
      </w:r>
      <w:r w:rsidRPr="00D26DE6">
        <w:rPr>
          <w:rFonts w:ascii="Verdana" w:eastAsia="Times New Roman" w:hAnsi="Verdana" w:cs="Times New Roman"/>
          <w:szCs w:val="18"/>
          <w:highlight w:val="yellow"/>
          <w:lang w:eastAsia="en-CA"/>
        </w:rPr>
        <w:t>returns a useful response to the requestor</w:t>
      </w:r>
      <w:r w:rsidRPr="00D26DE6">
        <w:rPr>
          <w:rFonts w:ascii="Verdana" w:eastAsia="Times New Roman" w:hAnsi="Verdana" w:cs="Times New Roman"/>
          <w:szCs w:val="18"/>
          <w:lang w:eastAsia="en-CA"/>
        </w:rPr>
        <w:t>. This is a </w:t>
      </w:r>
      <w:r w:rsidRPr="00D26DE6">
        <w:rPr>
          <w:rFonts w:ascii="Verdana" w:eastAsia="Times New Roman" w:hAnsi="Verdana" w:cs="Times New Roman"/>
          <w:i/>
          <w:iCs/>
          <w:szCs w:val="18"/>
          <w:lang w:eastAsia="en-CA"/>
        </w:rPr>
        <w:t xml:space="preserve">much </w:t>
      </w:r>
      <w:r w:rsidRPr="00D26DE6">
        <w:rPr>
          <w:rFonts w:ascii="Verdana" w:eastAsia="Times New Roman" w:hAnsi="Verdana" w:cs="Times New Roman"/>
          <w:i/>
          <w:iCs/>
          <w:szCs w:val="18"/>
          <w:highlight w:val="yellow"/>
          <w:lang w:eastAsia="en-CA"/>
        </w:rPr>
        <w:t>better</w:t>
      </w:r>
      <w:r w:rsidRPr="00D26DE6">
        <w:rPr>
          <w:rFonts w:ascii="Verdana" w:eastAsia="Times New Roman" w:hAnsi="Verdana" w:cs="Times New Roman"/>
          <w:szCs w:val="18"/>
          <w:highlight w:val="yellow"/>
          <w:lang w:eastAsia="en-CA"/>
        </w:rPr>
        <w:t> alternative to writing code in every controller</w:t>
      </w:r>
      <w:r w:rsidRPr="00D26DE6">
        <w:rPr>
          <w:rFonts w:ascii="Verdana" w:eastAsia="Times New Roman" w:hAnsi="Verdana" w:cs="Times New Roman"/>
          <w:szCs w:val="18"/>
          <w:lang w:eastAsia="en-CA"/>
        </w:rPr>
        <w:t>.</w:t>
      </w:r>
    </w:p>
    <w:p w14:paraId="01ED1B01" w14:textId="77777777" w:rsidR="007A3E98" w:rsidRPr="00D26DE6" w:rsidRDefault="007A3E98" w:rsidP="00C57A4A">
      <w:pPr>
        <w:shd w:val="clear" w:color="auto" w:fill="FFFFFF"/>
        <w:spacing w:after="0" w:line="360" w:lineRule="auto"/>
        <w:rPr>
          <w:rFonts w:ascii="Verdana" w:eastAsia="Times New Roman" w:hAnsi="Verdana" w:cs="Times New Roman"/>
          <w:szCs w:val="18"/>
          <w:lang w:eastAsia="en-CA"/>
        </w:rPr>
      </w:pPr>
    </w:p>
    <w:p w14:paraId="408F0777" w14:textId="77777777" w:rsidR="00D26DE6" w:rsidRPr="00D26DE6" w:rsidRDefault="00D26DE6" w:rsidP="00C57A4A">
      <w:pPr>
        <w:shd w:val="clear" w:color="auto" w:fill="F4F5F7"/>
        <w:spacing w:after="75"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Your professor acknowledges the </w:t>
      </w:r>
      <w:hyperlink r:id="rId9" w:tgtFrame="_blank" w:history="1">
        <w:r w:rsidRPr="00D26DE6">
          <w:rPr>
            <w:rFonts w:ascii="Verdana" w:eastAsia="Times New Roman" w:hAnsi="Verdana" w:cs="Times New Roman"/>
            <w:szCs w:val="18"/>
            <w:u w:val="single"/>
            <w:lang w:eastAsia="en-CA"/>
          </w:rPr>
          <w:t xml:space="preserve">post by </w:t>
        </w:r>
        <w:proofErr w:type="spellStart"/>
        <w:r w:rsidRPr="00D26DE6">
          <w:rPr>
            <w:rFonts w:ascii="Verdana" w:eastAsia="Times New Roman" w:hAnsi="Verdana" w:cs="Times New Roman"/>
            <w:szCs w:val="18"/>
            <w:u w:val="single"/>
            <w:lang w:eastAsia="en-CA"/>
          </w:rPr>
          <w:t>Jef</w:t>
        </w:r>
        <w:proofErr w:type="spellEnd"/>
        <w:r w:rsidRPr="00D26DE6">
          <w:rPr>
            <w:rFonts w:ascii="Verdana" w:eastAsia="Times New Roman" w:hAnsi="Verdana" w:cs="Times New Roman"/>
            <w:szCs w:val="18"/>
            <w:u w:val="single"/>
            <w:lang w:eastAsia="en-CA"/>
          </w:rPr>
          <w:t xml:space="preserve"> </w:t>
        </w:r>
        <w:proofErr w:type="spellStart"/>
        <w:r w:rsidRPr="00D26DE6">
          <w:rPr>
            <w:rFonts w:ascii="Verdana" w:eastAsia="Times New Roman" w:hAnsi="Verdana" w:cs="Times New Roman"/>
            <w:szCs w:val="18"/>
            <w:u w:val="single"/>
            <w:lang w:eastAsia="en-CA"/>
          </w:rPr>
          <w:t>C</w:t>
        </w:r>
        <w:r w:rsidRPr="00D26DE6">
          <w:rPr>
            <w:rFonts w:ascii="Verdana" w:eastAsia="Times New Roman" w:hAnsi="Verdana" w:cs="Times New Roman"/>
            <w:szCs w:val="18"/>
            <w:u w:val="single"/>
            <w:lang w:eastAsia="en-CA"/>
          </w:rPr>
          <w:t>laes</w:t>
        </w:r>
        <w:proofErr w:type="spellEnd"/>
      </w:hyperlink>
      <w:r w:rsidRPr="00D26DE6">
        <w:rPr>
          <w:rFonts w:ascii="Verdana" w:eastAsia="Times New Roman" w:hAnsi="Verdana" w:cs="Times New Roman"/>
          <w:szCs w:val="18"/>
          <w:lang w:eastAsia="en-CA"/>
        </w:rPr>
        <w:t> that enabled the handler to get written. Then, </w:t>
      </w:r>
      <w:hyperlink r:id="rId10" w:tgtFrame="_blank" w:history="1">
        <w:r w:rsidRPr="00D26DE6">
          <w:rPr>
            <w:rFonts w:ascii="Verdana" w:eastAsia="Times New Roman" w:hAnsi="Verdana" w:cs="Times New Roman"/>
            <w:szCs w:val="18"/>
            <w:u w:val="single"/>
            <w:lang w:eastAsia="en-CA"/>
          </w:rPr>
          <w:t>Yao Huang Lin’s post</w:t>
        </w:r>
      </w:hyperlink>
      <w:r w:rsidRPr="00D26DE6">
        <w:rPr>
          <w:rFonts w:ascii="Verdana" w:eastAsia="Times New Roman" w:hAnsi="Verdana" w:cs="Times New Roman"/>
          <w:szCs w:val="18"/>
          <w:lang w:eastAsia="en-CA"/>
        </w:rPr>
        <w:t> provided the knowledge that resulted in it covering all kinds of URIs.</w:t>
      </w:r>
    </w:p>
    <w:p w14:paraId="4A1E4083"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059DCB18"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b/>
          <w:bCs/>
          <w:szCs w:val="18"/>
          <w:lang w:eastAsia="en-CA"/>
        </w:rPr>
        <w:t xml:space="preserve">Implementing an </w:t>
      </w:r>
      <w:r w:rsidRPr="00D26DE6">
        <w:rPr>
          <w:rFonts w:ascii="Verdana" w:eastAsia="Times New Roman" w:hAnsi="Verdana" w:cs="Times New Roman"/>
          <w:b/>
          <w:bCs/>
          <w:szCs w:val="18"/>
          <w:highlight w:val="green"/>
          <w:lang w:eastAsia="en-CA"/>
        </w:rPr>
        <w:t>HTTP OPTIONS handler</w:t>
      </w:r>
    </w:p>
    <w:p w14:paraId="1185019B"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Instead of writing this handler from scratch, students in Prof. McIntyre’s Web Services course have permission to use the code that’s found in the </w:t>
      </w:r>
      <w:proofErr w:type="spellStart"/>
      <w:r w:rsidRPr="00D26DE6">
        <w:rPr>
          <w:rFonts w:ascii="Verdana" w:eastAsia="Times New Roman" w:hAnsi="Verdana" w:cs="Times New Roman"/>
          <w:i/>
          <w:iCs/>
          <w:szCs w:val="18"/>
          <w:highlight w:val="magenta"/>
          <w:lang w:eastAsia="en-CA"/>
        </w:rPr>
        <w:t>HttpOptionsHandler</w:t>
      </w:r>
      <w:proofErr w:type="spellEnd"/>
      <w:r w:rsidRPr="00D26DE6">
        <w:rPr>
          <w:rFonts w:ascii="Verdana" w:eastAsia="Times New Roman" w:hAnsi="Verdana" w:cs="Times New Roman"/>
          <w:szCs w:val="18"/>
          <w:lang w:eastAsia="en-CA"/>
        </w:rPr>
        <w:t> </w:t>
      </w:r>
      <w:r w:rsidRPr="00D26DE6">
        <w:rPr>
          <w:rFonts w:ascii="Verdana" w:eastAsia="Times New Roman" w:hAnsi="Verdana" w:cs="Times New Roman"/>
          <w:szCs w:val="18"/>
          <w:highlight w:val="yellow"/>
          <w:lang w:eastAsia="en-CA"/>
        </w:rPr>
        <w:t>code example folder</w:t>
      </w:r>
      <w:r w:rsidRPr="00D26DE6">
        <w:rPr>
          <w:rFonts w:ascii="Verdana" w:eastAsia="Times New Roman" w:hAnsi="Verdana" w:cs="Times New Roman"/>
          <w:szCs w:val="18"/>
          <w:lang w:eastAsia="en-CA"/>
        </w:rPr>
        <w:t xml:space="preserve">. (The folder does not include a complete project – </w:t>
      </w:r>
      <w:r w:rsidRPr="00D26DE6">
        <w:rPr>
          <w:rFonts w:ascii="Verdana" w:eastAsia="Times New Roman" w:hAnsi="Verdana" w:cs="Times New Roman"/>
          <w:szCs w:val="18"/>
          <w:u w:val="single"/>
          <w:lang w:eastAsia="en-CA"/>
        </w:rPr>
        <w:t>just the source code file that you need</w:t>
      </w:r>
      <w:r w:rsidRPr="00D26DE6">
        <w:rPr>
          <w:rFonts w:ascii="Verdana" w:eastAsia="Times New Roman" w:hAnsi="Verdana" w:cs="Times New Roman"/>
          <w:szCs w:val="18"/>
          <w:lang w:eastAsia="en-CA"/>
        </w:rPr>
        <w:t>.)</w:t>
      </w:r>
    </w:p>
    <w:p w14:paraId="369B5F64"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Just </w:t>
      </w:r>
      <w:r w:rsidRPr="00D26DE6">
        <w:rPr>
          <w:rFonts w:ascii="Verdana" w:eastAsia="Times New Roman" w:hAnsi="Verdana" w:cs="Times New Roman"/>
          <w:szCs w:val="18"/>
          <w:highlight w:val="yellow"/>
          <w:lang w:eastAsia="en-CA"/>
        </w:rPr>
        <w:t>copy</w:t>
      </w:r>
      <w:r w:rsidRPr="00D26DE6">
        <w:rPr>
          <w:rFonts w:ascii="Verdana" w:eastAsia="Times New Roman" w:hAnsi="Verdana" w:cs="Times New Roman"/>
          <w:szCs w:val="18"/>
          <w:lang w:eastAsia="en-CA"/>
        </w:rPr>
        <w:t xml:space="preserve"> the </w:t>
      </w:r>
      <w:proofErr w:type="spellStart"/>
      <w:r w:rsidRPr="00D26DE6">
        <w:rPr>
          <w:rFonts w:ascii="Verdana" w:eastAsia="Times New Roman" w:hAnsi="Verdana" w:cs="Times New Roman"/>
          <w:i/>
          <w:iCs/>
          <w:szCs w:val="18"/>
          <w:highlight w:val="yellow"/>
          <w:lang w:eastAsia="en-CA"/>
        </w:rPr>
        <w:t>HRFormaterICT.cs</w:t>
      </w:r>
      <w:proofErr w:type="spellEnd"/>
      <w:r w:rsidRPr="00D26DE6">
        <w:rPr>
          <w:rFonts w:ascii="Verdana" w:eastAsia="Times New Roman" w:hAnsi="Verdana" w:cs="Times New Roman"/>
          <w:szCs w:val="18"/>
          <w:lang w:eastAsia="en-CA"/>
        </w:rPr>
        <w:t xml:space="preserve"> source code file into </w:t>
      </w:r>
      <w:r w:rsidRPr="00D26DE6">
        <w:rPr>
          <w:rFonts w:ascii="Verdana" w:eastAsia="Times New Roman" w:hAnsi="Verdana" w:cs="Times New Roman"/>
          <w:szCs w:val="18"/>
          <w:highlight w:val="yellow"/>
          <w:lang w:eastAsia="en-CA"/>
        </w:rPr>
        <w:t>any existing project</w:t>
      </w:r>
      <w:r w:rsidRPr="00D26DE6">
        <w:rPr>
          <w:rFonts w:ascii="Verdana" w:eastAsia="Times New Roman" w:hAnsi="Verdana" w:cs="Times New Roman"/>
          <w:szCs w:val="18"/>
          <w:lang w:eastAsia="en-CA"/>
        </w:rPr>
        <w:t xml:space="preserve"> (into the </w:t>
      </w:r>
      <w:proofErr w:type="spellStart"/>
      <w:r w:rsidRPr="00D26DE6">
        <w:rPr>
          <w:rFonts w:ascii="Verdana" w:eastAsia="Times New Roman" w:hAnsi="Verdana" w:cs="Times New Roman"/>
          <w:szCs w:val="18"/>
          <w:highlight w:val="yellow"/>
          <w:lang w:eastAsia="en-CA"/>
        </w:rPr>
        <w:t>ServiceLayer</w:t>
      </w:r>
      <w:proofErr w:type="spellEnd"/>
      <w:r w:rsidRPr="00D26DE6">
        <w:rPr>
          <w:rFonts w:ascii="Verdana" w:eastAsia="Times New Roman" w:hAnsi="Verdana" w:cs="Times New Roman"/>
          <w:szCs w:val="18"/>
          <w:highlight w:val="yellow"/>
          <w:lang w:eastAsia="en-CA"/>
        </w:rPr>
        <w:t xml:space="preserve"> folder</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change its namespace name to match your project</w:t>
      </w:r>
      <w:r w:rsidRPr="00D26DE6">
        <w:rPr>
          <w:rFonts w:ascii="Verdana" w:eastAsia="Times New Roman" w:hAnsi="Verdana" w:cs="Times New Roman"/>
          <w:szCs w:val="18"/>
          <w:lang w:eastAsia="en-CA"/>
        </w:rPr>
        <w:t xml:space="preserve">, add it to the </w:t>
      </w:r>
      <w:r w:rsidRPr="00D26DE6">
        <w:rPr>
          <w:rFonts w:ascii="Verdana" w:eastAsia="Times New Roman" w:hAnsi="Verdana" w:cs="Times New Roman"/>
          <w:szCs w:val="18"/>
          <w:highlight w:val="yellow"/>
          <w:lang w:eastAsia="en-CA"/>
        </w:rPr>
        <w:t>Register method body</w:t>
      </w:r>
      <w:r w:rsidRPr="00D26DE6">
        <w:rPr>
          <w:rFonts w:ascii="Verdana" w:eastAsia="Times New Roman" w:hAnsi="Verdana" w:cs="Times New Roman"/>
          <w:szCs w:val="18"/>
          <w:lang w:eastAsia="en-CA"/>
        </w:rPr>
        <w:t xml:space="preserve"> in the </w:t>
      </w:r>
      <w:proofErr w:type="spellStart"/>
      <w:r w:rsidRPr="00D26DE6">
        <w:rPr>
          <w:rFonts w:ascii="Verdana" w:eastAsia="Times New Roman" w:hAnsi="Verdana" w:cs="Times New Roman"/>
          <w:szCs w:val="18"/>
          <w:highlight w:val="yellow"/>
          <w:lang w:eastAsia="en-CA"/>
        </w:rPr>
        <w:t>WebApiConfig</w:t>
      </w:r>
      <w:proofErr w:type="spellEnd"/>
      <w:r w:rsidRPr="00D26DE6">
        <w:rPr>
          <w:rFonts w:ascii="Verdana" w:eastAsia="Times New Roman" w:hAnsi="Verdana" w:cs="Times New Roman"/>
          <w:szCs w:val="18"/>
          <w:highlight w:val="yellow"/>
          <w:lang w:eastAsia="en-CA"/>
        </w:rPr>
        <w:t xml:space="preserve"> class</w:t>
      </w:r>
      <w:r w:rsidRPr="00D26DE6">
        <w:rPr>
          <w:rFonts w:ascii="Verdana" w:eastAsia="Times New Roman" w:hAnsi="Verdana" w:cs="Times New Roman"/>
          <w:szCs w:val="18"/>
          <w:lang w:eastAsia="en-CA"/>
        </w:rPr>
        <w:t>, and it will just work.</w:t>
      </w:r>
    </w:p>
    <w:p w14:paraId="01A74F22"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Study the code, to learn how it works.</w:t>
      </w:r>
    </w:p>
    <w:p w14:paraId="0A9369A0"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You’re welcome.</w:t>
      </w:r>
    </w:p>
    <w:p w14:paraId="5447E149"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649AA1C5" w14:textId="77777777" w:rsidR="00D26DE6" w:rsidRPr="00D26DE6" w:rsidRDefault="00D26DE6" w:rsidP="00C57A4A">
      <w:pPr>
        <w:shd w:val="clear" w:color="auto" w:fill="FFFFFF"/>
        <w:spacing w:after="150" w:line="360" w:lineRule="auto"/>
        <w:outlineLvl w:val="3"/>
        <w:rPr>
          <w:rFonts w:ascii="Arial" w:eastAsia="Times New Roman" w:hAnsi="Arial" w:cs="Arial"/>
          <w:b/>
          <w:bCs/>
          <w:spacing w:val="-12"/>
          <w:sz w:val="28"/>
          <w:szCs w:val="23"/>
          <w:lang w:eastAsia="en-CA"/>
        </w:rPr>
      </w:pPr>
      <w:r w:rsidRPr="00D26DE6">
        <w:rPr>
          <w:rFonts w:ascii="Arial" w:eastAsia="Times New Roman" w:hAnsi="Arial" w:cs="Arial"/>
          <w:b/>
          <w:bCs/>
          <w:spacing w:val="-12"/>
          <w:sz w:val="28"/>
          <w:szCs w:val="23"/>
          <w:highlight w:val="green"/>
          <w:lang w:eastAsia="en-CA"/>
        </w:rPr>
        <w:t>Hypermedia-driven web API</w:t>
      </w:r>
    </w:p>
    <w:p w14:paraId="1B3CE879"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highlight w:val="yellow"/>
          <w:lang w:eastAsia="en-CA"/>
        </w:rPr>
        <w:t>Modern web APIs,</w:t>
      </w:r>
      <w:r w:rsidRPr="00D26DE6">
        <w:rPr>
          <w:rFonts w:ascii="Verdana" w:eastAsia="Times New Roman" w:hAnsi="Verdana" w:cs="Times New Roman"/>
          <w:szCs w:val="18"/>
          <w:lang w:eastAsia="en-CA"/>
        </w:rPr>
        <w:t xml:space="preserve"> for public use, must be </w:t>
      </w:r>
      <w:r w:rsidRPr="00D26DE6">
        <w:rPr>
          <w:rFonts w:ascii="Verdana" w:eastAsia="Times New Roman" w:hAnsi="Verdana" w:cs="Times New Roman"/>
          <w:i/>
          <w:iCs/>
          <w:szCs w:val="18"/>
          <w:highlight w:val="yellow"/>
          <w:lang w:eastAsia="en-CA"/>
        </w:rPr>
        <w:t>hypermedia-driven</w:t>
      </w:r>
      <w:r w:rsidRPr="00D26DE6">
        <w:rPr>
          <w:rFonts w:ascii="Verdana" w:eastAsia="Times New Roman" w:hAnsi="Verdana" w:cs="Times New Roman"/>
          <w:szCs w:val="18"/>
          <w:lang w:eastAsia="en-CA"/>
        </w:rPr>
        <w:t>.</w:t>
      </w:r>
    </w:p>
    <w:p w14:paraId="0AAF1EA3"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What does this mean? It means that the response will include:</w:t>
      </w:r>
    </w:p>
    <w:p w14:paraId="7B36FAEC" w14:textId="77777777" w:rsidR="00D26DE6" w:rsidRPr="00D26DE6" w:rsidRDefault="00D26DE6" w:rsidP="00C57A4A">
      <w:pPr>
        <w:numPr>
          <w:ilvl w:val="0"/>
          <w:numId w:val="3"/>
        </w:numPr>
        <w:shd w:val="clear" w:color="auto" w:fill="FFFFFF"/>
        <w:spacing w:after="0" w:line="360" w:lineRule="auto"/>
        <w:ind w:left="0"/>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the </w:t>
      </w:r>
      <w:r w:rsidRPr="00D26DE6">
        <w:rPr>
          <w:rFonts w:ascii="Verdana" w:eastAsia="Times New Roman" w:hAnsi="Verdana" w:cs="Times New Roman"/>
          <w:szCs w:val="18"/>
          <w:highlight w:val="yellow"/>
          <w:lang w:eastAsia="en-CA"/>
        </w:rPr>
        <w:t>data that you expect</w:t>
      </w:r>
      <w:r w:rsidRPr="00D26DE6">
        <w:rPr>
          <w:rFonts w:ascii="Verdana" w:eastAsia="Times New Roman" w:hAnsi="Verdana" w:cs="Times New Roman"/>
          <w:szCs w:val="18"/>
          <w:lang w:eastAsia="en-CA"/>
        </w:rPr>
        <w:t>, and</w:t>
      </w:r>
    </w:p>
    <w:p w14:paraId="07453A48" w14:textId="77777777" w:rsidR="00D26DE6" w:rsidRPr="00D26DE6" w:rsidRDefault="00D26DE6" w:rsidP="00C57A4A">
      <w:pPr>
        <w:numPr>
          <w:ilvl w:val="0"/>
          <w:numId w:val="3"/>
        </w:numPr>
        <w:shd w:val="clear" w:color="auto" w:fill="FFFFFF"/>
        <w:spacing w:after="0" w:line="360" w:lineRule="auto"/>
        <w:ind w:left="0"/>
        <w:rPr>
          <w:rFonts w:ascii="Verdana" w:eastAsia="Times New Roman" w:hAnsi="Verdana" w:cs="Times New Roman"/>
          <w:szCs w:val="18"/>
          <w:lang w:eastAsia="en-CA"/>
        </w:rPr>
      </w:pPr>
      <w:r w:rsidRPr="00D26DE6">
        <w:rPr>
          <w:rFonts w:ascii="Verdana" w:eastAsia="Times New Roman" w:hAnsi="Verdana" w:cs="Times New Roman"/>
          <w:i/>
          <w:iCs/>
          <w:szCs w:val="18"/>
          <w:highlight w:val="yellow"/>
          <w:lang w:eastAsia="en-CA"/>
        </w:rPr>
        <w:t>links</w:t>
      </w:r>
      <w:r w:rsidRPr="00D26DE6">
        <w:rPr>
          <w:rFonts w:ascii="Verdana" w:eastAsia="Times New Roman" w:hAnsi="Verdana" w:cs="Times New Roman"/>
          <w:szCs w:val="18"/>
          <w:lang w:eastAsia="en-CA"/>
        </w:rPr>
        <w:t xml:space="preserve"> that enable you – the </w:t>
      </w:r>
      <w:r w:rsidRPr="00D26DE6">
        <w:rPr>
          <w:rFonts w:ascii="Verdana" w:eastAsia="Times New Roman" w:hAnsi="Verdana" w:cs="Times New Roman"/>
          <w:szCs w:val="18"/>
          <w:highlight w:val="yellow"/>
          <w:lang w:eastAsia="en-CA"/>
        </w:rPr>
        <w:t>requestor</w:t>
      </w:r>
      <w:r w:rsidRPr="00D26DE6">
        <w:rPr>
          <w:rFonts w:ascii="Verdana" w:eastAsia="Times New Roman" w:hAnsi="Verdana" w:cs="Times New Roman"/>
          <w:szCs w:val="18"/>
          <w:lang w:eastAsia="en-CA"/>
        </w:rPr>
        <w:t xml:space="preserve"> – </w:t>
      </w:r>
      <w:r w:rsidRPr="00D26DE6">
        <w:rPr>
          <w:rFonts w:ascii="Verdana" w:eastAsia="Times New Roman" w:hAnsi="Verdana" w:cs="Times New Roman"/>
          <w:szCs w:val="18"/>
          <w:highlight w:val="yellow"/>
          <w:lang w:eastAsia="en-CA"/>
        </w:rPr>
        <w:t>to determine what to do next</w:t>
      </w:r>
      <w:r w:rsidRPr="00D26DE6">
        <w:rPr>
          <w:rFonts w:ascii="Verdana" w:eastAsia="Times New Roman" w:hAnsi="Verdana" w:cs="Times New Roman"/>
          <w:szCs w:val="18"/>
          <w:lang w:eastAsia="en-CA"/>
        </w:rPr>
        <w:t>.</w:t>
      </w:r>
    </w:p>
    <w:p w14:paraId="05D98A17"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The </w:t>
      </w:r>
      <w:r w:rsidRPr="00D26DE6">
        <w:rPr>
          <w:rFonts w:ascii="Verdana" w:eastAsia="Times New Roman" w:hAnsi="Verdana" w:cs="Times New Roman"/>
          <w:szCs w:val="18"/>
          <w:highlight w:val="yellow"/>
          <w:lang w:eastAsia="en-CA"/>
        </w:rPr>
        <w:t>web API author</w:t>
      </w:r>
      <w:r w:rsidRPr="00D26DE6">
        <w:rPr>
          <w:rFonts w:ascii="Verdana" w:eastAsia="Times New Roman" w:hAnsi="Verdana" w:cs="Times New Roman"/>
          <w:szCs w:val="18"/>
          <w:lang w:eastAsia="en-CA"/>
        </w:rPr>
        <w:t xml:space="preserve"> should not have to </w:t>
      </w:r>
      <w:r w:rsidRPr="00D26DE6">
        <w:rPr>
          <w:rFonts w:ascii="Verdana" w:eastAsia="Times New Roman" w:hAnsi="Verdana" w:cs="Times New Roman"/>
          <w:szCs w:val="18"/>
          <w:highlight w:val="yellow"/>
          <w:lang w:eastAsia="en-CA"/>
        </w:rPr>
        <w:t>provide out-of-band documentation</w:t>
      </w:r>
      <w:r w:rsidRPr="00D26DE6">
        <w:rPr>
          <w:rFonts w:ascii="Verdana" w:eastAsia="Times New Roman" w:hAnsi="Verdana" w:cs="Times New Roman"/>
          <w:szCs w:val="18"/>
          <w:lang w:eastAsia="en-CA"/>
        </w:rPr>
        <w:t xml:space="preserve"> or </w:t>
      </w:r>
      <w:r w:rsidRPr="00D26DE6">
        <w:rPr>
          <w:rFonts w:ascii="Verdana" w:eastAsia="Times New Roman" w:hAnsi="Verdana" w:cs="Times New Roman"/>
          <w:szCs w:val="18"/>
          <w:highlight w:val="yellow"/>
          <w:lang w:eastAsia="en-CA"/>
        </w:rPr>
        <w:t>knowledge to the user of the web API</w:t>
      </w:r>
      <w:r w:rsidRPr="00D26DE6">
        <w:rPr>
          <w:rFonts w:ascii="Verdana" w:eastAsia="Times New Roman" w:hAnsi="Verdana" w:cs="Times New Roman"/>
          <w:szCs w:val="18"/>
          <w:lang w:eastAsia="en-CA"/>
        </w:rPr>
        <w:t>.</w:t>
      </w:r>
    </w:p>
    <w:p w14:paraId="05935519"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lastRenderedPageBreak/>
        <w:t>Instead, the user of the web API should be able to “</w:t>
      </w:r>
      <w:r w:rsidRPr="00D26DE6">
        <w:rPr>
          <w:rFonts w:ascii="Verdana" w:eastAsia="Times New Roman" w:hAnsi="Verdana" w:cs="Times New Roman"/>
          <w:szCs w:val="18"/>
          <w:highlight w:val="yellow"/>
          <w:lang w:eastAsia="en-CA"/>
        </w:rPr>
        <w:t>discover” functionality</w:t>
      </w:r>
      <w:r w:rsidRPr="00D26DE6">
        <w:rPr>
          <w:rFonts w:ascii="Verdana" w:eastAsia="Times New Roman" w:hAnsi="Verdana" w:cs="Times New Roman"/>
          <w:szCs w:val="18"/>
          <w:lang w:eastAsia="en-CA"/>
        </w:rPr>
        <w:t>, found in the links, to drive the logic and workflow of their app.</w:t>
      </w:r>
    </w:p>
    <w:p w14:paraId="0034512A" w14:textId="0B08C805" w:rsid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This concept was identified in the </w:t>
      </w:r>
      <w:r w:rsidRPr="00D26DE6">
        <w:rPr>
          <w:rFonts w:ascii="Verdana" w:eastAsia="Times New Roman" w:hAnsi="Verdana" w:cs="Times New Roman"/>
          <w:i/>
          <w:iCs/>
          <w:szCs w:val="18"/>
          <w:highlight w:val="green"/>
          <w:lang w:eastAsia="en-CA"/>
        </w:rPr>
        <w:t>hypermedia constraint</w:t>
      </w:r>
      <w:r w:rsidRPr="00D26DE6">
        <w:rPr>
          <w:rFonts w:ascii="Verdana" w:eastAsia="Times New Roman" w:hAnsi="Verdana" w:cs="Times New Roman"/>
          <w:szCs w:val="18"/>
          <w:lang w:eastAsia="en-CA"/>
        </w:rPr>
        <w:t xml:space="preserve"> section of </w:t>
      </w:r>
      <w:r w:rsidRPr="00D26DE6">
        <w:rPr>
          <w:rFonts w:ascii="Verdana" w:eastAsia="Times New Roman" w:hAnsi="Verdana" w:cs="Times New Roman"/>
          <w:szCs w:val="18"/>
          <w:highlight w:val="yellow"/>
          <w:lang w:eastAsia="en-CA"/>
        </w:rPr>
        <w:t>Roy Fielding’s PhD (doctoral) thesis</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green"/>
          <w:lang w:eastAsia="en-CA"/>
        </w:rPr>
        <w:t>“Architectural Styles and the Design of Network-based Software Architectures</w:t>
      </w:r>
      <w:r w:rsidRPr="00D26DE6">
        <w:rPr>
          <w:rFonts w:ascii="Verdana" w:eastAsia="Times New Roman" w:hAnsi="Verdana" w:cs="Times New Roman"/>
          <w:szCs w:val="18"/>
          <w:lang w:eastAsia="en-CA"/>
        </w:rPr>
        <w:t>”.</w:t>
      </w:r>
    </w:p>
    <w:p w14:paraId="6AEE2003" w14:textId="77777777" w:rsidR="00A33572" w:rsidRPr="00D26DE6" w:rsidRDefault="00A33572" w:rsidP="00C57A4A">
      <w:pPr>
        <w:shd w:val="clear" w:color="auto" w:fill="FFFFFF"/>
        <w:spacing w:after="0" w:line="360" w:lineRule="auto"/>
        <w:rPr>
          <w:rFonts w:ascii="Verdana" w:eastAsia="Times New Roman" w:hAnsi="Verdana" w:cs="Times New Roman"/>
          <w:szCs w:val="18"/>
          <w:lang w:eastAsia="en-CA"/>
        </w:rPr>
      </w:pPr>
    </w:p>
    <w:p w14:paraId="721A6AC2" w14:textId="77777777" w:rsidR="00D26DE6" w:rsidRPr="00D26DE6" w:rsidRDefault="00D26DE6" w:rsidP="00C57A4A">
      <w:pPr>
        <w:shd w:val="clear" w:color="auto" w:fill="F4F5F7"/>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Who is </w:t>
      </w:r>
      <w:hyperlink r:id="rId11" w:tgtFrame="_blank" w:history="1">
        <w:r w:rsidRPr="00D26DE6">
          <w:rPr>
            <w:rFonts w:ascii="Verdana" w:eastAsia="Times New Roman" w:hAnsi="Verdana" w:cs="Times New Roman"/>
            <w:szCs w:val="18"/>
            <w:u w:val="single"/>
            <w:lang w:eastAsia="en-CA"/>
          </w:rPr>
          <w:t>Roy Fielding</w:t>
        </w:r>
      </w:hyperlink>
      <w:r w:rsidRPr="00D26DE6">
        <w:rPr>
          <w:rFonts w:ascii="Verdana" w:eastAsia="Times New Roman" w:hAnsi="Verdana" w:cs="Times New Roman"/>
          <w:szCs w:val="18"/>
          <w:lang w:eastAsia="en-CA"/>
        </w:rPr>
        <w:t>?</w:t>
      </w:r>
    </w:p>
    <w:p w14:paraId="7A7E7EA6" w14:textId="77777777" w:rsidR="00D26DE6" w:rsidRPr="00D26DE6" w:rsidRDefault="00D26DE6" w:rsidP="00C57A4A">
      <w:pPr>
        <w:shd w:val="clear" w:color="auto" w:fill="F4F5F7"/>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A giant in our industry. We owe him so much.</w:t>
      </w:r>
    </w:p>
    <w:p w14:paraId="61CD9D5D" w14:textId="77777777" w:rsidR="00D26DE6" w:rsidRPr="00D26DE6" w:rsidRDefault="00D26DE6" w:rsidP="00C57A4A">
      <w:pPr>
        <w:shd w:val="clear" w:color="auto" w:fill="F4F5F7"/>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Oh, and when you look at the list of authors of the RFC 7230 series, he’s the principal author. Then, look back at the now-obsolete predecessors to this series: </w:t>
      </w:r>
      <w:hyperlink r:id="rId12" w:tgtFrame="_blank" w:history="1">
        <w:r w:rsidRPr="00D26DE6">
          <w:rPr>
            <w:rFonts w:ascii="Verdana" w:eastAsia="Times New Roman" w:hAnsi="Verdana" w:cs="Times New Roman"/>
            <w:szCs w:val="18"/>
            <w:u w:val="single"/>
            <w:lang w:eastAsia="en-CA"/>
          </w:rPr>
          <w:t>2616</w:t>
        </w:r>
      </w:hyperlink>
      <w:r w:rsidRPr="00D26DE6">
        <w:rPr>
          <w:rFonts w:ascii="Verdana" w:eastAsia="Times New Roman" w:hAnsi="Verdana" w:cs="Times New Roman"/>
          <w:szCs w:val="18"/>
          <w:lang w:eastAsia="en-CA"/>
        </w:rPr>
        <w:t>, </w:t>
      </w:r>
      <w:hyperlink r:id="rId13" w:tgtFrame="_blank" w:history="1">
        <w:r w:rsidRPr="00D26DE6">
          <w:rPr>
            <w:rFonts w:ascii="Verdana" w:eastAsia="Times New Roman" w:hAnsi="Verdana" w:cs="Times New Roman"/>
            <w:szCs w:val="18"/>
            <w:u w:val="single"/>
            <w:lang w:eastAsia="en-CA"/>
          </w:rPr>
          <w:t>2068</w:t>
        </w:r>
      </w:hyperlink>
      <w:r w:rsidRPr="00D26DE6">
        <w:rPr>
          <w:rFonts w:ascii="Verdana" w:eastAsia="Times New Roman" w:hAnsi="Verdana" w:cs="Times New Roman"/>
          <w:szCs w:val="18"/>
          <w:lang w:eastAsia="en-CA"/>
        </w:rPr>
        <w:t>, and </w:t>
      </w:r>
      <w:hyperlink r:id="rId14" w:tgtFrame="_blank" w:history="1">
        <w:r w:rsidRPr="00D26DE6">
          <w:rPr>
            <w:rFonts w:ascii="Verdana" w:eastAsia="Times New Roman" w:hAnsi="Verdana" w:cs="Times New Roman"/>
            <w:szCs w:val="18"/>
            <w:u w:val="single"/>
            <w:lang w:eastAsia="en-CA"/>
          </w:rPr>
          <w:t>1945</w:t>
        </w:r>
      </w:hyperlink>
      <w:r w:rsidRPr="00D26DE6">
        <w:rPr>
          <w:rFonts w:ascii="Verdana" w:eastAsia="Times New Roman" w:hAnsi="Verdana" w:cs="Times New Roman"/>
          <w:szCs w:val="18"/>
          <w:lang w:eastAsia="en-CA"/>
        </w:rPr>
        <w:t>. He’s on the author list on those, too.</w:t>
      </w:r>
    </w:p>
    <w:p w14:paraId="281AEAC1" w14:textId="77777777" w:rsidR="00D26DE6" w:rsidRPr="00D26DE6" w:rsidRDefault="00D26DE6" w:rsidP="00C57A4A">
      <w:pPr>
        <w:shd w:val="clear" w:color="auto" w:fill="F4F5F7"/>
        <w:spacing w:after="75"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Incidentally, another name on the author list is “H. </w:t>
      </w:r>
      <w:proofErr w:type="spellStart"/>
      <w:r w:rsidRPr="00D26DE6">
        <w:rPr>
          <w:rFonts w:ascii="Verdana" w:eastAsia="Times New Roman" w:hAnsi="Verdana" w:cs="Times New Roman"/>
          <w:szCs w:val="18"/>
          <w:lang w:eastAsia="en-CA"/>
        </w:rPr>
        <w:t>Frystyk</w:t>
      </w:r>
      <w:proofErr w:type="spellEnd"/>
      <w:r w:rsidRPr="00D26DE6">
        <w:rPr>
          <w:rFonts w:ascii="Verdana" w:eastAsia="Times New Roman" w:hAnsi="Verdana" w:cs="Times New Roman"/>
          <w:szCs w:val="18"/>
          <w:lang w:eastAsia="en-CA"/>
        </w:rPr>
        <w:t>”. That would be </w:t>
      </w:r>
      <w:hyperlink r:id="rId15" w:tgtFrame="_blank" w:history="1">
        <w:r w:rsidRPr="00D26DE6">
          <w:rPr>
            <w:rFonts w:ascii="Verdana" w:eastAsia="Times New Roman" w:hAnsi="Verdana" w:cs="Times New Roman"/>
            <w:szCs w:val="18"/>
            <w:u w:val="single"/>
            <w:lang w:eastAsia="en-CA"/>
          </w:rPr>
          <w:t xml:space="preserve">Henrik </w:t>
        </w:r>
        <w:proofErr w:type="spellStart"/>
        <w:r w:rsidRPr="00D26DE6">
          <w:rPr>
            <w:rFonts w:ascii="Verdana" w:eastAsia="Times New Roman" w:hAnsi="Verdana" w:cs="Times New Roman"/>
            <w:szCs w:val="18"/>
            <w:u w:val="single"/>
            <w:lang w:eastAsia="en-CA"/>
          </w:rPr>
          <w:t>Frystyk</w:t>
        </w:r>
        <w:proofErr w:type="spellEnd"/>
        <w:r w:rsidRPr="00D26DE6">
          <w:rPr>
            <w:rFonts w:ascii="Verdana" w:eastAsia="Times New Roman" w:hAnsi="Verdana" w:cs="Times New Roman"/>
            <w:szCs w:val="18"/>
            <w:u w:val="single"/>
            <w:lang w:eastAsia="en-CA"/>
          </w:rPr>
          <w:t xml:space="preserve"> Nielsen</w:t>
        </w:r>
      </w:hyperlink>
      <w:r w:rsidRPr="00D26DE6">
        <w:rPr>
          <w:rFonts w:ascii="Verdana" w:eastAsia="Times New Roman" w:hAnsi="Verdana" w:cs="Times New Roman"/>
          <w:szCs w:val="18"/>
          <w:lang w:eastAsia="en-CA"/>
        </w:rPr>
        <w:t>. Working at Microsoft, he is one of the developers of and contributors to the framework that powers ASP.NET Web API. Yes, really.</w:t>
      </w:r>
    </w:p>
    <w:p w14:paraId="2BACAC28"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1A553D4C"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b/>
          <w:bCs/>
          <w:szCs w:val="18"/>
          <w:lang w:eastAsia="en-CA"/>
        </w:rPr>
        <w:t>How can I understand this concept better?</w:t>
      </w:r>
    </w:p>
    <w:p w14:paraId="531D3A04"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Study the following screen capture. (Click to open it full-size in a new tab/window.)</w:t>
      </w:r>
    </w:p>
    <w:p w14:paraId="11B9E8EE" w14:textId="77777777" w:rsidR="0018029A" w:rsidRDefault="0018029A" w:rsidP="00C57A4A">
      <w:pPr>
        <w:shd w:val="clear" w:color="auto" w:fill="FFFFFF"/>
        <w:spacing w:after="0" w:line="360" w:lineRule="auto"/>
        <w:rPr>
          <w:rFonts w:ascii="Verdana" w:eastAsia="Times New Roman" w:hAnsi="Verdana" w:cs="Times New Roman"/>
          <w:noProof/>
          <w:szCs w:val="18"/>
          <w:lang w:eastAsia="en-CA"/>
        </w:rPr>
      </w:pPr>
    </w:p>
    <w:p w14:paraId="23478824" w14:textId="054DB8DF"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C57A4A">
        <w:rPr>
          <w:rFonts w:ascii="Verdana" w:eastAsia="Times New Roman" w:hAnsi="Verdana" w:cs="Times New Roman"/>
          <w:noProof/>
          <w:szCs w:val="18"/>
          <w:lang w:eastAsia="en-CA"/>
        </w:rPr>
        <w:drawing>
          <wp:inline distT="0" distB="0" distL="0" distR="0" wp14:anchorId="7360F178" wp14:editId="16F9B97D">
            <wp:extent cx="3605686" cy="1137775"/>
            <wp:effectExtent l="0" t="0" r="0" b="5715"/>
            <wp:docPr id="6" name="Picture 6" descr="web-page-1">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page-1">
                      <a:hlinkClick r:id="rId16" tgtFrame="&quot;_blank&quo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18692" r="17670" b="67897"/>
                    <a:stretch/>
                  </pic:blipFill>
                  <pic:spPr bwMode="auto">
                    <a:xfrm>
                      <a:off x="0" y="0"/>
                      <a:ext cx="3607462" cy="1138335"/>
                    </a:xfrm>
                    <a:prstGeom prst="rect">
                      <a:avLst/>
                    </a:prstGeom>
                    <a:noFill/>
                    <a:ln>
                      <a:noFill/>
                    </a:ln>
                    <a:extLst>
                      <a:ext uri="{53640926-AAD7-44D8-BBD7-CCE9431645EC}">
                        <a14:shadowObscured xmlns:a14="http://schemas.microsoft.com/office/drawing/2010/main"/>
                      </a:ext>
                    </a:extLst>
                  </pic:spPr>
                </pic:pic>
              </a:graphicData>
            </a:graphic>
          </wp:inline>
        </w:drawing>
      </w:r>
    </w:p>
    <w:p w14:paraId="0A3E9B02"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1ECD4B9C"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How do you use this page? What is its purpose? What can you do next?</w:t>
      </w:r>
    </w:p>
    <w:p w14:paraId="44DA55C5"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Next, study the following screen capture. (Click to open it full-size in a new tab/window.)</w:t>
      </w:r>
    </w:p>
    <w:p w14:paraId="071945F4" w14:textId="4D809C70"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C57A4A">
        <w:rPr>
          <w:rFonts w:ascii="Verdana" w:eastAsia="Times New Roman" w:hAnsi="Verdana" w:cs="Times New Roman"/>
          <w:noProof/>
          <w:szCs w:val="18"/>
          <w:lang w:eastAsia="en-CA"/>
        </w:rPr>
        <w:lastRenderedPageBreak/>
        <w:drawing>
          <wp:inline distT="0" distB="0" distL="0" distR="0" wp14:anchorId="691C8DE4" wp14:editId="3109514C">
            <wp:extent cx="5668645" cy="3545840"/>
            <wp:effectExtent l="0" t="0" r="8255" b="0"/>
            <wp:docPr id="5" name="Picture 5" descr="web-page-2">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page-2">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8645" cy="3545840"/>
                    </a:xfrm>
                    <a:prstGeom prst="rect">
                      <a:avLst/>
                    </a:prstGeom>
                    <a:noFill/>
                    <a:ln>
                      <a:noFill/>
                    </a:ln>
                  </pic:spPr>
                </pic:pic>
              </a:graphicData>
            </a:graphic>
          </wp:inline>
        </w:drawing>
      </w:r>
    </w:p>
    <w:p w14:paraId="6F9D5DE1"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03278271"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How do you use this page? What are its purposes? What can you do next?</w:t>
      </w:r>
    </w:p>
    <w:p w14:paraId="1DC3ECB7"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Finally, study the following screen capture. (Click to open it full-size in a new tab/window.)</w:t>
      </w:r>
    </w:p>
    <w:p w14:paraId="005CDCC9" w14:textId="79EE0319"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C57A4A">
        <w:rPr>
          <w:rFonts w:ascii="Verdana" w:eastAsia="Times New Roman" w:hAnsi="Verdana" w:cs="Times New Roman"/>
          <w:noProof/>
          <w:szCs w:val="18"/>
          <w:lang w:eastAsia="en-CA"/>
        </w:rPr>
        <w:lastRenderedPageBreak/>
        <w:drawing>
          <wp:inline distT="0" distB="0" distL="0" distR="0" wp14:anchorId="077C4311" wp14:editId="3A8ACD2D">
            <wp:extent cx="5668645" cy="3545840"/>
            <wp:effectExtent l="0" t="0" r="8255" b="0"/>
            <wp:docPr id="4" name="Picture 4" descr="web-page-3">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page-3">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8645" cy="3545840"/>
                    </a:xfrm>
                    <a:prstGeom prst="rect">
                      <a:avLst/>
                    </a:prstGeom>
                    <a:noFill/>
                    <a:ln>
                      <a:noFill/>
                    </a:ln>
                  </pic:spPr>
                </pic:pic>
              </a:graphicData>
            </a:graphic>
          </wp:inline>
        </w:drawing>
      </w:r>
    </w:p>
    <w:p w14:paraId="058ECD43"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52652655"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How do you use this page? What are its purposes? What can you do next?</w:t>
      </w:r>
    </w:p>
    <w:p w14:paraId="0D7C6C6D"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With all three pages – any </w:t>
      </w:r>
      <w:proofErr w:type="spellStart"/>
      <w:r w:rsidRPr="00D26DE6">
        <w:rPr>
          <w:rFonts w:ascii="Verdana" w:eastAsia="Times New Roman" w:hAnsi="Verdana" w:cs="Times New Roman"/>
          <w:szCs w:val="18"/>
          <w:u w:val="single"/>
          <w:lang w:eastAsia="en-CA"/>
        </w:rPr>
        <w:t>ANY</w:t>
      </w:r>
      <w:proofErr w:type="spellEnd"/>
      <w:r w:rsidRPr="00D26DE6">
        <w:rPr>
          <w:rFonts w:ascii="Verdana" w:eastAsia="Times New Roman" w:hAnsi="Verdana" w:cs="Times New Roman"/>
          <w:szCs w:val="18"/>
          <w:u w:val="single"/>
          <w:lang w:eastAsia="en-CA"/>
        </w:rPr>
        <w:t xml:space="preserve"> page you view in a web browser</w:t>
      </w:r>
      <w:r w:rsidRPr="00D26DE6">
        <w:rPr>
          <w:rFonts w:ascii="Verdana" w:eastAsia="Times New Roman" w:hAnsi="Verdana" w:cs="Times New Roman"/>
          <w:szCs w:val="18"/>
          <w:lang w:eastAsia="en-CA"/>
        </w:rPr>
        <w:t xml:space="preserve"> – you innately know what you can do next. You </w:t>
      </w:r>
      <w:r w:rsidRPr="00D26DE6">
        <w:rPr>
          <w:rFonts w:ascii="Verdana" w:eastAsia="Times New Roman" w:hAnsi="Verdana" w:cs="Times New Roman"/>
          <w:szCs w:val="18"/>
          <w:u w:val="single"/>
          <w:lang w:eastAsia="en-CA"/>
        </w:rPr>
        <w:t>can view the content</w:t>
      </w:r>
      <w:r w:rsidRPr="00D26DE6">
        <w:rPr>
          <w:rFonts w:ascii="Verdana" w:eastAsia="Times New Roman" w:hAnsi="Verdana" w:cs="Times New Roman"/>
          <w:szCs w:val="18"/>
          <w:lang w:eastAsia="en-CA"/>
        </w:rPr>
        <w:t xml:space="preserve">. You can </w:t>
      </w:r>
      <w:r w:rsidRPr="00D26DE6">
        <w:rPr>
          <w:rFonts w:ascii="Verdana" w:eastAsia="Times New Roman" w:hAnsi="Verdana" w:cs="Times New Roman"/>
          <w:szCs w:val="18"/>
          <w:u w:val="single"/>
          <w:lang w:eastAsia="en-CA"/>
        </w:rPr>
        <w:t>click links</w:t>
      </w:r>
      <w:r w:rsidRPr="00D26DE6">
        <w:rPr>
          <w:rFonts w:ascii="Verdana" w:eastAsia="Times New Roman" w:hAnsi="Verdana" w:cs="Times New Roman"/>
          <w:szCs w:val="18"/>
          <w:lang w:eastAsia="en-CA"/>
        </w:rPr>
        <w:t xml:space="preserve"> (including the </w:t>
      </w:r>
      <w:r w:rsidRPr="00D26DE6">
        <w:rPr>
          <w:rFonts w:ascii="Verdana" w:eastAsia="Times New Roman" w:hAnsi="Verdana" w:cs="Times New Roman"/>
          <w:szCs w:val="18"/>
          <w:u w:val="single"/>
          <w:lang w:eastAsia="en-CA"/>
        </w:rPr>
        <w:t>browser’s “back” link</w:t>
      </w:r>
      <w:r w:rsidRPr="00D26DE6">
        <w:rPr>
          <w:rFonts w:ascii="Verdana" w:eastAsia="Times New Roman" w:hAnsi="Verdana" w:cs="Times New Roman"/>
          <w:szCs w:val="18"/>
          <w:lang w:eastAsia="en-CA"/>
        </w:rPr>
        <w:t xml:space="preserve">). You can </w:t>
      </w:r>
      <w:r w:rsidRPr="00D26DE6">
        <w:rPr>
          <w:rFonts w:ascii="Verdana" w:eastAsia="Times New Roman" w:hAnsi="Verdana" w:cs="Times New Roman"/>
          <w:szCs w:val="18"/>
          <w:u w:val="single"/>
          <w:lang w:eastAsia="en-CA"/>
        </w:rPr>
        <w:t>enter some data and process that data</w:t>
      </w:r>
      <w:r w:rsidRPr="00D26DE6">
        <w:rPr>
          <w:rFonts w:ascii="Verdana" w:eastAsia="Times New Roman" w:hAnsi="Verdana" w:cs="Times New Roman"/>
          <w:szCs w:val="18"/>
          <w:lang w:eastAsia="en-CA"/>
        </w:rPr>
        <w:t>.</w:t>
      </w:r>
    </w:p>
    <w:p w14:paraId="79584140"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How can you implement this – </w:t>
      </w:r>
      <w:r w:rsidRPr="00D26DE6">
        <w:rPr>
          <w:rFonts w:ascii="Verdana" w:eastAsia="Times New Roman" w:hAnsi="Verdana" w:cs="Times New Roman"/>
          <w:i/>
          <w:iCs/>
          <w:szCs w:val="18"/>
          <w:lang w:eastAsia="en-CA"/>
        </w:rPr>
        <w:t>what can you do next?</w:t>
      </w:r>
      <w:r w:rsidRPr="00D26DE6">
        <w:rPr>
          <w:rFonts w:ascii="Verdana" w:eastAsia="Times New Roman" w:hAnsi="Verdana" w:cs="Times New Roman"/>
          <w:szCs w:val="18"/>
          <w:lang w:eastAsia="en-CA"/>
        </w:rPr>
        <w:t> – in a web service?</w:t>
      </w:r>
    </w:p>
    <w:p w14:paraId="49CC222B"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With link relations. That’s today’s major topic.</w:t>
      </w:r>
    </w:p>
    <w:p w14:paraId="3747B772"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55555280"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b/>
          <w:bCs/>
          <w:szCs w:val="18"/>
          <w:lang w:eastAsia="en-CA"/>
        </w:rPr>
        <w:t xml:space="preserve">Where can I learn more about </w:t>
      </w:r>
      <w:r w:rsidRPr="00D26DE6">
        <w:rPr>
          <w:rFonts w:ascii="Verdana" w:eastAsia="Times New Roman" w:hAnsi="Verdana" w:cs="Times New Roman"/>
          <w:b/>
          <w:bCs/>
          <w:szCs w:val="18"/>
          <w:highlight w:val="yellow"/>
          <w:lang w:eastAsia="en-CA"/>
        </w:rPr>
        <w:t>hypermedia-driven design</w:t>
      </w:r>
      <w:r w:rsidRPr="00D26DE6">
        <w:rPr>
          <w:rFonts w:ascii="Verdana" w:eastAsia="Times New Roman" w:hAnsi="Verdana" w:cs="Times New Roman"/>
          <w:b/>
          <w:bCs/>
          <w:szCs w:val="18"/>
          <w:lang w:eastAsia="en-CA"/>
        </w:rPr>
        <w:t>?</w:t>
      </w:r>
    </w:p>
    <w:p w14:paraId="454ADA48"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Please read the following </w:t>
      </w:r>
      <w:r w:rsidRPr="00D26DE6">
        <w:rPr>
          <w:rFonts w:ascii="Verdana" w:eastAsia="Times New Roman" w:hAnsi="Verdana" w:cs="Times New Roman"/>
          <w:szCs w:val="18"/>
          <w:highlight w:val="yellow"/>
          <w:lang w:eastAsia="en-CA"/>
        </w:rPr>
        <w:t>two documents</w:t>
      </w:r>
      <w:r w:rsidRPr="00D26DE6">
        <w:rPr>
          <w:rFonts w:ascii="Verdana" w:eastAsia="Times New Roman" w:hAnsi="Verdana" w:cs="Times New Roman"/>
          <w:szCs w:val="18"/>
          <w:lang w:eastAsia="en-CA"/>
        </w:rPr>
        <w:t>:</w:t>
      </w:r>
    </w:p>
    <w:p w14:paraId="63A4D791"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1. </w:t>
      </w:r>
      <w:r w:rsidRPr="00D26DE6">
        <w:rPr>
          <w:rFonts w:ascii="Verdana" w:eastAsia="Times New Roman" w:hAnsi="Verdana" w:cs="Times New Roman"/>
          <w:szCs w:val="18"/>
          <w:highlight w:val="yellow"/>
          <w:lang w:eastAsia="en-CA"/>
        </w:rPr>
        <w:t>Section 5 of Roy Fielding’s </w:t>
      </w:r>
      <w:hyperlink r:id="rId22" w:tgtFrame="_blank" w:history="1">
        <w:r w:rsidRPr="00D26DE6">
          <w:rPr>
            <w:rFonts w:ascii="Verdana" w:eastAsia="Times New Roman" w:hAnsi="Verdana" w:cs="Times New Roman"/>
            <w:szCs w:val="18"/>
            <w:highlight w:val="yellow"/>
            <w:u w:val="single"/>
            <w:lang w:eastAsia="en-CA"/>
          </w:rPr>
          <w:t>Architectural Styles…</w:t>
        </w:r>
      </w:hyperlink>
      <w:r w:rsidRPr="00D26DE6">
        <w:rPr>
          <w:rFonts w:ascii="Verdana" w:eastAsia="Times New Roman" w:hAnsi="Verdana" w:cs="Times New Roman"/>
          <w:szCs w:val="18"/>
          <w:highlight w:val="yellow"/>
          <w:lang w:eastAsia="en-CA"/>
        </w:rPr>
        <w:t> PhD (doctoral) thesis</w:t>
      </w:r>
      <w:r w:rsidRPr="00D26DE6">
        <w:rPr>
          <w:rFonts w:ascii="Verdana" w:eastAsia="Times New Roman" w:hAnsi="Verdana" w:cs="Times New Roman"/>
          <w:szCs w:val="18"/>
          <w:lang w:eastAsia="en-CA"/>
        </w:rPr>
        <w:t>.</w:t>
      </w:r>
    </w:p>
    <w:p w14:paraId="45EEC698"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This is a readable and understandable thesis, but some readers will need more effort to get through the recommended Section 5, “Representational state transfer” (REST). Take your time, and skim when necessary.</w:t>
      </w:r>
    </w:p>
    <w:p w14:paraId="744584CA"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Near the beginning, Roy identifies the now well-known </w:t>
      </w:r>
      <w:r w:rsidRPr="00D26DE6">
        <w:rPr>
          <w:rFonts w:ascii="Verdana" w:eastAsia="Times New Roman" w:hAnsi="Verdana" w:cs="Times New Roman"/>
          <w:szCs w:val="18"/>
          <w:highlight w:val="yellow"/>
          <w:lang w:eastAsia="en-CA"/>
        </w:rPr>
        <w:t>REST constraints</w:t>
      </w:r>
      <w:r w:rsidRPr="00D26DE6">
        <w:rPr>
          <w:rFonts w:ascii="Verdana" w:eastAsia="Times New Roman" w:hAnsi="Verdana" w:cs="Times New Roman"/>
          <w:szCs w:val="18"/>
          <w:lang w:eastAsia="en-CA"/>
        </w:rPr>
        <w:t>:</w:t>
      </w:r>
    </w:p>
    <w:p w14:paraId="2A0435D7" w14:textId="77777777" w:rsidR="00D26DE6" w:rsidRPr="00D26DE6" w:rsidRDefault="00D26DE6" w:rsidP="00C57A4A">
      <w:pPr>
        <w:shd w:val="clear" w:color="auto" w:fill="F4F5F7"/>
        <w:spacing w:after="75"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lastRenderedPageBreak/>
        <w:t>“…</w:t>
      </w:r>
      <w:r w:rsidRPr="00D26DE6">
        <w:rPr>
          <w:rFonts w:ascii="Verdana" w:eastAsia="Times New Roman" w:hAnsi="Verdana" w:cs="Times New Roman"/>
          <w:szCs w:val="18"/>
          <w:highlight w:val="yellow"/>
          <w:lang w:eastAsia="en-CA"/>
        </w:rPr>
        <w:t>multiple architectural constraints are needed to guide the behavior of [software] components</w:t>
      </w:r>
      <w:r w:rsidRPr="00D26DE6">
        <w:rPr>
          <w:rFonts w:ascii="Verdana" w:eastAsia="Times New Roman" w:hAnsi="Verdana" w:cs="Times New Roman"/>
          <w:szCs w:val="18"/>
          <w:lang w:eastAsia="en-CA"/>
        </w:rPr>
        <w:t xml:space="preserve">. REST is defined by </w:t>
      </w:r>
      <w:r w:rsidRPr="00D26DE6">
        <w:rPr>
          <w:rFonts w:ascii="Verdana" w:eastAsia="Times New Roman" w:hAnsi="Verdana" w:cs="Times New Roman"/>
          <w:szCs w:val="18"/>
          <w:highlight w:val="green"/>
          <w:lang w:eastAsia="en-CA"/>
        </w:rPr>
        <w:t>four</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green"/>
          <w:lang w:eastAsia="en-CA"/>
        </w:rPr>
        <w:t>interface</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green"/>
          <w:lang w:eastAsia="en-CA"/>
        </w:rPr>
        <w:t>constraints</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identification of resources</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manipulation of resources through representations</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self-descriptive messages</w:t>
      </w:r>
      <w:r w:rsidRPr="00D26DE6">
        <w:rPr>
          <w:rFonts w:ascii="Verdana" w:eastAsia="Times New Roman" w:hAnsi="Verdana" w:cs="Times New Roman"/>
          <w:szCs w:val="18"/>
          <w:lang w:eastAsia="en-CA"/>
        </w:rPr>
        <w:t>; and, </w:t>
      </w:r>
      <w:r w:rsidRPr="00D26DE6">
        <w:rPr>
          <w:rFonts w:ascii="Verdana" w:eastAsia="Times New Roman" w:hAnsi="Verdana" w:cs="Times New Roman"/>
          <w:szCs w:val="18"/>
          <w:highlight w:val="yellow"/>
          <w:lang w:eastAsia="en-CA"/>
        </w:rPr>
        <w:t>hypermedia as the engine of application state</w:t>
      </w:r>
      <w:r w:rsidRPr="00D26DE6">
        <w:rPr>
          <w:rFonts w:ascii="Verdana" w:eastAsia="Times New Roman" w:hAnsi="Verdana" w:cs="Times New Roman"/>
          <w:szCs w:val="18"/>
          <w:lang w:eastAsia="en-CA"/>
        </w:rPr>
        <w:t>. These constraints will be discussed in </w:t>
      </w:r>
      <w:hyperlink r:id="rId23" w:anchor="sec_5_2" w:tgtFrame="_blank" w:history="1">
        <w:r w:rsidRPr="00D26DE6">
          <w:rPr>
            <w:rFonts w:ascii="Verdana" w:eastAsia="Times New Roman" w:hAnsi="Verdana" w:cs="Times New Roman"/>
            <w:szCs w:val="18"/>
            <w:u w:val="single"/>
            <w:lang w:eastAsia="en-CA"/>
          </w:rPr>
          <w:t>Section 5.2</w:t>
        </w:r>
      </w:hyperlink>
      <w:r w:rsidRPr="00D26DE6">
        <w:rPr>
          <w:rFonts w:ascii="Verdana" w:eastAsia="Times New Roman" w:hAnsi="Verdana" w:cs="Times New Roman"/>
          <w:szCs w:val="18"/>
          <w:lang w:eastAsia="en-CA"/>
        </w:rPr>
        <w:t>.”</w:t>
      </w:r>
    </w:p>
    <w:p w14:paraId="14650B67" w14:textId="77777777" w:rsidR="0018029A" w:rsidRDefault="0018029A" w:rsidP="00C57A4A">
      <w:pPr>
        <w:shd w:val="clear" w:color="auto" w:fill="FFFFFF"/>
        <w:spacing w:after="0" w:line="360" w:lineRule="auto"/>
        <w:rPr>
          <w:rFonts w:ascii="Verdana" w:eastAsia="Times New Roman" w:hAnsi="Verdana" w:cs="Times New Roman"/>
          <w:szCs w:val="18"/>
          <w:lang w:eastAsia="en-CA"/>
        </w:rPr>
      </w:pPr>
    </w:p>
    <w:p w14:paraId="7E9247B4" w14:textId="36D49501"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Yes, the constraints are discussed in Section 5.2. However, the hypermedia-driven concept is better explained in </w:t>
      </w:r>
      <w:hyperlink r:id="rId24" w:anchor="sec_5_3_3" w:tgtFrame="_blank" w:history="1">
        <w:r w:rsidRPr="00D26DE6">
          <w:rPr>
            <w:rFonts w:ascii="Verdana" w:eastAsia="Times New Roman" w:hAnsi="Verdana" w:cs="Times New Roman"/>
            <w:szCs w:val="18"/>
            <w:u w:val="single"/>
            <w:lang w:eastAsia="en-CA"/>
          </w:rPr>
          <w:t>Section 5.3.3</w:t>
        </w:r>
      </w:hyperlink>
      <w:r w:rsidRPr="00D26DE6">
        <w:rPr>
          <w:rFonts w:ascii="Verdana" w:eastAsia="Times New Roman" w:hAnsi="Verdana" w:cs="Times New Roman"/>
          <w:szCs w:val="18"/>
          <w:lang w:eastAsia="en-CA"/>
        </w:rPr>
        <w:t>. The last paragraph of the section brings out this idea clearly:</w:t>
      </w:r>
    </w:p>
    <w:p w14:paraId="4CD5B2FC" w14:textId="77777777" w:rsidR="00D26DE6" w:rsidRPr="00D26DE6" w:rsidRDefault="00D26DE6" w:rsidP="00C57A4A">
      <w:pPr>
        <w:shd w:val="clear" w:color="auto" w:fill="F4F5F7"/>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“The </w:t>
      </w:r>
      <w:r w:rsidRPr="00D26DE6">
        <w:rPr>
          <w:rFonts w:ascii="Verdana" w:eastAsia="Times New Roman" w:hAnsi="Verdana" w:cs="Times New Roman"/>
          <w:szCs w:val="18"/>
          <w:highlight w:val="yellow"/>
          <w:lang w:eastAsia="en-CA"/>
        </w:rPr>
        <w:t>model application</w:t>
      </w:r>
      <w:r w:rsidRPr="00D26DE6">
        <w:rPr>
          <w:rFonts w:ascii="Verdana" w:eastAsia="Times New Roman" w:hAnsi="Verdana" w:cs="Times New Roman"/>
          <w:szCs w:val="18"/>
          <w:lang w:eastAsia="en-CA"/>
        </w:rPr>
        <w:t xml:space="preserve"> is therefore </w:t>
      </w:r>
      <w:r w:rsidRPr="00D26DE6">
        <w:rPr>
          <w:rFonts w:ascii="Verdana" w:eastAsia="Times New Roman" w:hAnsi="Verdana" w:cs="Times New Roman"/>
          <w:szCs w:val="18"/>
          <w:highlight w:val="yellow"/>
          <w:lang w:eastAsia="en-CA"/>
        </w:rPr>
        <w:t>an engine</w:t>
      </w:r>
      <w:r w:rsidRPr="00D26DE6">
        <w:rPr>
          <w:rFonts w:ascii="Verdana" w:eastAsia="Times New Roman" w:hAnsi="Verdana" w:cs="Times New Roman"/>
          <w:szCs w:val="18"/>
          <w:lang w:eastAsia="en-CA"/>
        </w:rPr>
        <w:t xml:space="preserve"> that </w:t>
      </w:r>
      <w:r w:rsidRPr="00D26DE6">
        <w:rPr>
          <w:rFonts w:ascii="Verdana" w:eastAsia="Times New Roman" w:hAnsi="Verdana" w:cs="Times New Roman"/>
          <w:szCs w:val="18"/>
          <w:highlight w:val="yellow"/>
          <w:lang w:eastAsia="en-CA"/>
        </w:rPr>
        <w:t>moves from one state to the next</w:t>
      </w:r>
      <w:r w:rsidRPr="00D26DE6">
        <w:rPr>
          <w:rFonts w:ascii="Verdana" w:eastAsia="Times New Roman" w:hAnsi="Verdana" w:cs="Times New Roman"/>
          <w:szCs w:val="18"/>
          <w:lang w:eastAsia="en-CA"/>
        </w:rPr>
        <w:t xml:space="preserve"> by </w:t>
      </w:r>
      <w:r w:rsidRPr="00D26DE6">
        <w:rPr>
          <w:rFonts w:ascii="Verdana" w:eastAsia="Times New Roman" w:hAnsi="Verdana" w:cs="Times New Roman"/>
          <w:szCs w:val="18"/>
          <w:highlight w:val="yellow"/>
          <w:lang w:eastAsia="en-CA"/>
        </w:rPr>
        <w:t>examining and choosing from among the alternative state transitions in the current set of representations</w:t>
      </w:r>
      <w:r w:rsidRPr="00D26DE6">
        <w:rPr>
          <w:rFonts w:ascii="Verdana" w:eastAsia="Times New Roman" w:hAnsi="Verdana" w:cs="Times New Roman"/>
          <w:szCs w:val="18"/>
          <w:lang w:eastAsia="en-CA"/>
        </w:rPr>
        <w:t xml:space="preserve">. Not surprisingly, this exactly matches the </w:t>
      </w:r>
      <w:r w:rsidRPr="00D26DE6">
        <w:rPr>
          <w:rFonts w:ascii="Verdana" w:eastAsia="Times New Roman" w:hAnsi="Verdana" w:cs="Times New Roman"/>
          <w:szCs w:val="18"/>
          <w:highlight w:val="yellow"/>
          <w:lang w:eastAsia="en-CA"/>
        </w:rPr>
        <w:t>user interface of a hypermedia browser</w:t>
      </w:r>
      <w:r w:rsidRPr="00D26DE6">
        <w:rPr>
          <w:rFonts w:ascii="Verdana" w:eastAsia="Times New Roman" w:hAnsi="Verdana" w:cs="Times New Roman"/>
          <w:szCs w:val="18"/>
          <w:lang w:eastAsia="en-CA"/>
        </w:rPr>
        <w:t xml:space="preserve">. However, </w:t>
      </w:r>
      <w:r w:rsidRPr="00D26DE6">
        <w:rPr>
          <w:rFonts w:ascii="Verdana" w:eastAsia="Times New Roman" w:hAnsi="Verdana" w:cs="Times New Roman"/>
          <w:szCs w:val="18"/>
          <w:highlight w:val="yellow"/>
          <w:lang w:eastAsia="en-CA"/>
        </w:rPr>
        <w:t>the style</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does not assume</w:t>
      </w:r>
      <w:r w:rsidRPr="00D26DE6">
        <w:rPr>
          <w:rFonts w:ascii="Verdana" w:eastAsia="Times New Roman" w:hAnsi="Verdana" w:cs="Times New Roman"/>
          <w:szCs w:val="18"/>
          <w:lang w:eastAsia="en-CA"/>
        </w:rPr>
        <w:t xml:space="preserve"> that </w:t>
      </w:r>
      <w:r w:rsidRPr="00D26DE6">
        <w:rPr>
          <w:rFonts w:ascii="Verdana" w:eastAsia="Times New Roman" w:hAnsi="Verdana" w:cs="Times New Roman"/>
          <w:szCs w:val="18"/>
          <w:highlight w:val="yellow"/>
          <w:lang w:eastAsia="en-CA"/>
        </w:rPr>
        <w:t>all applications are browsers</w:t>
      </w:r>
      <w:r w:rsidRPr="00D26DE6">
        <w:rPr>
          <w:rFonts w:ascii="Verdana" w:eastAsia="Times New Roman" w:hAnsi="Verdana" w:cs="Times New Roman"/>
          <w:szCs w:val="18"/>
          <w:lang w:eastAsia="en-CA"/>
        </w:rPr>
        <w:t>.”</w:t>
      </w:r>
    </w:p>
    <w:p w14:paraId="7280A484" w14:textId="77777777" w:rsidR="0018029A" w:rsidRDefault="0018029A" w:rsidP="00C57A4A">
      <w:pPr>
        <w:shd w:val="clear" w:color="auto" w:fill="FFFFFF"/>
        <w:spacing w:after="0" w:line="360" w:lineRule="auto"/>
        <w:rPr>
          <w:rFonts w:ascii="Verdana" w:eastAsia="Times New Roman" w:hAnsi="Verdana" w:cs="Times New Roman"/>
          <w:szCs w:val="18"/>
          <w:lang w:eastAsia="en-CA"/>
        </w:rPr>
      </w:pPr>
    </w:p>
    <w:p w14:paraId="3D404B48" w14:textId="03731F33"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2. </w:t>
      </w:r>
      <w:hyperlink r:id="rId25" w:tgtFrame="_blank" w:history="1">
        <w:r w:rsidRPr="00D26DE6">
          <w:rPr>
            <w:rFonts w:ascii="Verdana" w:eastAsia="Times New Roman" w:hAnsi="Verdana" w:cs="Times New Roman"/>
            <w:szCs w:val="18"/>
            <w:highlight w:val="green"/>
            <w:u w:val="single"/>
            <w:lang w:eastAsia="en-CA"/>
          </w:rPr>
          <w:t>REST APIs must be hypertext-driven</w:t>
        </w:r>
      </w:hyperlink>
      <w:r w:rsidRPr="00D26DE6">
        <w:rPr>
          <w:rFonts w:ascii="Verdana" w:eastAsia="Times New Roman" w:hAnsi="Verdana" w:cs="Times New Roman"/>
          <w:szCs w:val="18"/>
          <w:lang w:eastAsia="en-CA"/>
        </w:rPr>
        <w:t>, in which Roy reminds us about some design principles.</w:t>
      </w:r>
    </w:p>
    <w:p w14:paraId="6694EBE9"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7A2B32EA"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b/>
          <w:bCs/>
          <w:szCs w:val="18"/>
          <w:lang w:eastAsia="en-CA"/>
        </w:rPr>
        <w:t>Conflicting opinion – it does not matter</w:t>
      </w:r>
    </w:p>
    <w:p w14:paraId="664D4313"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Before continuing, we should present and discuss a conflicting opinion: </w:t>
      </w:r>
      <w:r w:rsidRPr="00D26DE6">
        <w:rPr>
          <w:rFonts w:ascii="Verdana" w:eastAsia="Times New Roman" w:hAnsi="Verdana" w:cs="Times New Roman"/>
          <w:i/>
          <w:iCs/>
          <w:szCs w:val="18"/>
          <w:highlight w:val="green"/>
          <w:lang w:eastAsia="en-CA"/>
        </w:rPr>
        <w:t>Hypermedia-driven design</w:t>
      </w:r>
      <w:r w:rsidRPr="00D26DE6">
        <w:rPr>
          <w:rFonts w:ascii="Verdana" w:eastAsia="Times New Roman" w:hAnsi="Verdana" w:cs="Times New Roman"/>
          <w:i/>
          <w:iCs/>
          <w:szCs w:val="18"/>
          <w:lang w:eastAsia="en-CA"/>
        </w:rPr>
        <w:t xml:space="preserve"> does not matter.</w:t>
      </w:r>
    </w:p>
    <w:p w14:paraId="3D132AB6"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highlight w:val="yellow"/>
          <w:lang w:eastAsia="en-CA"/>
        </w:rPr>
        <w:t>Transforming a web service to a hypermedia-driven design</w:t>
      </w:r>
      <w:r w:rsidRPr="00D26DE6">
        <w:rPr>
          <w:rFonts w:ascii="Verdana" w:eastAsia="Times New Roman" w:hAnsi="Verdana" w:cs="Times New Roman"/>
          <w:szCs w:val="18"/>
          <w:lang w:eastAsia="en-CA"/>
        </w:rPr>
        <w:t xml:space="preserve"> takes </w:t>
      </w:r>
      <w:proofErr w:type="gramStart"/>
      <w:r w:rsidRPr="00D26DE6">
        <w:rPr>
          <w:rFonts w:ascii="Verdana" w:eastAsia="Times New Roman" w:hAnsi="Verdana" w:cs="Times New Roman"/>
          <w:szCs w:val="18"/>
          <w:lang w:eastAsia="en-CA"/>
        </w:rPr>
        <w:t>effort, and</w:t>
      </w:r>
      <w:proofErr w:type="gramEnd"/>
      <w:r w:rsidRPr="00D26DE6">
        <w:rPr>
          <w:rFonts w:ascii="Verdana" w:eastAsia="Times New Roman" w:hAnsi="Verdana" w:cs="Times New Roman"/>
          <w:szCs w:val="18"/>
          <w:lang w:eastAsia="en-CA"/>
        </w:rPr>
        <w:t xml:space="preserve"> must be done correctly. It’s a lot of work.</w:t>
      </w:r>
    </w:p>
    <w:p w14:paraId="235A56CB"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Consider a scenario where a </w:t>
      </w:r>
      <w:r w:rsidRPr="00D26DE6">
        <w:rPr>
          <w:rFonts w:ascii="Verdana" w:eastAsia="Times New Roman" w:hAnsi="Verdana" w:cs="Times New Roman"/>
          <w:szCs w:val="18"/>
          <w:highlight w:val="yellow"/>
          <w:lang w:eastAsia="en-CA"/>
        </w:rPr>
        <w:t>web service</w:t>
      </w:r>
      <w:r w:rsidRPr="00D26DE6">
        <w:rPr>
          <w:rFonts w:ascii="Verdana" w:eastAsia="Times New Roman" w:hAnsi="Verdana" w:cs="Times New Roman"/>
          <w:szCs w:val="18"/>
          <w:lang w:eastAsia="en-CA"/>
        </w:rPr>
        <w:t xml:space="preserve"> was created </w:t>
      </w:r>
      <w:r w:rsidRPr="00D26DE6">
        <w:rPr>
          <w:rFonts w:ascii="Verdana" w:eastAsia="Times New Roman" w:hAnsi="Verdana" w:cs="Times New Roman"/>
          <w:szCs w:val="18"/>
          <w:highlight w:val="yellow"/>
          <w:lang w:eastAsia="en-CA"/>
        </w:rPr>
        <w:t>as part of a new system’s architecture and design</w:t>
      </w:r>
      <w:r w:rsidRPr="00D26DE6">
        <w:rPr>
          <w:rFonts w:ascii="Verdana" w:eastAsia="Times New Roman" w:hAnsi="Verdana" w:cs="Times New Roman"/>
          <w:szCs w:val="18"/>
          <w:lang w:eastAsia="en-CA"/>
        </w:rPr>
        <w:t>. Further, the web service, and the applications that use it, will be used inside an organization only. In other words, it will not be publicly-accessible. The programming teams that are developing the web service and the applications are unified, or at a minimum, they collaborate during the development process.</w:t>
      </w:r>
    </w:p>
    <w:p w14:paraId="5BC078F2"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lastRenderedPageBreak/>
        <w:t xml:space="preserve">In this kind of scenario, the web service and the applications have knowledge of </w:t>
      </w:r>
      <w:r w:rsidRPr="00D26DE6">
        <w:rPr>
          <w:rFonts w:ascii="Verdana" w:eastAsia="Times New Roman" w:hAnsi="Verdana" w:cs="Times New Roman"/>
          <w:szCs w:val="18"/>
          <w:highlight w:val="yellow"/>
          <w:lang w:eastAsia="en-CA"/>
        </w:rPr>
        <w:t>state changes, workflow</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object graph shapes</w:t>
      </w:r>
      <w:r w:rsidRPr="00D26DE6">
        <w:rPr>
          <w:rFonts w:ascii="Verdana" w:eastAsia="Times New Roman" w:hAnsi="Verdana" w:cs="Times New Roman"/>
          <w:szCs w:val="18"/>
          <w:lang w:eastAsia="en-CA"/>
        </w:rPr>
        <w:t>, and so on. Documentation is also likely shared, so the teams have a vast amount of information and understanding.</w:t>
      </w:r>
    </w:p>
    <w:p w14:paraId="01ECB588"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So… Does it matter in this scenario? You could argue “no” in a convincing manner.</w:t>
      </w:r>
    </w:p>
    <w:p w14:paraId="70FCDF2C"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Software architect Ben Morris does indeed do this, in his post…</w:t>
      </w:r>
    </w:p>
    <w:p w14:paraId="300A80BE"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hyperlink r:id="rId26" w:tgtFrame="_blank" w:history="1">
        <w:r w:rsidRPr="00D26DE6">
          <w:rPr>
            <w:rFonts w:ascii="Verdana" w:eastAsia="Times New Roman" w:hAnsi="Verdana" w:cs="Times New Roman"/>
            <w:szCs w:val="18"/>
            <w:highlight w:val="green"/>
            <w:u w:val="single"/>
            <w:lang w:eastAsia="en-CA"/>
          </w:rPr>
          <w:t>Pragmatic REST: APIs without hypermedia and HATEOAS</w:t>
        </w:r>
      </w:hyperlink>
    </w:p>
    <w:p w14:paraId="1DF9B6D7"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Please keep this in mind in the future. You may find yourself in a situation where you face this kind of choice. With a bit more experience in this and related fields, you will be able to bring value to the decision-making progress.</w:t>
      </w:r>
    </w:p>
    <w:p w14:paraId="0FE82A54"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58AC9249" w14:textId="77777777" w:rsidR="00D26DE6" w:rsidRPr="00D26DE6" w:rsidRDefault="00D26DE6" w:rsidP="00C57A4A">
      <w:pPr>
        <w:shd w:val="clear" w:color="auto" w:fill="FFFFFF"/>
        <w:spacing w:after="150" w:line="360" w:lineRule="auto"/>
        <w:outlineLvl w:val="3"/>
        <w:rPr>
          <w:rFonts w:ascii="Arial" w:eastAsia="Times New Roman" w:hAnsi="Arial" w:cs="Arial"/>
          <w:b/>
          <w:bCs/>
          <w:spacing w:val="-12"/>
          <w:sz w:val="28"/>
          <w:szCs w:val="23"/>
          <w:lang w:eastAsia="en-CA"/>
        </w:rPr>
      </w:pPr>
      <w:r w:rsidRPr="00D26DE6">
        <w:rPr>
          <w:rFonts w:ascii="Arial" w:eastAsia="Times New Roman" w:hAnsi="Arial" w:cs="Arial"/>
          <w:b/>
          <w:bCs/>
          <w:spacing w:val="-12"/>
          <w:sz w:val="28"/>
          <w:szCs w:val="23"/>
          <w:highlight w:val="yellow"/>
          <w:lang w:eastAsia="en-CA"/>
        </w:rPr>
        <w:t>Data and metadata</w:t>
      </w:r>
      <w:r w:rsidRPr="00D26DE6">
        <w:rPr>
          <w:rFonts w:ascii="Arial" w:eastAsia="Times New Roman" w:hAnsi="Arial" w:cs="Arial"/>
          <w:b/>
          <w:bCs/>
          <w:spacing w:val="-12"/>
          <w:sz w:val="28"/>
          <w:szCs w:val="23"/>
          <w:lang w:eastAsia="en-CA"/>
        </w:rPr>
        <w:t xml:space="preserve"> available to the </w:t>
      </w:r>
      <w:r w:rsidRPr="00D26DE6">
        <w:rPr>
          <w:rFonts w:ascii="Arial" w:eastAsia="Times New Roman" w:hAnsi="Arial" w:cs="Arial"/>
          <w:b/>
          <w:bCs/>
          <w:spacing w:val="-12"/>
          <w:sz w:val="28"/>
          <w:szCs w:val="23"/>
          <w:highlight w:val="yellow"/>
          <w:lang w:eastAsia="en-CA"/>
        </w:rPr>
        <w:t>web API designer and user</w:t>
      </w:r>
    </w:p>
    <w:p w14:paraId="6F74D614" w14:textId="0E7DA639" w:rsid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The following list is a brief reminder of the l</w:t>
      </w:r>
      <w:r w:rsidRPr="00D26DE6">
        <w:rPr>
          <w:rFonts w:ascii="Verdana" w:eastAsia="Times New Roman" w:hAnsi="Verdana" w:cs="Times New Roman"/>
          <w:szCs w:val="18"/>
          <w:highlight w:val="yellow"/>
          <w:lang w:eastAsia="en-CA"/>
        </w:rPr>
        <w:t>ist of </w:t>
      </w:r>
      <w:r w:rsidRPr="00D26DE6">
        <w:rPr>
          <w:rFonts w:ascii="Verdana" w:eastAsia="Times New Roman" w:hAnsi="Verdana" w:cs="Times New Roman"/>
          <w:i/>
          <w:iCs/>
          <w:szCs w:val="18"/>
          <w:highlight w:val="yellow"/>
          <w:lang w:eastAsia="en-CA"/>
        </w:rPr>
        <w:t>data items</w:t>
      </w:r>
      <w:r w:rsidRPr="00D26DE6">
        <w:rPr>
          <w:rFonts w:ascii="Verdana" w:eastAsia="Times New Roman" w:hAnsi="Verdana" w:cs="Times New Roman"/>
          <w:szCs w:val="18"/>
          <w:highlight w:val="yellow"/>
          <w:lang w:eastAsia="en-CA"/>
        </w:rPr>
        <w:t> and </w:t>
      </w:r>
      <w:r w:rsidRPr="00D26DE6">
        <w:rPr>
          <w:rFonts w:ascii="Verdana" w:eastAsia="Times New Roman" w:hAnsi="Verdana" w:cs="Times New Roman"/>
          <w:i/>
          <w:iCs/>
          <w:szCs w:val="18"/>
          <w:highlight w:val="yellow"/>
          <w:lang w:eastAsia="en-CA"/>
        </w:rPr>
        <w:t>metadata</w:t>
      </w:r>
      <w:r w:rsidRPr="00D26DE6">
        <w:rPr>
          <w:rFonts w:ascii="Verdana" w:eastAsia="Times New Roman" w:hAnsi="Verdana" w:cs="Times New Roman"/>
          <w:szCs w:val="18"/>
          <w:highlight w:val="yellow"/>
          <w:lang w:eastAsia="en-CA"/>
        </w:rPr>
        <w:t> that are available to web service designers and users</w:t>
      </w:r>
      <w:r w:rsidRPr="00D26DE6">
        <w:rPr>
          <w:rFonts w:ascii="Verdana" w:eastAsia="Times New Roman" w:hAnsi="Verdana" w:cs="Times New Roman"/>
          <w:szCs w:val="18"/>
          <w:lang w:eastAsia="en-CA"/>
        </w:rPr>
        <w:t>:</w:t>
      </w:r>
    </w:p>
    <w:p w14:paraId="055E928E" w14:textId="77777777" w:rsidR="00787958" w:rsidRPr="00D26DE6" w:rsidRDefault="00787958" w:rsidP="00C57A4A">
      <w:pPr>
        <w:shd w:val="clear" w:color="auto" w:fill="FFFFFF"/>
        <w:spacing w:after="0" w:line="360" w:lineRule="auto"/>
        <w:rPr>
          <w:rFonts w:ascii="Verdana" w:eastAsia="Times New Roman" w:hAnsi="Verdana" w:cs="Times New Roman"/>
          <w:szCs w:val="18"/>
          <w:lang w:eastAsia="en-CA"/>
        </w:rPr>
      </w:pPr>
    </w:p>
    <w:p w14:paraId="7045BC1E" w14:textId="77777777" w:rsidR="00D26DE6" w:rsidRPr="00D26DE6" w:rsidRDefault="00D26DE6" w:rsidP="00C57A4A">
      <w:pPr>
        <w:numPr>
          <w:ilvl w:val="0"/>
          <w:numId w:val="4"/>
        </w:numPr>
        <w:shd w:val="clear" w:color="auto" w:fill="FFFFFF"/>
        <w:spacing w:after="0" w:line="360" w:lineRule="auto"/>
        <w:ind w:left="0"/>
        <w:rPr>
          <w:rFonts w:ascii="Verdana" w:eastAsia="Times New Roman" w:hAnsi="Verdana" w:cs="Times New Roman"/>
          <w:szCs w:val="18"/>
          <w:highlight w:val="yellow"/>
          <w:lang w:eastAsia="en-CA"/>
        </w:rPr>
      </w:pPr>
      <w:r w:rsidRPr="00D26DE6">
        <w:rPr>
          <w:rFonts w:ascii="Verdana" w:eastAsia="Times New Roman" w:hAnsi="Verdana" w:cs="Times New Roman"/>
          <w:szCs w:val="18"/>
          <w:highlight w:val="yellow"/>
          <w:lang w:eastAsia="en-CA"/>
        </w:rPr>
        <w:t>HTTP method</w:t>
      </w:r>
    </w:p>
    <w:p w14:paraId="3E4EB8AB" w14:textId="77777777" w:rsidR="00D26DE6" w:rsidRPr="00D26DE6" w:rsidRDefault="00D26DE6" w:rsidP="00C57A4A">
      <w:pPr>
        <w:numPr>
          <w:ilvl w:val="0"/>
          <w:numId w:val="4"/>
        </w:numPr>
        <w:shd w:val="clear" w:color="auto" w:fill="FFFFFF"/>
        <w:spacing w:after="0" w:line="360" w:lineRule="auto"/>
        <w:ind w:left="0"/>
        <w:rPr>
          <w:rFonts w:ascii="Verdana" w:eastAsia="Times New Roman" w:hAnsi="Verdana" w:cs="Times New Roman"/>
          <w:szCs w:val="18"/>
          <w:highlight w:val="yellow"/>
          <w:lang w:eastAsia="en-CA"/>
        </w:rPr>
      </w:pPr>
      <w:r w:rsidRPr="00D26DE6">
        <w:rPr>
          <w:rFonts w:ascii="Verdana" w:eastAsia="Times New Roman" w:hAnsi="Verdana" w:cs="Times New Roman"/>
          <w:szCs w:val="18"/>
          <w:highlight w:val="yellow"/>
          <w:lang w:eastAsia="en-CA"/>
        </w:rPr>
        <w:t>URI</w:t>
      </w:r>
    </w:p>
    <w:p w14:paraId="6D0F5601" w14:textId="77777777" w:rsidR="00D26DE6" w:rsidRPr="00D26DE6" w:rsidRDefault="00D26DE6" w:rsidP="00C57A4A">
      <w:pPr>
        <w:numPr>
          <w:ilvl w:val="0"/>
          <w:numId w:val="4"/>
        </w:numPr>
        <w:shd w:val="clear" w:color="auto" w:fill="FFFFFF"/>
        <w:spacing w:after="0" w:line="360" w:lineRule="auto"/>
        <w:ind w:left="0"/>
        <w:rPr>
          <w:rFonts w:ascii="Verdana" w:eastAsia="Times New Roman" w:hAnsi="Verdana" w:cs="Times New Roman"/>
          <w:szCs w:val="18"/>
          <w:highlight w:val="yellow"/>
          <w:lang w:eastAsia="en-CA"/>
        </w:rPr>
      </w:pPr>
      <w:r w:rsidRPr="00D26DE6">
        <w:rPr>
          <w:rFonts w:ascii="Verdana" w:eastAsia="Times New Roman" w:hAnsi="Verdana" w:cs="Times New Roman"/>
          <w:szCs w:val="18"/>
          <w:highlight w:val="yellow"/>
          <w:lang w:eastAsia="en-CA"/>
        </w:rPr>
        <w:t>Request headers</w:t>
      </w:r>
    </w:p>
    <w:p w14:paraId="0063550F" w14:textId="77777777" w:rsidR="00D26DE6" w:rsidRPr="00D26DE6" w:rsidRDefault="00D26DE6" w:rsidP="00C57A4A">
      <w:pPr>
        <w:numPr>
          <w:ilvl w:val="0"/>
          <w:numId w:val="4"/>
        </w:numPr>
        <w:shd w:val="clear" w:color="auto" w:fill="FFFFFF"/>
        <w:spacing w:after="0" w:line="360" w:lineRule="auto"/>
        <w:ind w:left="0"/>
        <w:rPr>
          <w:rFonts w:ascii="Verdana" w:eastAsia="Times New Roman" w:hAnsi="Verdana" w:cs="Times New Roman"/>
          <w:szCs w:val="18"/>
          <w:highlight w:val="yellow"/>
          <w:lang w:eastAsia="en-CA"/>
        </w:rPr>
      </w:pPr>
      <w:r w:rsidRPr="00D26DE6">
        <w:rPr>
          <w:rFonts w:ascii="Verdana" w:eastAsia="Times New Roman" w:hAnsi="Verdana" w:cs="Times New Roman"/>
          <w:szCs w:val="18"/>
          <w:highlight w:val="yellow"/>
          <w:lang w:eastAsia="en-CA"/>
        </w:rPr>
        <w:t>Response headers</w:t>
      </w:r>
    </w:p>
    <w:p w14:paraId="7DC2DB1D" w14:textId="77777777" w:rsidR="00D26DE6" w:rsidRPr="00D26DE6" w:rsidRDefault="00D26DE6" w:rsidP="00C57A4A">
      <w:pPr>
        <w:numPr>
          <w:ilvl w:val="0"/>
          <w:numId w:val="4"/>
        </w:numPr>
        <w:shd w:val="clear" w:color="auto" w:fill="FFFFFF"/>
        <w:spacing w:after="0" w:line="360" w:lineRule="auto"/>
        <w:ind w:left="0"/>
        <w:rPr>
          <w:rFonts w:ascii="Verdana" w:eastAsia="Times New Roman" w:hAnsi="Verdana" w:cs="Times New Roman"/>
          <w:szCs w:val="18"/>
          <w:lang w:eastAsia="en-CA"/>
        </w:rPr>
      </w:pPr>
      <w:r w:rsidRPr="00D26DE6">
        <w:rPr>
          <w:rFonts w:ascii="Verdana" w:eastAsia="Times New Roman" w:hAnsi="Verdana" w:cs="Times New Roman"/>
          <w:szCs w:val="18"/>
          <w:highlight w:val="yellow"/>
          <w:lang w:eastAsia="en-CA"/>
        </w:rPr>
        <w:t>Message body</w:t>
      </w:r>
      <w:r w:rsidRPr="00D26DE6">
        <w:rPr>
          <w:rFonts w:ascii="Verdana" w:eastAsia="Times New Roman" w:hAnsi="Verdana" w:cs="Times New Roman"/>
          <w:szCs w:val="18"/>
          <w:lang w:eastAsia="en-CA"/>
        </w:rPr>
        <w:t>, in general</w:t>
      </w:r>
    </w:p>
    <w:p w14:paraId="375CF05B" w14:textId="77777777" w:rsidR="00D26DE6" w:rsidRPr="00D26DE6" w:rsidRDefault="00D26DE6" w:rsidP="00C57A4A">
      <w:pPr>
        <w:numPr>
          <w:ilvl w:val="0"/>
          <w:numId w:val="4"/>
        </w:numPr>
        <w:shd w:val="clear" w:color="auto" w:fill="FFFFFF"/>
        <w:spacing w:after="0" w:line="360" w:lineRule="auto"/>
        <w:ind w:left="0"/>
        <w:rPr>
          <w:rFonts w:ascii="Verdana" w:eastAsia="Times New Roman" w:hAnsi="Verdana" w:cs="Times New Roman"/>
          <w:szCs w:val="18"/>
          <w:lang w:eastAsia="en-CA"/>
        </w:rPr>
      </w:pPr>
      <w:r w:rsidRPr="00D26DE6">
        <w:rPr>
          <w:rFonts w:ascii="Verdana" w:eastAsia="Times New Roman" w:hAnsi="Verdana" w:cs="Times New Roman"/>
          <w:szCs w:val="18"/>
          <w:highlight w:val="yellow"/>
          <w:lang w:eastAsia="en-CA"/>
        </w:rPr>
        <w:t>Representation</w:t>
      </w:r>
      <w:r w:rsidRPr="00D26DE6">
        <w:rPr>
          <w:rFonts w:ascii="Verdana" w:eastAsia="Times New Roman" w:hAnsi="Verdana" w:cs="Times New Roman"/>
          <w:szCs w:val="18"/>
          <w:lang w:eastAsia="en-CA"/>
        </w:rPr>
        <w:t xml:space="preserve"> (</w:t>
      </w:r>
      <w:r w:rsidRPr="00D26DE6">
        <w:rPr>
          <w:rFonts w:ascii="Verdana" w:eastAsia="Times New Roman" w:hAnsi="Verdana" w:cs="Times New Roman"/>
          <w:szCs w:val="18"/>
          <w:highlight w:val="yellow"/>
          <w:lang w:eastAsia="en-CA"/>
        </w:rPr>
        <w:t>of a resource</w:t>
      </w:r>
      <w:r w:rsidRPr="00D26DE6">
        <w:rPr>
          <w:rFonts w:ascii="Verdana" w:eastAsia="Times New Roman" w:hAnsi="Verdana" w:cs="Times New Roman"/>
          <w:szCs w:val="18"/>
          <w:lang w:eastAsia="en-CA"/>
        </w:rPr>
        <w:t>)</w:t>
      </w:r>
    </w:p>
    <w:p w14:paraId="037DAEDA"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Today, you will learn something about these:</w:t>
      </w:r>
    </w:p>
    <w:p w14:paraId="07A981DE" w14:textId="77777777" w:rsidR="00D26DE6" w:rsidRPr="00D26DE6" w:rsidRDefault="00D26DE6" w:rsidP="00C57A4A">
      <w:pPr>
        <w:numPr>
          <w:ilvl w:val="0"/>
          <w:numId w:val="5"/>
        </w:numPr>
        <w:shd w:val="clear" w:color="auto" w:fill="FFFFFF"/>
        <w:spacing w:after="0" w:line="360" w:lineRule="auto"/>
        <w:ind w:left="0"/>
        <w:rPr>
          <w:rFonts w:ascii="Verdana" w:eastAsia="Times New Roman" w:hAnsi="Verdana" w:cs="Times New Roman"/>
          <w:szCs w:val="18"/>
          <w:highlight w:val="yellow"/>
          <w:lang w:eastAsia="en-CA"/>
        </w:rPr>
      </w:pPr>
      <w:r w:rsidRPr="00D26DE6">
        <w:rPr>
          <w:rFonts w:ascii="Verdana" w:eastAsia="Times New Roman" w:hAnsi="Verdana" w:cs="Times New Roman"/>
          <w:szCs w:val="18"/>
          <w:highlight w:val="yellow"/>
          <w:lang w:eastAsia="en-CA"/>
        </w:rPr>
        <w:t>Link relations</w:t>
      </w:r>
    </w:p>
    <w:p w14:paraId="0CE7DC9F" w14:textId="77777777" w:rsidR="00D26DE6" w:rsidRPr="00D26DE6" w:rsidRDefault="00D26DE6" w:rsidP="00C57A4A">
      <w:pPr>
        <w:numPr>
          <w:ilvl w:val="0"/>
          <w:numId w:val="5"/>
        </w:numPr>
        <w:shd w:val="clear" w:color="auto" w:fill="FFFFFF"/>
        <w:spacing w:after="0" w:line="360" w:lineRule="auto"/>
        <w:ind w:left="0"/>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The </w:t>
      </w:r>
      <w:r w:rsidRPr="00D26DE6">
        <w:rPr>
          <w:rFonts w:ascii="Verdana" w:eastAsia="Times New Roman" w:hAnsi="Verdana" w:cs="Times New Roman"/>
          <w:szCs w:val="18"/>
          <w:highlight w:val="yellow"/>
          <w:lang w:eastAsia="en-CA"/>
        </w:rPr>
        <w:t>HTTP OPTIONS method</w:t>
      </w:r>
    </w:p>
    <w:p w14:paraId="3607715D" w14:textId="77777777" w:rsidR="00D26DE6" w:rsidRPr="00D26DE6" w:rsidRDefault="00D26DE6" w:rsidP="00C57A4A">
      <w:pPr>
        <w:numPr>
          <w:ilvl w:val="0"/>
          <w:numId w:val="5"/>
        </w:numPr>
        <w:shd w:val="clear" w:color="auto" w:fill="FFFFFF"/>
        <w:spacing w:after="0" w:line="360" w:lineRule="auto"/>
        <w:ind w:left="0"/>
        <w:rPr>
          <w:rFonts w:ascii="Verdana" w:eastAsia="Times New Roman" w:hAnsi="Verdana" w:cs="Times New Roman"/>
          <w:szCs w:val="18"/>
          <w:lang w:eastAsia="en-CA"/>
        </w:rPr>
      </w:pPr>
      <w:r w:rsidRPr="00D26DE6">
        <w:rPr>
          <w:rFonts w:ascii="Verdana" w:eastAsia="Times New Roman" w:hAnsi="Verdana" w:cs="Times New Roman"/>
          <w:szCs w:val="18"/>
          <w:highlight w:val="yellow"/>
          <w:lang w:eastAsia="en-CA"/>
        </w:rPr>
        <w:t>Hypermedia representations</w:t>
      </w:r>
      <w:r w:rsidRPr="00D26DE6">
        <w:rPr>
          <w:rFonts w:ascii="Verdana" w:eastAsia="Times New Roman" w:hAnsi="Verdana" w:cs="Times New Roman"/>
          <w:szCs w:val="18"/>
          <w:lang w:eastAsia="en-CA"/>
        </w:rPr>
        <w:t xml:space="preserve">, which include additional data that enables a </w:t>
      </w:r>
      <w:r w:rsidRPr="00D26DE6">
        <w:rPr>
          <w:rFonts w:ascii="Verdana" w:eastAsia="Times New Roman" w:hAnsi="Verdana" w:cs="Times New Roman"/>
          <w:szCs w:val="18"/>
          <w:highlight w:val="yellow"/>
          <w:lang w:eastAsia="en-CA"/>
        </w:rPr>
        <w:t>user/requestor to learn about the data that’s needed to add a new resource</w:t>
      </w:r>
    </w:p>
    <w:p w14:paraId="5694E010"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2864B981" w14:textId="77777777" w:rsidR="00D26DE6" w:rsidRPr="00D26DE6" w:rsidRDefault="00D26DE6" w:rsidP="00C57A4A">
      <w:pPr>
        <w:shd w:val="clear" w:color="auto" w:fill="FFFFFF"/>
        <w:spacing w:after="150" w:line="360" w:lineRule="auto"/>
        <w:outlineLvl w:val="3"/>
        <w:rPr>
          <w:rFonts w:ascii="Arial" w:eastAsia="Times New Roman" w:hAnsi="Arial" w:cs="Arial"/>
          <w:b/>
          <w:bCs/>
          <w:spacing w:val="-12"/>
          <w:sz w:val="28"/>
          <w:szCs w:val="23"/>
          <w:lang w:eastAsia="en-CA"/>
        </w:rPr>
      </w:pPr>
      <w:r w:rsidRPr="00D26DE6">
        <w:rPr>
          <w:rFonts w:ascii="Arial" w:eastAsia="Times New Roman" w:hAnsi="Arial" w:cs="Arial"/>
          <w:b/>
          <w:bCs/>
          <w:spacing w:val="-12"/>
          <w:sz w:val="28"/>
          <w:szCs w:val="23"/>
          <w:lang w:eastAsia="en-CA"/>
        </w:rPr>
        <w:t>A brief discussion of “</w:t>
      </w:r>
      <w:proofErr w:type="gramStart"/>
      <w:r w:rsidRPr="00D26DE6">
        <w:rPr>
          <w:rFonts w:ascii="Arial" w:eastAsia="Times New Roman" w:hAnsi="Arial" w:cs="Arial"/>
          <w:b/>
          <w:bCs/>
          <w:spacing w:val="-12"/>
          <w:sz w:val="28"/>
          <w:szCs w:val="23"/>
          <w:highlight w:val="green"/>
          <w:lang w:eastAsia="en-CA"/>
        </w:rPr>
        <w:t>links</w:t>
      </w:r>
      <w:r w:rsidRPr="00D26DE6">
        <w:rPr>
          <w:rFonts w:ascii="Arial" w:eastAsia="Times New Roman" w:hAnsi="Arial" w:cs="Arial"/>
          <w:b/>
          <w:bCs/>
          <w:spacing w:val="-12"/>
          <w:sz w:val="28"/>
          <w:szCs w:val="23"/>
          <w:lang w:eastAsia="en-CA"/>
        </w:rPr>
        <w:t>”…</w:t>
      </w:r>
      <w:proofErr w:type="gramEnd"/>
    </w:p>
    <w:p w14:paraId="3B2D4EB9"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Web client programmers are familiar with HTML “link” elements:</w:t>
      </w:r>
    </w:p>
    <w:p w14:paraId="5431E646" w14:textId="77777777" w:rsidR="00D26DE6" w:rsidRPr="00D26DE6" w:rsidRDefault="00D26DE6" w:rsidP="00C57A4A">
      <w:pPr>
        <w:numPr>
          <w:ilvl w:val="0"/>
          <w:numId w:val="6"/>
        </w:numPr>
        <w:shd w:val="clear" w:color="auto" w:fill="FFFFFF"/>
        <w:spacing w:after="0" w:line="360" w:lineRule="auto"/>
        <w:ind w:left="0"/>
        <w:rPr>
          <w:rFonts w:ascii="Verdana" w:eastAsia="Times New Roman" w:hAnsi="Verdana" w:cs="Times New Roman"/>
          <w:szCs w:val="18"/>
          <w:highlight w:val="yellow"/>
          <w:lang w:eastAsia="en-CA"/>
        </w:rPr>
      </w:pPr>
      <w:r w:rsidRPr="00D26DE6">
        <w:rPr>
          <w:rFonts w:ascii="Verdana" w:eastAsia="Times New Roman" w:hAnsi="Verdana" w:cs="Times New Roman"/>
          <w:szCs w:val="18"/>
          <w:highlight w:val="yellow"/>
          <w:lang w:eastAsia="en-CA"/>
        </w:rPr>
        <w:lastRenderedPageBreak/>
        <w:t>a</w:t>
      </w:r>
    </w:p>
    <w:p w14:paraId="195BE7D2" w14:textId="77777777" w:rsidR="00D26DE6" w:rsidRPr="00D26DE6" w:rsidRDefault="00D26DE6" w:rsidP="00C57A4A">
      <w:pPr>
        <w:numPr>
          <w:ilvl w:val="0"/>
          <w:numId w:val="6"/>
        </w:numPr>
        <w:shd w:val="clear" w:color="auto" w:fill="FFFFFF"/>
        <w:spacing w:after="0" w:line="360" w:lineRule="auto"/>
        <w:ind w:left="0"/>
        <w:rPr>
          <w:rFonts w:ascii="Verdana" w:eastAsia="Times New Roman" w:hAnsi="Verdana" w:cs="Times New Roman"/>
          <w:szCs w:val="18"/>
          <w:highlight w:val="yellow"/>
          <w:lang w:eastAsia="en-CA"/>
        </w:rPr>
      </w:pPr>
      <w:proofErr w:type="spellStart"/>
      <w:r w:rsidRPr="00D26DE6">
        <w:rPr>
          <w:rFonts w:ascii="Verdana" w:eastAsia="Times New Roman" w:hAnsi="Verdana" w:cs="Times New Roman"/>
          <w:szCs w:val="18"/>
          <w:highlight w:val="yellow"/>
          <w:lang w:eastAsia="en-CA"/>
        </w:rPr>
        <w:t>img</w:t>
      </w:r>
      <w:proofErr w:type="spellEnd"/>
    </w:p>
    <w:p w14:paraId="75D91557" w14:textId="77777777" w:rsidR="00D26DE6" w:rsidRPr="00D26DE6" w:rsidRDefault="00D26DE6" w:rsidP="00C57A4A">
      <w:pPr>
        <w:numPr>
          <w:ilvl w:val="0"/>
          <w:numId w:val="6"/>
        </w:numPr>
        <w:shd w:val="clear" w:color="auto" w:fill="FFFFFF"/>
        <w:spacing w:after="0" w:line="360" w:lineRule="auto"/>
        <w:ind w:left="0"/>
        <w:rPr>
          <w:rFonts w:ascii="Verdana" w:eastAsia="Times New Roman" w:hAnsi="Verdana" w:cs="Times New Roman"/>
          <w:szCs w:val="18"/>
          <w:highlight w:val="yellow"/>
          <w:lang w:eastAsia="en-CA"/>
        </w:rPr>
      </w:pPr>
      <w:r w:rsidRPr="00D26DE6">
        <w:rPr>
          <w:rFonts w:ascii="Verdana" w:eastAsia="Times New Roman" w:hAnsi="Verdana" w:cs="Times New Roman"/>
          <w:szCs w:val="18"/>
          <w:highlight w:val="yellow"/>
          <w:lang w:eastAsia="en-CA"/>
        </w:rPr>
        <w:t>link</w:t>
      </w:r>
    </w:p>
    <w:p w14:paraId="24149156"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You also know that the “HT” part of HTML expands to “</w:t>
      </w:r>
      <w:r w:rsidRPr="002A2384">
        <w:rPr>
          <w:rFonts w:ascii="Verdana" w:eastAsia="Times New Roman" w:hAnsi="Verdana" w:cs="Times New Roman"/>
          <w:szCs w:val="18"/>
          <w:highlight w:val="yellow"/>
          <w:lang w:eastAsia="en-CA"/>
        </w:rPr>
        <w:t>hypertext</w:t>
      </w:r>
      <w:r w:rsidRPr="00D26DE6">
        <w:rPr>
          <w:rFonts w:ascii="Verdana" w:eastAsia="Times New Roman" w:hAnsi="Verdana" w:cs="Times New Roman"/>
          <w:szCs w:val="18"/>
          <w:lang w:eastAsia="en-CA"/>
        </w:rPr>
        <w:t>”.</w:t>
      </w:r>
    </w:p>
    <w:p w14:paraId="441844EB"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So… what kind of data is at the other end of a link in HTML?</w:t>
      </w:r>
    </w:p>
    <w:p w14:paraId="7218B972"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Text?</w:t>
      </w:r>
    </w:p>
    <w:p w14:paraId="398F2E98"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Always?</w:t>
      </w:r>
    </w:p>
    <w:p w14:paraId="44FB5183"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Or can it be an </w:t>
      </w:r>
      <w:r w:rsidRPr="002A2384">
        <w:rPr>
          <w:rFonts w:ascii="Verdana" w:eastAsia="Times New Roman" w:hAnsi="Verdana" w:cs="Times New Roman"/>
          <w:szCs w:val="18"/>
          <w:u w:val="single"/>
          <w:lang w:eastAsia="en-CA"/>
        </w:rPr>
        <w:t>image, a video, or some other media</w:t>
      </w:r>
      <w:r w:rsidRPr="00D26DE6">
        <w:rPr>
          <w:rFonts w:ascii="Verdana" w:eastAsia="Times New Roman" w:hAnsi="Verdana" w:cs="Times New Roman"/>
          <w:szCs w:val="18"/>
          <w:lang w:eastAsia="en-CA"/>
        </w:rPr>
        <w:t>?</w:t>
      </w:r>
    </w:p>
    <w:p w14:paraId="7872F5B0"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Yes, certainly the data could be </w:t>
      </w:r>
      <w:r w:rsidRPr="002A2384">
        <w:rPr>
          <w:rFonts w:ascii="Verdana" w:eastAsia="Times New Roman" w:hAnsi="Verdana" w:cs="Times New Roman"/>
          <w:i/>
          <w:iCs/>
          <w:szCs w:val="18"/>
          <w:highlight w:val="yellow"/>
          <w:lang w:eastAsia="en-CA"/>
        </w:rPr>
        <w:t>any kind</w:t>
      </w:r>
      <w:r w:rsidRPr="002A2384">
        <w:rPr>
          <w:rFonts w:ascii="Verdana" w:eastAsia="Times New Roman" w:hAnsi="Verdana" w:cs="Times New Roman"/>
          <w:szCs w:val="18"/>
          <w:highlight w:val="yellow"/>
          <w:lang w:eastAsia="en-CA"/>
        </w:rPr>
        <w:t> of internet media type</w:t>
      </w:r>
      <w:r w:rsidRPr="00D26DE6">
        <w:rPr>
          <w:rFonts w:ascii="Verdana" w:eastAsia="Times New Roman" w:hAnsi="Verdana" w:cs="Times New Roman"/>
          <w:szCs w:val="18"/>
          <w:lang w:eastAsia="en-CA"/>
        </w:rPr>
        <w:t>.</w:t>
      </w:r>
    </w:p>
    <w:p w14:paraId="6D485EBD"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Therefore, to help you make progress learning this topic, simply change your understanding (of a link target’s data type) a bit, so that you begin to think of a </w:t>
      </w:r>
      <w:r w:rsidRPr="000E17DA">
        <w:rPr>
          <w:rFonts w:ascii="Verdana" w:eastAsia="Times New Roman" w:hAnsi="Verdana" w:cs="Times New Roman"/>
          <w:szCs w:val="18"/>
          <w:highlight w:val="green"/>
          <w:lang w:eastAsia="en-CA"/>
        </w:rPr>
        <w:t>link</w:t>
      </w:r>
      <w:r w:rsidRPr="00D26DE6">
        <w:rPr>
          <w:rFonts w:ascii="Verdana" w:eastAsia="Times New Roman" w:hAnsi="Verdana" w:cs="Times New Roman"/>
          <w:szCs w:val="18"/>
          <w:lang w:eastAsia="en-CA"/>
        </w:rPr>
        <w:t> as a “</w:t>
      </w:r>
      <w:r w:rsidRPr="000E17DA">
        <w:rPr>
          <w:rFonts w:ascii="Verdana" w:eastAsia="Times New Roman" w:hAnsi="Verdana" w:cs="Times New Roman"/>
          <w:szCs w:val="18"/>
          <w:highlight w:val="green"/>
          <w:lang w:eastAsia="en-CA"/>
        </w:rPr>
        <w:t>hypermedia” link</w:t>
      </w:r>
      <w:r w:rsidRPr="00D26DE6">
        <w:rPr>
          <w:rFonts w:ascii="Verdana" w:eastAsia="Times New Roman" w:hAnsi="Verdana" w:cs="Times New Roman"/>
          <w:szCs w:val="18"/>
          <w:lang w:eastAsia="en-CA"/>
        </w:rPr>
        <w:t xml:space="preserve">, and </w:t>
      </w:r>
      <w:r w:rsidRPr="000E17DA">
        <w:rPr>
          <w:rFonts w:ascii="Verdana" w:eastAsia="Times New Roman" w:hAnsi="Verdana" w:cs="Times New Roman"/>
          <w:szCs w:val="18"/>
          <w:highlight w:val="yellow"/>
          <w:lang w:eastAsia="en-CA"/>
        </w:rPr>
        <w:t>not just as a hypertext link</w:t>
      </w:r>
      <w:r w:rsidRPr="00D26DE6">
        <w:rPr>
          <w:rFonts w:ascii="Verdana" w:eastAsia="Times New Roman" w:hAnsi="Verdana" w:cs="Times New Roman"/>
          <w:szCs w:val="18"/>
          <w:lang w:eastAsia="en-CA"/>
        </w:rPr>
        <w:t>.</w:t>
      </w:r>
    </w:p>
    <w:p w14:paraId="0C6777F8"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78720995"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b/>
          <w:bCs/>
          <w:szCs w:val="18"/>
          <w:lang w:eastAsia="en-CA"/>
        </w:rPr>
        <w:t xml:space="preserve">How do we use </w:t>
      </w:r>
      <w:r w:rsidRPr="00AB728C">
        <w:rPr>
          <w:rFonts w:ascii="Verdana" w:eastAsia="Times New Roman" w:hAnsi="Verdana" w:cs="Times New Roman"/>
          <w:b/>
          <w:bCs/>
          <w:szCs w:val="18"/>
          <w:highlight w:val="yellow"/>
          <w:lang w:eastAsia="en-CA"/>
        </w:rPr>
        <w:t>links in a web API</w:t>
      </w:r>
      <w:r w:rsidRPr="00D26DE6">
        <w:rPr>
          <w:rFonts w:ascii="Verdana" w:eastAsia="Times New Roman" w:hAnsi="Verdana" w:cs="Times New Roman"/>
          <w:b/>
          <w:bCs/>
          <w:szCs w:val="18"/>
          <w:lang w:eastAsia="en-CA"/>
        </w:rPr>
        <w:t>?</w:t>
      </w:r>
    </w:p>
    <w:p w14:paraId="49E68493"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In a web API, </w:t>
      </w:r>
      <w:r w:rsidRPr="00AB728C">
        <w:rPr>
          <w:rFonts w:ascii="Verdana" w:eastAsia="Times New Roman" w:hAnsi="Verdana" w:cs="Times New Roman"/>
          <w:szCs w:val="18"/>
          <w:highlight w:val="yellow"/>
          <w:lang w:eastAsia="en-CA"/>
        </w:rPr>
        <w:t>links</w:t>
      </w:r>
      <w:r w:rsidRPr="00D26DE6">
        <w:rPr>
          <w:rFonts w:ascii="Verdana" w:eastAsia="Times New Roman" w:hAnsi="Verdana" w:cs="Times New Roman"/>
          <w:szCs w:val="18"/>
          <w:lang w:eastAsia="en-CA"/>
        </w:rPr>
        <w:t xml:space="preserve"> are used to </w:t>
      </w:r>
      <w:r w:rsidRPr="00AB728C">
        <w:rPr>
          <w:rFonts w:ascii="Verdana" w:eastAsia="Times New Roman" w:hAnsi="Verdana" w:cs="Times New Roman"/>
          <w:szCs w:val="18"/>
          <w:highlight w:val="yellow"/>
          <w:lang w:eastAsia="en-CA"/>
        </w:rPr>
        <w:t>tell the requestor about </w:t>
      </w:r>
      <w:r w:rsidRPr="00AB728C">
        <w:rPr>
          <w:rFonts w:ascii="Verdana" w:eastAsia="Times New Roman" w:hAnsi="Verdana" w:cs="Times New Roman"/>
          <w:i/>
          <w:iCs/>
          <w:szCs w:val="18"/>
          <w:highlight w:val="yellow"/>
          <w:lang w:eastAsia="en-CA"/>
        </w:rPr>
        <w:t>state transitions</w:t>
      </w:r>
      <w:r w:rsidRPr="00D26DE6">
        <w:rPr>
          <w:rFonts w:ascii="Verdana" w:eastAsia="Times New Roman" w:hAnsi="Verdana" w:cs="Times New Roman"/>
          <w:szCs w:val="18"/>
          <w:lang w:eastAsia="en-CA"/>
        </w:rPr>
        <w:t>.</w:t>
      </w:r>
    </w:p>
    <w:p w14:paraId="2B78E787"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In other words, they </w:t>
      </w:r>
      <w:r w:rsidRPr="00AB728C">
        <w:rPr>
          <w:rFonts w:ascii="Verdana" w:eastAsia="Times New Roman" w:hAnsi="Verdana" w:cs="Times New Roman"/>
          <w:szCs w:val="18"/>
          <w:highlight w:val="yellow"/>
          <w:lang w:eastAsia="en-CA"/>
        </w:rPr>
        <w:t>tell the requestor </w:t>
      </w:r>
      <w:r w:rsidRPr="00AB728C">
        <w:rPr>
          <w:rFonts w:ascii="Verdana" w:eastAsia="Times New Roman" w:hAnsi="Verdana" w:cs="Times New Roman"/>
          <w:i/>
          <w:iCs/>
          <w:szCs w:val="18"/>
          <w:highlight w:val="yellow"/>
          <w:lang w:eastAsia="en-CA"/>
        </w:rPr>
        <w:t>what can be done next</w:t>
      </w:r>
      <w:r w:rsidRPr="00D26DE6">
        <w:rPr>
          <w:rFonts w:ascii="Verdana" w:eastAsia="Times New Roman" w:hAnsi="Verdana" w:cs="Times New Roman"/>
          <w:szCs w:val="18"/>
          <w:lang w:eastAsia="en-CA"/>
        </w:rPr>
        <w:t>.</w:t>
      </w:r>
    </w:p>
    <w:p w14:paraId="5856DDA3"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For example, </w:t>
      </w:r>
      <w:r w:rsidRPr="00AB728C">
        <w:rPr>
          <w:rFonts w:ascii="Verdana" w:eastAsia="Times New Roman" w:hAnsi="Verdana" w:cs="Times New Roman"/>
          <w:szCs w:val="18"/>
          <w:u w:val="single"/>
          <w:lang w:eastAsia="en-CA"/>
        </w:rPr>
        <w:t>assume</w:t>
      </w:r>
      <w:r w:rsidRPr="00D26DE6">
        <w:rPr>
          <w:rFonts w:ascii="Verdana" w:eastAsia="Times New Roman" w:hAnsi="Verdana" w:cs="Times New Roman"/>
          <w:szCs w:val="18"/>
          <w:lang w:eastAsia="en-CA"/>
        </w:rPr>
        <w:t xml:space="preserve"> that a </w:t>
      </w:r>
      <w:r w:rsidRPr="00AB728C">
        <w:rPr>
          <w:rFonts w:ascii="Verdana" w:eastAsia="Times New Roman" w:hAnsi="Verdana" w:cs="Times New Roman"/>
          <w:szCs w:val="18"/>
          <w:u w:val="single"/>
          <w:lang w:eastAsia="en-CA"/>
        </w:rPr>
        <w:t>requestor</w:t>
      </w:r>
      <w:r w:rsidRPr="00D26DE6">
        <w:rPr>
          <w:rFonts w:ascii="Verdana" w:eastAsia="Times New Roman" w:hAnsi="Verdana" w:cs="Times New Roman"/>
          <w:szCs w:val="18"/>
          <w:lang w:eastAsia="en-CA"/>
        </w:rPr>
        <w:t xml:space="preserve"> asks for a </w:t>
      </w:r>
      <w:r w:rsidRPr="00AB728C">
        <w:rPr>
          <w:rFonts w:ascii="Verdana" w:eastAsia="Times New Roman" w:hAnsi="Verdana" w:cs="Times New Roman"/>
          <w:szCs w:val="18"/>
          <w:u w:val="single"/>
          <w:lang w:eastAsia="en-CA"/>
        </w:rPr>
        <w:t>single-item resource</w:t>
      </w:r>
      <w:r w:rsidRPr="00D26DE6">
        <w:rPr>
          <w:rFonts w:ascii="Verdana" w:eastAsia="Times New Roman" w:hAnsi="Verdana" w:cs="Times New Roman"/>
          <w:szCs w:val="18"/>
          <w:lang w:eastAsia="en-CA"/>
        </w:rPr>
        <w:t xml:space="preserve"> (e.g. a product). The </w:t>
      </w:r>
      <w:r w:rsidRPr="00AB728C">
        <w:rPr>
          <w:rFonts w:ascii="Verdana" w:eastAsia="Times New Roman" w:hAnsi="Verdana" w:cs="Times New Roman"/>
          <w:szCs w:val="18"/>
          <w:u w:val="single"/>
          <w:lang w:eastAsia="en-CA"/>
        </w:rPr>
        <w:t>web service returns a representation (the data) for that resource</w:t>
      </w:r>
      <w:r w:rsidRPr="00D26DE6">
        <w:rPr>
          <w:rFonts w:ascii="Verdana" w:eastAsia="Times New Roman" w:hAnsi="Verdana" w:cs="Times New Roman"/>
          <w:szCs w:val="18"/>
          <w:lang w:eastAsia="en-CA"/>
        </w:rPr>
        <w:t>.</w:t>
      </w:r>
    </w:p>
    <w:p w14:paraId="1781ADE1"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It would be nice to include data and/or metadata that would tell the requestor </w:t>
      </w:r>
      <w:r w:rsidRPr="00AB728C">
        <w:rPr>
          <w:rFonts w:ascii="Verdana" w:eastAsia="Times New Roman" w:hAnsi="Verdana" w:cs="Times New Roman"/>
          <w:szCs w:val="18"/>
          <w:highlight w:val="yellow"/>
          <w:lang w:eastAsia="en-CA"/>
        </w:rPr>
        <w:t xml:space="preserve">whether that resource could be </w:t>
      </w:r>
      <w:proofErr w:type="gramStart"/>
      <w:r w:rsidRPr="00AB728C">
        <w:rPr>
          <w:rFonts w:ascii="Verdana" w:eastAsia="Times New Roman" w:hAnsi="Verdana" w:cs="Times New Roman"/>
          <w:szCs w:val="18"/>
          <w:highlight w:val="yellow"/>
          <w:lang w:eastAsia="en-CA"/>
        </w:rPr>
        <w:t>modified, or</w:t>
      </w:r>
      <w:proofErr w:type="gramEnd"/>
      <w:r w:rsidRPr="00AB728C">
        <w:rPr>
          <w:rFonts w:ascii="Verdana" w:eastAsia="Times New Roman" w:hAnsi="Verdana" w:cs="Times New Roman"/>
          <w:szCs w:val="18"/>
          <w:highlight w:val="yellow"/>
          <w:lang w:eastAsia="en-CA"/>
        </w:rPr>
        <w:t xml:space="preserve"> deleted</w:t>
      </w:r>
      <w:r w:rsidRPr="00D26DE6">
        <w:rPr>
          <w:rFonts w:ascii="Verdana" w:eastAsia="Times New Roman" w:hAnsi="Verdana" w:cs="Times New Roman"/>
          <w:szCs w:val="18"/>
          <w:lang w:eastAsia="en-CA"/>
        </w:rPr>
        <w:t>.</w:t>
      </w:r>
    </w:p>
    <w:p w14:paraId="64F84749"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Or, whether it was possible to add a new resource to the resource’s parent/collection.</w:t>
      </w:r>
    </w:p>
    <w:p w14:paraId="23D39E5A"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086EAC94" w14:textId="77777777" w:rsidR="00D26DE6" w:rsidRPr="00D26DE6" w:rsidRDefault="00D26DE6" w:rsidP="00C57A4A">
      <w:pPr>
        <w:shd w:val="clear" w:color="auto" w:fill="FFFFFF"/>
        <w:spacing w:after="150" w:line="360" w:lineRule="auto"/>
        <w:outlineLvl w:val="3"/>
        <w:rPr>
          <w:rFonts w:ascii="Arial" w:eastAsia="Times New Roman" w:hAnsi="Arial" w:cs="Arial"/>
          <w:b/>
          <w:bCs/>
          <w:spacing w:val="-12"/>
          <w:sz w:val="28"/>
          <w:szCs w:val="23"/>
          <w:lang w:eastAsia="en-CA"/>
        </w:rPr>
      </w:pPr>
      <w:r w:rsidRPr="00AB728C">
        <w:rPr>
          <w:rFonts w:ascii="Arial" w:eastAsia="Times New Roman" w:hAnsi="Arial" w:cs="Arial"/>
          <w:b/>
          <w:bCs/>
          <w:spacing w:val="-12"/>
          <w:sz w:val="28"/>
          <w:szCs w:val="23"/>
          <w:highlight w:val="green"/>
          <w:lang w:eastAsia="en-CA"/>
        </w:rPr>
        <w:t>Link relations</w:t>
      </w:r>
    </w:p>
    <w:p w14:paraId="18DF60FE"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The solution is to use </w:t>
      </w:r>
      <w:r w:rsidRPr="00D26DE6">
        <w:rPr>
          <w:rFonts w:ascii="Verdana" w:eastAsia="Times New Roman" w:hAnsi="Verdana" w:cs="Times New Roman"/>
          <w:i/>
          <w:iCs/>
          <w:szCs w:val="18"/>
          <w:lang w:eastAsia="en-CA"/>
        </w:rPr>
        <w:t>link relations</w:t>
      </w:r>
      <w:r w:rsidRPr="00D26DE6">
        <w:rPr>
          <w:rFonts w:ascii="Verdana" w:eastAsia="Times New Roman" w:hAnsi="Verdana" w:cs="Times New Roman"/>
          <w:szCs w:val="18"/>
          <w:lang w:eastAsia="en-CA"/>
        </w:rPr>
        <w:t xml:space="preserve">. Using this solution, the response includes links that can guide the user through </w:t>
      </w:r>
      <w:r w:rsidRPr="00AB728C">
        <w:rPr>
          <w:rFonts w:ascii="Verdana" w:eastAsia="Times New Roman" w:hAnsi="Verdana" w:cs="Times New Roman"/>
          <w:szCs w:val="18"/>
          <w:highlight w:val="yellow"/>
          <w:lang w:eastAsia="en-CA"/>
        </w:rPr>
        <w:t>state transitions</w:t>
      </w:r>
      <w:r w:rsidRPr="00D26DE6">
        <w:rPr>
          <w:rFonts w:ascii="Verdana" w:eastAsia="Times New Roman" w:hAnsi="Verdana" w:cs="Times New Roman"/>
          <w:szCs w:val="18"/>
          <w:lang w:eastAsia="en-CA"/>
        </w:rPr>
        <w:t>.</w:t>
      </w:r>
    </w:p>
    <w:p w14:paraId="4C989EBB" w14:textId="77777777" w:rsidR="00D26DE6" w:rsidRPr="00D26DE6" w:rsidRDefault="00D26DE6" w:rsidP="00C57A4A">
      <w:pPr>
        <w:shd w:val="clear" w:color="auto" w:fill="F4F5F7"/>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lastRenderedPageBreak/>
        <w:t>This is what Roy Fielding means when he writes that “hypermedia [is] the engine of application state”.</w:t>
      </w:r>
    </w:p>
    <w:p w14:paraId="160E3717"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3A6427F3"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A </w:t>
      </w:r>
      <w:r w:rsidRPr="00AB728C">
        <w:rPr>
          <w:rFonts w:ascii="Verdana" w:eastAsia="Times New Roman" w:hAnsi="Verdana" w:cs="Times New Roman"/>
          <w:szCs w:val="18"/>
          <w:highlight w:val="yellow"/>
          <w:lang w:eastAsia="en-CA"/>
        </w:rPr>
        <w:t>link</w:t>
      </w:r>
      <w:r w:rsidRPr="00D26DE6">
        <w:rPr>
          <w:rFonts w:ascii="Verdana" w:eastAsia="Times New Roman" w:hAnsi="Verdana" w:cs="Times New Roman"/>
          <w:szCs w:val="18"/>
          <w:lang w:eastAsia="en-CA"/>
        </w:rPr>
        <w:t xml:space="preserve"> is </w:t>
      </w:r>
      <w:r w:rsidRPr="00AB728C">
        <w:rPr>
          <w:rFonts w:ascii="Verdana" w:eastAsia="Times New Roman" w:hAnsi="Verdana" w:cs="Times New Roman"/>
          <w:szCs w:val="18"/>
          <w:highlight w:val="yellow"/>
          <w:lang w:eastAsia="en-CA"/>
        </w:rPr>
        <w:t>a data object</w:t>
      </w:r>
      <w:r w:rsidRPr="00D26DE6">
        <w:rPr>
          <w:rFonts w:ascii="Verdana" w:eastAsia="Times New Roman" w:hAnsi="Verdana" w:cs="Times New Roman"/>
          <w:szCs w:val="18"/>
          <w:lang w:eastAsia="en-CA"/>
        </w:rPr>
        <w:t xml:space="preserve">, </w:t>
      </w:r>
      <w:r w:rsidRPr="00AB728C">
        <w:rPr>
          <w:rFonts w:ascii="Verdana" w:eastAsia="Times New Roman" w:hAnsi="Verdana" w:cs="Times New Roman"/>
          <w:szCs w:val="18"/>
          <w:highlight w:val="yellow"/>
          <w:lang w:eastAsia="en-CA"/>
        </w:rPr>
        <w:t>delivered</w:t>
      </w:r>
      <w:r w:rsidRPr="00D26DE6">
        <w:rPr>
          <w:rFonts w:ascii="Verdana" w:eastAsia="Times New Roman" w:hAnsi="Verdana" w:cs="Times New Roman"/>
          <w:szCs w:val="18"/>
          <w:lang w:eastAsia="en-CA"/>
        </w:rPr>
        <w:t xml:space="preserve"> </w:t>
      </w:r>
      <w:r w:rsidRPr="00AB728C">
        <w:rPr>
          <w:rFonts w:ascii="Verdana" w:eastAsia="Times New Roman" w:hAnsi="Verdana" w:cs="Times New Roman"/>
          <w:szCs w:val="18"/>
          <w:highlight w:val="yellow"/>
          <w:lang w:eastAsia="en-CA"/>
        </w:rPr>
        <w:t>in-band</w:t>
      </w:r>
      <w:r w:rsidRPr="00D26DE6">
        <w:rPr>
          <w:rFonts w:ascii="Verdana" w:eastAsia="Times New Roman" w:hAnsi="Verdana" w:cs="Times New Roman"/>
          <w:szCs w:val="18"/>
          <w:lang w:eastAsia="en-CA"/>
        </w:rPr>
        <w:t>, </w:t>
      </w:r>
      <w:r w:rsidRPr="00AB728C">
        <w:rPr>
          <w:rFonts w:ascii="Verdana" w:eastAsia="Times New Roman" w:hAnsi="Verdana" w:cs="Times New Roman"/>
          <w:i/>
          <w:iCs/>
          <w:szCs w:val="18"/>
          <w:highlight w:val="yellow"/>
          <w:lang w:eastAsia="en-CA"/>
        </w:rPr>
        <w:t>with</w:t>
      </w:r>
      <w:r w:rsidRPr="00AB728C">
        <w:rPr>
          <w:rFonts w:ascii="Verdana" w:eastAsia="Times New Roman" w:hAnsi="Verdana" w:cs="Times New Roman"/>
          <w:szCs w:val="18"/>
          <w:highlight w:val="yellow"/>
          <w:lang w:eastAsia="en-CA"/>
        </w:rPr>
        <w:t> the representation</w:t>
      </w:r>
      <w:r w:rsidRPr="00D26DE6">
        <w:rPr>
          <w:rFonts w:ascii="Verdana" w:eastAsia="Times New Roman" w:hAnsi="Verdana" w:cs="Times New Roman"/>
          <w:szCs w:val="18"/>
          <w:lang w:eastAsia="en-CA"/>
        </w:rPr>
        <w:t xml:space="preserve">. When you </w:t>
      </w:r>
      <w:r w:rsidRPr="00AB728C">
        <w:rPr>
          <w:rFonts w:ascii="Verdana" w:eastAsia="Times New Roman" w:hAnsi="Verdana" w:cs="Times New Roman"/>
          <w:szCs w:val="18"/>
          <w:highlight w:val="yellow"/>
          <w:lang w:eastAsia="en-CA"/>
        </w:rPr>
        <w:t>define a link in a web service</w:t>
      </w:r>
      <w:r w:rsidRPr="00D26DE6">
        <w:rPr>
          <w:rFonts w:ascii="Verdana" w:eastAsia="Times New Roman" w:hAnsi="Verdana" w:cs="Times New Roman"/>
          <w:szCs w:val="18"/>
          <w:lang w:eastAsia="en-CA"/>
        </w:rPr>
        <w:t xml:space="preserve">, you </w:t>
      </w:r>
      <w:r w:rsidRPr="00AB728C">
        <w:rPr>
          <w:rFonts w:ascii="Verdana" w:eastAsia="Times New Roman" w:hAnsi="Verdana" w:cs="Times New Roman"/>
          <w:szCs w:val="18"/>
          <w:highlight w:val="yellow"/>
          <w:lang w:eastAsia="en-CA"/>
        </w:rPr>
        <w:t>must also define its relationship to the current object</w:t>
      </w:r>
      <w:r w:rsidRPr="00D26DE6">
        <w:rPr>
          <w:rFonts w:ascii="Verdana" w:eastAsia="Times New Roman" w:hAnsi="Verdana" w:cs="Times New Roman"/>
          <w:szCs w:val="18"/>
          <w:lang w:eastAsia="en-CA"/>
        </w:rPr>
        <w:t>.</w:t>
      </w:r>
    </w:p>
    <w:p w14:paraId="5918350B" w14:textId="77777777" w:rsidR="00AB728C" w:rsidRDefault="00AB728C" w:rsidP="00C57A4A">
      <w:pPr>
        <w:shd w:val="clear" w:color="auto" w:fill="FFFFFF"/>
        <w:spacing w:after="150" w:line="360" w:lineRule="auto"/>
        <w:rPr>
          <w:rFonts w:ascii="Verdana" w:eastAsia="Times New Roman" w:hAnsi="Verdana" w:cs="Times New Roman"/>
          <w:szCs w:val="18"/>
          <w:lang w:eastAsia="en-CA"/>
        </w:rPr>
      </w:pPr>
    </w:p>
    <w:p w14:paraId="2F5D70C4" w14:textId="6A159594"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For example, by convention, </w:t>
      </w:r>
      <w:r w:rsidRPr="009B4A8E">
        <w:rPr>
          <w:rFonts w:ascii="Verdana" w:eastAsia="Times New Roman" w:hAnsi="Verdana" w:cs="Times New Roman"/>
          <w:szCs w:val="18"/>
          <w:u w:val="single"/>
          <w:lang w:eastAsia="en-CA"/>
        </w:rPr>
        <w:t>a single object must include a link to itself</w:t>
      </w:r>
      <w:r w:rsidRPr="00D26DE6">
        <w:rPr>
          <w:rFonts w:ascii="Verdana" w:eastAsia="Times New Roman" w:hAnsi="Verdana" w:cs="Times New Roman"/>
          <w:szCs w:val="18"/>
          <w:lang w:eastAsia="en-CA"/>
        </w:rPr>
        <w:t>:</w:t>
      </w:r>
    </w:p>
    <w:p w14:paraId="2EBBE0BA" w14:textId="77777777" w:rsidR="00D26DE6" w:rsidRPr="00D26DE6" w:rsidRDefault="00D26DE6" w:rsidP="00C57A4A">
      <w:pPr>
        <w:numPr>
          <w:ilvl w:val="0"/>
          <w:numId w:val="7"/>
        </w:numPr>
        <w:shd w:val="clear" w:color="auto" w:fill="FFFFFF"/>
        <w:spacing w:after="0" w:line="360" w:lineRule="auto"/>
        <w:ind w:left="0"/>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The </w:t>
      </w:r>
      <w:r w:rsidRPr="009B4A8E">
        <w:rPr>
          <w:rFonts w:ascii="Verdana" w:eastAsia="Times New Roman" w:hAnsi="Verdana" w:cs="Times New Roman"/>
          <w:szCs w:val="18"/>
          <w:highlight w:val="yellow"/>
          <w:lang w:eastAsia="en-CA"/>
        </w:rPr>
        <w:t>value</w:t>
      </w:r>
      <w:r w:rsidRPr="00D26DE6">
        <w:rPr>
          <w:rFonts w:ascii="Verdana" w:eastAsia="Times New Roman" w:hAnsi="Verdana" w:cs="Times New Roman"/>
          <w:szCs w:val="18"/>
          <w:lang w:eastAsia="en-CA"/>
        </w:rPr>
        <w:t xml:space="preserve"> of the </w:t>
      </w:r>
      <w:r w:rsidRPr="009B4A8E">
        <w:rPr>
          <w:rFonts w:ascii="Verdana" w:eastAsia="Times New Roman" w:hAnsi="Verdana" w:cs="Times New Roman"/>
          <w:szCs w:val="18"/>
          <w:highlight w:val="yellow"/>
          <w:lang w:eastAsia="en-CA"/>
        </w:rPr>
        <w:t>URI</w:t>
      </w:r>
      <w:r w:rsidRPr="00D26DE6">
        <w:rPr>
          <w:rFonts w:ascii="Verdana" w:eastAsia="Times New Roman" w:hAnsi="Verdana" w:cs="Times New Roman"/>
          <w:szCs w:val="18"/>
          <w:lang w:eastAsia="en-CA"/>
        </w:rPr>
        <w:t xml:space="preserve"> (</w:t>
      </w:r>
      <w:proofErr w:type="spellStart"/>
      <w:r w:rsidRPr="009B4A8E">
        <w:rPr>
          <w:rFonts w:ascii="Verdana" w:eastAsia="Times New Roman" w:hAnsi="Verdana" w:cs="Times New Roman"/>
          <w:szCs w:val="18"/>
          <w:highlight w:val="yellow"/>
          <w:lang w:eastAsia="en-CA"/>
        </w:rPr>
        <w:t>href</w:t>
      </w:r>
      <w:proofErr w:type="spellEnd"/>
      <w:r w:rsidRPr="00D26DE6">
        <w:rPr>
          <w:rFonts w:ascii="Verdana" w:eastAsia="Times New Roman" w:hAnsi="Verdana" w:cs="Times New Roman"/>
          <w:szCs w:val="18"/>
          <w:lang w:eastAsia="en-CA"/>
        </w:rPr>
        <w:t xml:space="preserve">) will be the </w:t>
      </w:r>
      <w:r w:rsidRPr="009B4A8E">
        <w:rPr>
          <w:rFonts w:ascii="Verdana" w:eastAsia="Times New Roman" w:hAnsi="Verdana" w:cs="Times New Roman"/>
          <w:szCs w:val="18"/>
          <w:highlight w:val="yellow"/>
          <w:lang w:eastAsia="en-CA"/>
        </w:rPr>
        <w:t>item’s URI</w:t>
      </w:r>
    </w:p>
    <w:p w14:paraId="78A90B05" w14:textId="77777777" w:rsidR="00D26DE6" w:rsidRPr="00D26DE6" w:rsidRDefault="00D26DE6" w:rsidP="00C57A4A">
      <w:pPr>
        <w:numPr>
          <w:ilvl w:val="0"/>
          <w:numId w:val="7"/>
        </w:numPr>
        <w:shd w:val="clear" w:color="auto" w:fill="FFFFFF"/>
        <w:spacing w:after="0" w:line="360" w:lineRule="auto"/>
        <w:ind w:left="0"/>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The </w:t>
      </w:r>
      <w:r w:rsidRPr="009B4A8E">
        <w:rPr>
          <w:rFonts w:ascii="Verdana" w:eastAsia="Times New Roman" w:hAnsi="Verdana" w:cs="Times New Roman"/>
          <w:szCs w:val="18"/>
          <w:highlight w:val="yellow"/>
          <w:lang w:eastAsia="en-CA"/>
        </w:rPr>
        <w:t>value</w:t>
      </w:r>
      <w:r w:rsidRPr="00D26DE6">
        <w:rPr>
          <w:rFonts w:ascii="Verdana" w:eastAsia="Times New Roman" w:hAnsi="Verdana" w:cs="Times New Roman"/>
          <w:szCs w:val="18"/>
          <w:lang w:eastAsia="en-CA"/>
        </w:rPr>
        <w:t xml:space="preserve"> of the </w:t>
      </w:r>
      <w:r w:rsidRPr="009B4A8E">
        <w:rPr>
          <w:rFonts w:ascii="Verdana" w:eastAsia="Times New Roman" w:hAnsi="Verdana" w:cs="Times New Roman"/>
          <w:szCs w:val="18"/>
          <w:highlight w:val="yellow"/>
          <w:lang w:eastAsia="en-CA"/>
        </w:rPr>
        <w:t>relationship</w:t>
      </w:r>
      <w:r w:rsidRPr="00D26DE6">
        <w:rPr>
          <w:rFonts w:ascii="Verdana" w:eastAsia="Times New Roman" w:hAnsi="Verdana" w:cs="Times New Roman"/>
          <w:szCs w:val="18"/>
          <w:lang w:eastAsia="en-CA"/>
        </w:rPr>
        <w:t xml:space="preserve"> (</w:t>
      </w:r>
      <w:proofErr w:type="spellStart"/>
      <w:r w:rsidRPr="009B4A8E">
        <w:rPr>
          <w:rFonts w:ascii="Verdana" w:eastAsia="Times New Roman" w:hAnsi="Verdana" w:cs="Times New Roman"/>
          <w:szCs w:val="18"/>
          <w:highlight w:val="yellow"/>
          <w:lang w:eastAsia="en-CA"/>
        </w:rPr>
        <w:t>rel</w:t>
      </w:r>
      <w:proofErr w:type="spellEnd"/>
      <w:r w:rsidRPr="00D26DE6">
        <w:rPr>
          <w:rFonts w:ascii="Verdana" w:eastAsia="Times New Roman" w:hAnsi="Verdana" w:cs="Times New Roman"/>
          <w:szCs w:val="18"/>
          <w:lang w:eastAsia="en-CA"/>
        </w:rPr>
        <w:t>) will be “</w:t>
      </w:r>
      <w:r w:rsidRPr="009B4A8E">
        <w:rPr>
          <w:rFonts w:ascii="Verdana" w:eastAsia="Times New Roman" w:hAnsi="Verdana" w:cs="Times New Roman"/>
          <w:szCs w:val="18"/>
          <w:highlight w:val="yellow"/>
          <w:lang w:eastAsia="en-CA"/>
        </w:rPr>
        <w:t>self</w:t>
      </w:r>
      <w:r w:rsidRPr="00D26DE6">
        <w:rPr>
          <w:rFonts w:ascii="Verdana" w:eastAsia="Times New Roman" w:hAnsi="Verdana" w:cs="Times New Roman"/>
          <w:szCs w:val="18"/>
          <w:lang w:eastAsia="en-CA"/>
        </w:rPr>
        <w:t>”</w:t>
      </w:r>
    </w:p>
    <w:p w14:paraId="0818BBA7"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If the </w:t>
      </w:r>
      <w:r w:rsidRPr="009B4A8E">
        <w:rPr>
          <w:rFonts w:ascii="Verdana" w:eastAsia="Times New Roman" w:hAnsi="Verdana" w:cs="Times New Roman"/>
          <w:szCs w:val="18"/>
          <w:highlight w:val="yellow"/>
          <w:lang w:eastAsia="en-CA"/>
        </w:rPr>
        <w:t>single object is part of a collection</w:t>
      </w:r>
      <w:r w:rsidRPr="00D26DE6">
        <w:rPr>
          <w:rFonts w:ascii="Verdana" w:eastAsia="Times New Roman" w:hAnsi="Verdana" w:cs="Times New Roman"/>
          <w:szCs w:val="18"/>
          <w:lang w:eastAsia="en-CA"/>
        </w:rPr>
        <w:t xml:space="preserve">, it </w:t>
      </w:r>
      <w:r w:rsidRPr="009B4A8E">
        <w:rPr>
          <w:rFonts w:ascii="Verdana" w:eastAsia="Times New Roman" w:hAnsi="Verdana" w:cs="Times New Roman"/>
          <w:szCs w:val="18"/>
          <w:highlight w:val="yellow"/>
          <w:lang w:eastAsia="en-CA"/>
        </w:rPr>
        <w:t>must </w:t>
      </w:r>
      <w:r w:rsidRPr="009B4A8E">
        <w:rPr>
          <w:rFonts w:ascii="Verdana" w:eastAsia="Times New Roman" w:hAnsi="Verdana" w:cs="Times New Roman"/>
          <w:i/>
          <w:iCs/>
          <w:szCs w:val="18"/>
          <w:highlight w:val="yellow"/>
          <w:lang w:eastAsia="en-CA"/>
        </w:rPr>
        <w:t>also</w:t>
      </w:r>
      <w:r w:rsidRPr="009B4A8E">
        <w:rPr>
          <w:rFonts w:ascii="Verdana" w:eastAsia="Times New Roman" w:hAnsi="Verdana" w:cs="Times New Roman"/>
          <w:szCs w:val="18"/>
          <w:highlight w:val="yellow"/>
          <w:lang w:eastAsia="en-CA"/>
        </w:rPr>
        <w:t> include a link to its parent/collection</w:t>
      </w:r>
      <w:r w:rsidRPr="00D26DE6">
        <w:rPr>
          <w:rFonts w:ascii="Verdana" w:eastAsia="Times New Roman" w:hAnsi="Verdana" w:cs="Times New Roman"/>
          <w:szCs w:val="18"/>
          <w:lang w:eastAsia="en-CA"/>
        </w:rPr>
        <w:t>:</w:t>
      </w:r>
    </w:p>
    <w:p w14:paraId="37E39A75" w14:textId="77777777" w:rsidR="00D26DE6" w:rsidRPr="00D26DE6" w:rsidRDefault="00D26DE6" w:rsidP="00C57A4A">
      <w:pPr>
        <w:numPr>
          <w:ilvl w:val="0"/>
          <w:numId w:val="8"/>
        </w:numPr>
        <w:shd w:val="clear" w:color="auto" w:fill="FFFFFF"/>
        <w:spacing w:after="0" w:line="360" w:lineRule="auto"/>
        <w:ind w:left="0"/>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The </w:t>
      </w:r>
      <w:r w:rsidRPr="00B514E3">
        <w:rPr>
          <w:rFonts w:ascii="Verdana" w:eastAsia="Times New Roman" w:hAnsi="Verdana" w:cs="Times New Roman"/>
          <w:szCs w:val="18"/>
          <w:highlight w:val="yellow"/>
          <w:lang w:eastAsia="en-CA"/>
        </w:rPr>
        <w:t>value of the URI (</w:t>
      </w:r>
      <w:proofErr w:type="spellStart"/>
      <w:r w:rsidRPr="00B514E3">
        <w:rPr>
          <w:rFonts w:ascii="Verdana" w:eastAsia="Times New Roman" w:hAnsi="Verdana" w:cs="Times New Roman"/>
          <w:szCs w:val="18"/>
          <w:highlight w:val="yellow"/>
          <w:lang w:eastAsia="en-CA"/>
        </w:rPr>
        <w:t>href</w:t>
      </w:r>
      <w:proofErr w:type="spellEnd"/>
      <w:r w:rsidRPr="00B514E3">
        <w:rPr>
          <w:rFonts w:ascii="Verdana" w:eastAsia="Times New Roman" w:hAnsi="Verdana" w:cs="Times New Roman"/>
          <w:szCs w:val="18"/>
          <w:highlight w:val="yellow"/>
          <w:lang w:eastAsia="en-CA"/>
        </w:rPr>
        <w:t>) will be the item’s parent/collection</w:t>
      </w:r>
    </w:p>
    <w:p w14:paraId="31A95B76" w14:textId="77777777" w:rsidR="00D26DE6" w:rsidRPr="00D26DE6" w:rsidRDefault="00D26DE6" w:rsidP="00C57A4A">
      <w:pPr>
        <w:numPr>
          <w:ilvl w:val="0"/>
          <w:numId w:val="8"/>
        </w:numPr>
        <w:shd w:val="clear" w:color="auto" w:fill="FFFFFF"/>
        <w:spacing w:after="0" w:line="360" w:lineRule="auto"/>
        <w:ind w:left="0"/>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The </w:t>
      </w:r>
      <w:r w:rsidRPr="00B514E3">
        <w:rPr>
          <w:rFonts w:ascii="Verdana" w:eastAsia="Times New Roman" w:hAnsi="Verdana" w:cs="Times New Roman"/>
          <w:szCs w:val="18"/>
          <w:highlight w:val="yellow"/>
          <w:lang w:eastAsia="en-CA"/>
        </w:rPr>
        <w:t>value of the relationship (</w:t>
      </w:r>
      <w:proofErr w:type="spellStart"/>
      <w:r w:rsidRPr="00B514E3">
        <w:rPr>
          <w:rFonts w:ascii="Verdana" w:eastAsia="Times New Roman" w:hAnsi="Verdana" w:cs="Times New Roman"/>
          <w:szCs w:val="18"/>
          <w:highlight w:val="yellow"/>
          <w:lang w:eastAsia="en-CA"/>
        </w:rPr>
        <w:t>rel</w:t>
      </w:r>
      <w:proofErr w:type="spellEnd"/>
      <w:r w:rsidRPr="00B514E3">
        <w:rPr>
          <w:rFonts w:ascii="Verdana" w:eastAsia="Times New Roman" w:hAnsi="Verdana" w:cs="Times New Roman"/>
          <w:szCs w:val="18"/>
          <w:highlight w:val="yellow"/>
          <w:lang w:eastAsia="en-CA"/>
        </w:rPr>
        <w:t>) will be “collection</w:t>
      </w:r>
      <w:r w:rsidRPr="00D26DE6">
        <w:rPr>
          <w:rFonts w:ascii="Verdana" w:eastAsia="Times New Roman" w:hAnsi="Verdana" w:cs="Times New Roman"/>
          <w:szCs w:val="18"/>
          <w:lang w:eastAsia="en-CA"/>
        </w:rPr>
        <w:t>”</w:t>
      </w:r>
    </w:p>
    <w:p w14:paraId="4926995B"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This </w:t>
      </w:r>
      <w:r w:rsidRPr="00B514E3">
        <w:rPr>
          <w:rFonts w:ascii="Verdana" w:eastAsia="Times New Roman" w:hAnsi="Verdana" w:cs="Times New Roman"/>
          <w:szCs w:val="18"/>
          <w:highlight w:val="yellow"/>
          <w:lang w:eastAsia="en-CA"/>
        </w:rPr>
        <w:t>design ensures that the responses from your web service are self-describing</w:t>
      </w:r>
      <w:r w:rsidRPr="00D26DE6">
        <w:rPr>
          <w:rFonts w:ascii="Verdana" w:eastAsia="Times New Roman" w:hAnsi="Verdana" w:cs="Times New Roman"/>
          <w:szCs w:val="18"/>
          <w:lang w:eastAsia="en-CA"/>
        </w:rPr>
        <w:t>.</w:t>
      </w:r>
    </w:p>
    <w:p w14:paraId="68D60994"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The </w:t>
      </w:r>
      <w:hyperlink r:id="rId27" w:tgtFrame="_blank" w:history="1">
        <w:r w:rsidRPr="00B514E3">
          <w:rPr>
            <w:rFonts w:ascii="Verdana" w:eastAsia="Times New Roman" w:hAnsi="Verdana" w:cs="Times New Roman"/>
            <w:szCs w:val="18"/>
            <w:highlight w:val="green"/>
            <w:u w:val="single"/>
            <w:lang w:eastAsia="en-CA"/>
          </w:rPr>
          <w:t>IANA has published a list</w:t>
        </w:r>
      </w:hyperlink>
      <w:r w:rsidRPr="00D26DE6">
        <w:rPr>
          <w:rFonts w:ascii="Verdana" w:eastAsia="Times New Roman" w:hAnsi="Verdana" w:cs="Times New Roman"/>
          <w:szCs w:val="18"/>
          <w:lang w:eastAsia="en-CA"/>
        </w:rPr>
        <w:t xml:space="preserve"> of </w:t>
      </w:r>
      <w:r w:rsidRPr="00B514E3">
        <w:rPr>
          <w:rFonts w:ascii="Verdana" w:eastAsia="Times New Roman" w:hAnsi="Verdana" w:cs="Times New Roman"/>
          <w:szCs w:val="18"/>
          <w:highlight w:val="yellow"/>
          <w:lang w:eastAsia="en-CA"/>
        </w:rPr>
        <w:t>standardized link relations</w:t>
      </w:r>
      <w:r w:rsidRPr="00D26DE6">
        <w:rPr>
          <w:rFonts w:ascii="Verdana" w:eastAsia="Times New Roman" w:hAnsi="Verdana" w:cs="Times New Roman"/>
          <w:szCs w:val="18"/>
          <w:lang w:eastAsia="en-CA"/>
        </w:rPr>
        <w:t xml:space="preserve">. You can create your </w:t>
      </w:r>
      <w:proofErr w:type="gramStart"/>
      <w:r w:rsidRPr="00D26DE6">
        <w:rPr>
          <w:rFonts w:ascii="Verdana" w:eastAsia="Times New Roman" w:hAnsi="Verdana" w:cs="Times New Roman"/>
          <w:szCs w:val="18"/>
          <w:lang w:eastAsia="en-CA"/>
        </w:rPr>
        <w:t>own, but</w:t>
      </w:r>
      <w:proofErr w:type="gramEnd"/>
      <w:r w:rsidRPr="00D26DE6">
        <w:rPr>
          <w:rFonts w:ascii="Verdana" w:eastAsia="Times New Roman" w:hAnsi="Verdana" w:cs="Times New Roman"/>
          <w:szCs w:val="18"/>
          <w:lang w:eastAsia="en-CA"/>
        </w:rPr>
        <w:t xml:space="preserve"> use the standard link relations until you gain more experience.</w:t>
      </w:r>
    </w:p>
    <w:p w14:paraId="763A6494"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bookmarkStart w:id="0" w:name="_GoBack"/>
      <w:bookmarkEnd w:id="0"/>
    </w:p>
    <w:p w14:paraId="39317E99" w14:textId="77777777" w:rsidR="00D26DE6" w:rsidRPr="00D26DE6" w:rsidRDefault="00D26DE6" w:rsidP="00C57A4A">
      <w:pPr>
        <w:shd w:val="clear" w:color="auto" w:fill="FFFFFF"/>
        <w:spacing w:after="150" w:line="360" w:lineRule="auto"/>
        <w:outlineLvl w:val="3"/>
        <w:rPr>
          <w:rFonts w:ascii="Arial" w:eastAsia="Times New Roman" w:hAnsi="Arial" w:cs="Arial"/>
          <w:b/>
          <w:bCs/>
          <w:spacing w:val="-12"/>
          <w:sz w:val="28"/>
          <w:szCs w:val="23"/>
          <w:lang w:eastAsia="en-CA"/>
        </w:rPr>
      </w:pPr>
      <w:r w:rsidRPr="00D26DE6">
        <w:rPr>
          <w:rFonts w:ascii="Arial" w:eastAsia="Times New Roman" w:hAnsi="Arial" w:cs="Arial"/>
          <w:b/>
          <w:bCs/>
          <w:spacing w:val="-12"/>
          <w:sz w:val="28"/>
          <w:szCs w:val="23"/>
          <w:lang w:eastAsia="en-CA"/>
        </w:rPr>
        <w:t>Including link relations in a resource model class</w:t>
      </w:r>
    </w:p>
    <w:p w14:paraId="3AD27EBC"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Let’s briefly review the concepts discussed above:</w:t>
      </w:r>
    </w:p>
    <w:p w14:paraId="3854D341" w14:textId="77777777" w:rsidR="00D26DE6" w:rsidRPr="00D26DE6" w:rsidRDefault="00D26DE6" w:rsidP="00C57A4A">
      <w:pPr>
        <w:numPr>
          <w:ilvl w:val="0"/>
          <w:numId w:val="9"/>
        </w:numPr>
        <w:shd w:val="clear" w:color="auto" w:fill="FFFFFF"/>
        <w:spacing w:after="0" w:line="360" w:lineRule="auto"/>
        <w:ind w:left="0"/>
        <w:rPr>
          <w:rFonts w:ascii="Verdana" w:eastAsia="Times New Roman" w:hAnsi="Verdana" w:cs="Times New Roman"/>
          <w:szCs w:val="18"/>
          <w:lang w:eastAsia="en-CA"/>
        </w:rPr>
      </w:pPr>
      <w:r w:rsidRPr="00D26DE6">
        <w:rPr>
          <w:rFonts w:ascii="Verdana" w:eastAsia="Times New Roman" w:hAnsi="Verdana" w:cs="Times New Roman"/>
          <w:szCs w:val="18"/>
          <w:lang w:eastAsia="en-CA"/>
        </w:rPr>
        <w:t>Modern web services must be hypermedia-driven</w:t>
      </w:r>
    </w:p>
    <w:p w14:paraId="2939401A" w14:textId="77777777" w:rsidR="00D26DE6" w:rsidRPr="00D26DE6" w:rsidRDefault="00D26DE6" w:rsidP="00C57A4A">
      <w:pPr>
        <w:numPr>
          <w:ilvl w:val="0"/>
          <w:numId w:val="9"/>
        </w:numPr>
        <w:shd w:val="clear" w:color="auto" w:fill="FFFFFF"/>
        <w:spacing w:after="0" w:line="360" w:lineRule="auto"/>
        <w:ind w:left="0"/>
        <w:rPr>
          <w:rFonts w:ascii="Verdana" w:eastAsia="Times New Roman" w:hAnsi="Verdana" w:cs="Times New Roman"/>
          <w:szCs w:val="18"/>
          <w:lang w:eastAsia="en-CA"/>
        </w:rPr>
      </w:pPr>
      <w:r w:rsidRPr="00D26DE6">
        <w:rPr>
          <w:rFonts w:ascii="Verdana" w:eastAsia="Times New Roman" w:hAnsi="Verdana" w:cs="Times New Roman"/>
          <w:szCs w:val="18"/>
          <w:lang w:eastAsia="en-CA"/>
        </w:rPr>
        <w:t>In the response, we include information that helps the requestor understand resource state, and application state changes</w:t>
      </w:r>
    </w:p>
    <w:p w14:paraId="145CF6F8" w14:textId="77777777" w:rsidR="00D26DE6" w:rsidRPr="00D26DE6" w:rsidRDefault="00D26DE6" w:rsidP="00C57A4A">
      <w:pPr>
        <w:numPr>
          <w:ilvl w:val="0"/>
          <w:numId w:val="9"/>
        </w:numPr>
        <w:shd w:val="clear" w:color="auto" w:fill="FFFFFF"/>
        <w:spacing w:after="0" w:line="360" w:lineRule="auto"/>
        <w:ind w:left="0"/>
        <w:rPr>
          <w:rFonts w:ascii="Verdana" w:eastAsia="Times New Roman" w:hAnsi="Verdana" w:cs="Times New Roman"/>
          <w:szCs w:val="18"/>
          <w:lang w:eastAsia="en-CA"/>
        </w:rPr>
      </w:pPr>
      <w:r w:rsidRPr="00D26DE6">
        <w:rPr>
          <w:rFonts w:ascii="Verdana" w:eastAsia="Times New Roman" w:hAnsi="Verdana" w:cs="Times New Roman"/>
          <w:szCs w:val="18"/>
          <w:lang w:eastAsia="en-CA"/>
        </w:rPr>
        <w:t>Link relations are used to communicate some of this information</w:t>
      </w:r>
    </w:p>
    <w:p w14:paraId="4D7B538C"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This all sounds a bit abstract. How can we apply the concept? By writing classes that include link relations.</w:t>
      </w:r>
    </w:p>
    <w:p w14:paraId="0F40F854"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As you go through this section and the next section, open and study the </w:t>
      </w:r>
      <w:proofErr w:type="spellStart"/>
      <w:r w:rsidRPr="00D26DE6">
        <w:rPr>
          <w:rFonts w:ascii="Verdana" w:eastAsia="Times New Roman" w:hAnsi="Verdana" w:cs="Times New Roman"/>
          <w:i/>
          <w:iCs/>
          <w:szCs w:val="18"/>
          <w:lang w:eastAsia="en-CA"/>
        </w:rPr>
        <w:t>HRIntro</w:t>
      </w:r>
      <w:proofErr w:type="spellEnd"/>
      <w:r w:rsidRPr="00D26DE6">
        <w:rPr>
          <w:rFonts w:ascii="Verdana" w:eastAsia="Times New Roman" w:hAnsi="Verdana" w:cs="Times New Roman"/>
          <w:szCs w:val="18"/>
          <w:lang w:eastAsia="en-CA"/>
        </w:rPr>
        <w:t> code example.</w:t>
      </w:r>
    </w:p>
    <w:p w14:paraId="4A837985"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30D9B657"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b/>
          <w:bCs/>
          <w:szCs w:val="18"/>
          <w:lang w:eastAsia="en-CA"/>
        </w:rPr>
        <w:lastRenderedPageBreak/>
        <w:t>A “link” class</w:t>
      </w:r>
    </w:p>
    <w:p w14:paraId="2B34E4F9"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xml:space="preserve">We need a “link” class that includes string properties for </w:t>
      </w:r>
      <w:proofErr w:type="spellStart"/>
      <w:r w:rsidRPr="00D26DE6">
        <w:rPr>
          <w:rFonts w:ascii="Verdana" w:eastAsia="Times New Roman" w:hAnsi="Verdana" w:cs="Times New Roman"/>
          <w:szCs w:val="18"/>
          <w:lang w:eastAsia="en-CA"/>
        </w:rPr>
        <w:t>rel</w:t>
      </w:r>
      <w:proofErr w:type="spellEnd"/>
      <w:r w:rsidRPr="00D26DE6">
        <w:rPr>
          <w:rFonts w:ascii="Verdana" w:eastAsia="Times New Roman" w:hAnsi="Verdana" w:cs="Times New Roman"/>
          <w:szCs w:val="18"/>
          <w:lang w:eastAsia="en-CA"/>
        </w:rPr>
        <w:t xml:space="preserve">, </w:t>
      </w:r>
      <w:proofErr w:type="spellStart"/>
      <w:r w:rsidRPr="00D26DE6">
        <w:rPr>
          <w:rFonts w:ascii="Verdana" w:eastAsia="Times New Roman" w:hAnsi="Verdana" w:cs="Times New Roman"/>
          <w:szCs w:val="18"/>
          <w:lang w:eastAsia="en-CA"/>
        </w:rPr>
        <w:t>href</w:t>
      </w:r>
      <w:proofErr w:type="spellEnd"/>
      <w:r w:rsidRPr="00D26DE6">
        <w:rPr>
          <w:rFonts w:ascii="Verdana" w:eastAsia="Times New Roman" w:hAnsi="Verdana" w:cs="Times New Roman"/>
          <w:szCs w:val="18"/>
          <w:lang w:eastAsia="en-CA"/>
        </w:rPr>
        <w:t>, and so on.</w:t>
      </w:r>
    </w:p>
    <w:p w14:paraId="2740F53B"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In the code example, it’s located in the </w:t>
      </w:r>
      <w:proofErr w:type="spellStart"/>
      <w:r w:rsidRPr="00D26DE6">
        <w:rPr>
          <w:rFonts w:ascii="Verdana" w:eastAsia="Times New Roman" w:hAnsi="Verdana" w:cs="Times New Roman"/>
          <w:i/>
          <w:iCs/>
          <w:szCs w:val="18"/>
          <w:lang w:eastAsia="en-CA"/>
        </w:rPr>
        <w:t>HRFormatterICT.cs</w:t>
      </w:r>
      <w:proofErr w:type="spellEnd"/>
      <w:r w:rsidRPr="00D26DE6">
        <w:rPr>
          <w:rFonts w:ascii="Verdana" w:eastAsia="Times New Roman" w:hAnsi="Verdana" w:cs="Times New Roman"/>
          <w:szCs w:val="18"/>
          <w:lang w:eastAsia="en-CA"/>
        </w:rPr>
        <w:t xml:space="preserve"> source code file, in the </w:t>
      </w:r>
      <w:proofErr w:type="spellStart"/>
      <w:r w:rsidRPr="00D26DE6">
        <w:rPr>
          <w:rFonts w:ascii="Verdana" w:eastAsia="Times New Roman" w:hAnsi="Verdana" w:cs="Times New Roman"/>
          <w:szCs w:val="18"/>
          <w:lang w:eastAsia="en-CA"/>
        </w:rPr>
        <w:t>ServiceLayer</w:t>
      </w:r>
      <w:proofErr w:type="spellEnd"/>
      <w:r w:rsidRPr="00D26DE6">
        <w:rPr>
          <w:rFonts w:ascii="Verdana" w:eastAsia="Times New Roman" w:hAnsi="Verdana" w:cs="Times New Roman"/>
          <w:szCs w:val="18"/>
          <w:lang w:eastAsia="en-CA"/>
        </w:rPr>
        <w:t xml:space="preserve"> folder.</w:t>
      </w:r>
    </w:p>
    <w:p w14:paraId="020CAAEF"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The idea is that we can create an instance of the link class, and then custom-configure it.</w:t>
      </w:r>
    </w:p>
    <w:p w14:paraId="3B0645C7"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7AAFAA8D"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b/>
          <w:bCs/>
          <w:szCs w:val="18"/>
          <w:lang w:eastAsia="en-CA"/>
        </w:rPr>
        <w:t>An item class that includes a “link”</w:t>
      </w:r>
    </w:p>
    <w:p w14:paraId="402ECA19"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What to do with the link class? Well, we must look at the resource model class for the object or collection in the response. That’s what gets delivered to the requestor, so it makes sense to look here.</w:t>
      </w:r>
    </w:p>
    <w:p w14:paraId="5E0C0A0E"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In the code example, a new “…</w:t>
      </w:r>
      <w:proofErr w:type="spellStart"/>
      <w:r w:rsidRPr="00D26DE6">
        <w:rPr>
          <w:rFonts w:ascii="Verdana" w:eastAsia="Times New Roman" w:hAnsi="Verdana" w:cs="Times New Roman"/>
          <w:szCs w:val="18"/>
          <w:lang w:eastAsia="en-CA"/>
        </w:rPr>
        <w:t>WithLinks</w:t>
      </w:r>
      <w:proofErr w:type="spellEnd"/>
      <w:r w:rsidRPr="00D26DE6">
        <w:rPr>
          <w:rFonts w:ascii="Verdana" w:eastAsia="Times New Roman" w:hAnsi="Verdana" w:cs="Times New Roman"/>
          <w:szCs w:val="18"/>
          <w:lang w:eastAsia="en-CA"/>
        </w:rPr>
        <w:t xml:space="preserve">” class was defined, inheriting from </w:t>
      </w:r>
      <w:proofErr w:type="spellStart"/>
      <w:r w:rsidRPr="00D26DE6">
        <w:rPr>
          <w:rFonts w:ascii="Verdana" w:eastAsia="Times New Roman" w:hAnsi="Verdana" w:cs="Times New Roman"/>
          <w:szCs w:val="18"/>
          <w:lang w:eastAsia="en-CA"/>
        </w:rPr>
        <w:t>CustomerBase</w:t>
      </w:r>
      <w:proofErr w:type="spellEnd"/>
      <w:r w:rsidRPr="00D26DE6">
        <w:rPr>
          <w:rFonts w:ascii="Verdana" w:eastAsia="Times New Roman" w:hAnsi="Verdana" w:cs="Times New Roman"/>
          <w:szCs w:val="18"/>
          <w:lang w:eastAsia="en-CA"/>
        </w:rPr>
        <w:t xml:space="preserve">. It simply adds a collection of links to the base class. (It also needs an </w:t>
      </w:r>
      <w:proofErr w:type="spellStart"/>
      <w:r w:rsidRPr="00D26DE6">
        <w:rPr>
          <w:rFonts w:ascii="Verdana" w:eastAsia="Times New Roman" w:hAnsi="Verdana" w:cs="Times New Roman"/>
          <w:szCs w:val="18"/>
          <w:lang w:eastAsia="en-CA"/>
        </w:rPr>
        <w:t>AutoMapper</w:t>
      </w:r>
      <w:proofErr w:type="spellEnd"/>
      <w:r w:rsidRPr="00D26DE6">
        <w:rPr>
          <w:rFonts w:ascii="Verdana" w:eastAsia="Times New Roman" w:hAnsi="Verdana" w:cs="Times New Roman"/>
          <w:szCs w:val="18"/>
          <w:lang w:eastAsia="en-CA"/>
        </w:rPr>
        <w:t xml:space="preserve"> create-map statement, so remember to do that in the Manager.)</w:t>
      </w:r>
    </w:p>
    <w:p w14:paraId="0EEAA749"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Why a </w:t>
      </w:r>
      <w:r w:rsidRPr="00D26DE6">
        <w:rPr>
          <w:rFonts w:ascii="Verdana" w:eastAsia="Times New Roman" w:hAnsi="Verdana" w:cs="Times New Roman"/>
          <w:i/>
          <w:iCs/>
          <w:szCs w:val="18"/>
          <w:lang w:eastAsia="en-CA"/>
        </w:rPr>
        <w:t>collection</w:t>
      </w:r>
      <w:r w:rsidRPr="00D26DE6">
        <w:rPr>
          <w:rFonts w:ascii="Verdana" w:eastAsia="Times New Roman" w:hAnsi="Verdana" w:cs="Times New Roman"/>
          <w:szCs w:val="18"/>
          <w:lang w:eastAsia="en-CA"/>
        </w:rPr>
        <w:t> of links? Well, by convention, an individual item will include a link to self, and a link to the parent (enclosing) collection.</w:t>
      </w:r>
    </w:p>
    <w:p w14:paraId="5B205A15"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032CCB2C" w14:textId="77777777" w:rsidR="00D26DE6" w:rsidRPr="00D26DE6" w:rsidRDefault="00D26DE6" w:rsidP="00C57A4A">
      <w:pPr>
        <w:shd w:val="clear" w:color="auto" w:fill="FFFFFF"/>
        <w:spacing w:after="150" w:line="360" w:lineRule="auto"/>
        <w:outlineLvl w:val="3"/>
        <w:rPr>
          <w:rFonts w:ascii="Arial" w:eastAsia="Times New Roman" w:hAnsi="Arial" w:cs="Arial"/>
          <w:b/>
          <w:bCs/>
          <w:spacing w:val="-12"/>
          <w:sz w:val="28"/>
          <w:szCs w:val="23"/>
          <w:lang w:eastAsia="en-CA"/>
        </w:rPr>
      </w:pPr>
      <w:r w:rsidRPr="00D26DE6">
        <w:rPr>
          <w:rFonts w:ascii="Arial" w:eastAsia="Times New Roman" w:hAnsi="Arial" w:cs="Arial"/>
          <w:b/>
          <w:bCs/>
          <w:spacing w:val="-12"/>
          <w:sz w:val="28"/>
          <w:szCs w:val="23"/>
          <w:lang w:eastAsia="en-CA"/>
        </w:rPr>
        <w:t>Packaging items link relations into a customized “hypermedia representation”</w:t>
      </w:r>
    </w:p>
    <w:p w14:paraId="687B0DE8"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Are we done? No. More information should be added.</w:t>
      </w:r>
    </w:p>
    <w:p w14:paraId="53D15C97"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We will create a custom “hypermedia representation”. An instance of this class will include the data that we are sending, and some additional information about resource state and app state changes.</w:t>
      </w:r>
    </w:p>
    <w:p w14:paraId="21D9FF7F"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Are there standards we can follow? Well, there are no universally-used </w:t>
      </w:r>
      <w:r w:rsidRPr="00D26DE6">
        <w:rPr>
          <w:rFonts w:ascii="Verdana" w:eastAsia="Times New Roman" w:hAnsi="Verdana" w:cs="Times New Roman"/>
          <w:i/>
          <w:iCs/>
          <w:szCs w:val="18"/>
          <w:lang w:eastAsia="en-CA"/>
        </w:rPr>
        <w:t>de facto</w:t>
      </w:r>
      <w:r w:rsidRPr="00D26DE6">
        <w:rPr>
          <w:rFonts w:ascii="Verdana" w:eastAsia="Times New Roman" w:hAnsi="Verdana" w:cs="Times New Roman"/>
          <w:szCs w:val="18"/>
          <w:lang w:eastAsia="en-CA"/>
        </w:rPr>
        <w:t> standards. (You will learn more about this issue next week.) For our purposes, we can design our own. Consider the following example:</w:t>
      </w:r>
    </w:p>
    <w:tbl>
      <w:tblPr>
        <w:tblW w:w="8623"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620"/>
        <w:gridCol w:w="8003"/>
      </w:tblGrid>
      <w:tr w:rsidR="00C57A4A" w:rsidRPr="00C57A4A" w14:paraId="65018E22" w14:textId="77777777" w:rsidTr="00D26DE6">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432B8187"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1</w:t>
            </w:r>
          </w:p>
          <w:p w14:paraId="77150270"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lastRenderedPageBreak/>
              <w:t>2</w:t>
            </w:r>
          </w:p>
          <w:p w14:paraId="7C0B8030"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3</w:t>
            </w:r>
          </w:p>
          <w:p w14:paraId="6041BB3B"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4</w:t>
            </w:r>
          </w:p>
          <w:p w14:paraId="54B8A1C5"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5</w:t>
            </w:r>
          </w:p>
          <w:p w14:paraId="4A22EC84"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6</w:t>
            </w:r>
          </w:p>
          <w:p w14:paraId="38D857A6"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7</w:t>
            </w:r>
          </w:p>
          <w:p w14:paraId="5EA75105"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8</w:t>
            </w:r>
          </w:p>
          <w:p w14:paraId="53DC253A"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9</w:t>
            </w:r>
          </w:p>
          <w:p w14:paraId="3F8CF7F0"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10</w:t>
            </w:r>
          </w:p>
        </w:tc>
        <w:tc>
          <w:tcPr>
            <w:tcW w:w="810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1E10922C"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lastRenderedPageBreak/>
              <w:t>public</w:t>
            </w:r>
            <w:r w:rsidRPr="00D26DE6">
              <w:rPr>
                <w:rFonts w:ascii="Times New Roman" w:eastAsia="Times New Roman" w:hAnsi="Times New Roman" w:cs="Times New Roman"/>
                <w:sz w:val="32"/>
                <w:szCs w:val="24"/>
                <w:lang w:eastAsia="en-CA"/>
              </w:rPr>
              <w:t xml:space="preserve"> </w:t>
            </w:r>
            <w:r w:rsidRPr="00D26DE6">
              <w:rPr>
                <w:rFonts w:ascii="Courier New" w:eastAsia="Times New Roman" w:hAnsi="Courier New" w:cs="Courier New"/>
                <w:sz w:val="24"/>
                <w:szCs w:val="20"/>
                <w:lang w:eastAsia="en-CA"/>
              </w:rPr>
              <w:t>class</w:t>
            </w:r>
            <w:r w:rsidRPr="00D26DE6">
              <w:rPr>
                <w:rFonts w:ascii="Times New Roman" w:eastAsia="Times New Roman" w:hAnsi="Times New Roman" w:cs="Times New Roman"/>
                <w:sz w:val="32"/>
                <w:szCs w:val="24"/>
                <w:lang w:eastAsia="en-CA"/>
              </w:rPr>
              <w:t xml:space="preserve"> </w:t>
            </w:r>
            <w:proofErr w:type="spellStart"/>
            <w:r w:rsidRPr="00D26DE6">
              <w:rPr>
                <w:rFonts w:ascii="Courier New" w:eastAsia="Times New Roman" w:hAnsi="Courier New" w:cs="Courier New"/>
                <w:sz w:val="24"/>
                <w:szCs w:val="20"/>
                <w:lang w:eastAsia="en-CA"/>
              </w:rPr>
              <w:t>MediaTypeExample</w:t>
            </w:r>
            <w:proofErr w:type="spellEnd"/>
          </w:p>
          <w:p w14:paraId="7CC46F9B"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lastRenderedPageBreak/>
              <w:t>{</w:t>
            </w:r>
          </w:p>
          <w:p w14:paraId="16FA9468"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t>  </w:t>
            </w:r>
            <w:r w:rsidRPr="00D26DE6">
              <w:rPr>
                <w:rFonts w:ascii="Courier New" w:eastAsia="Times New Roman" w:hAnsi="Courier New" w:cs="Courier New"/>
                <w:sz w:val="20"/>
                <w:szCs w:val="17"/>
                <w:lang w:eastAsia="en-CA"/>
              </w:rPr>
              <w:t>// The default constructor is omitted for clarity</w:t>
            </w:r>
          </w:p>
          <w:p w14:paraId="261C2071"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Times New Roman" w:eastAsia="Times New Roman" w:hAnsi="Times New Roman" w:cs="Times New Roman"/>
                <w:sz w:val="32"/>
                <w:szCs w:val="24"/>
                <w:lang w:eastAsia="en-CA"/>
              </w:rPr>
              <w:t> </w:t>
            </w:r>
          </w:p>
          <w:p w14:paraId="20154D8B"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t>  public</w:t>
            </w:r>
            <w:r w:rsidRPr="00D26DE6">
              <w:rPr>
                <w:rFonts w:ascii="Times New Roman" w:eastAsia="Times New Roman" w:hAnsi="Times New Roman" w:cs="Times New Roman"/>
                <w:sz w:val="32"/>
                <w:szCs w:val="24"/>
                <w:lang w:eastAsia="en-CA"/>
              </w:rPr>
              <w:t xml:space="preserve"> </w:t>
            </w:r>
            <w:proofErr w:type="spellStart"/>
            <w:r w:rsidRPr="00D26DE6">
              <w:rPr>
                <w:rFonts w:ascii="Courier New" w:eastAsia="Times New Roman" w:hAnsi="Courier New" w:cs="Courier New"/>
                <w:sz w:val="24"/>
                <w:szCs w:val="20"/>
                <w:lang w:eastAsia="en-CA"/>
              </w:rPr>
              <w:t>DateTime</w:t>
            </w:r>
            <w:proofErr w:type="spellEnd"/>
            <w:r w:rsidRPr="00D26DE6">
              <w:rPr>
                <w:rFonts w:ascii="Courier New" w:eastAsia="Times New Roman" w:hAnsi="Courier New" w:cs="Courier New"/>
                <w:sz w:val="24"/>
                <w:szCs w:val="20"/>
                <w:lang w:eastAsia="en-CA"/>
              </w:rPr>
              <w:t xml:space="preserve"> timestamp </w:t>
            </w:r>
            <w:proofErr w:type="gramStart"/>
            <w:r w:rsidRPr="00D26DE6">
              <w:rPr>
                <w:rFonts w:ascii="Courier New" w:eastAsia="Times New Roman" w:hAnsi="Courier New" w:cs="Courier New"/>
                <w:sz w:val="24"/>
                <w:szCs w:val="20"/>
                <w:lang w:eastAsia="en-CA"/>
              </w:rPr>
              <w:t>{ get</w:t>
            </w:r>
            <w:proofErr w:type="gramEnd"/>
            <w:r w:rsidRPr="00D26DE6">
              <w:rPr>
                <w:rFonts w:ascii="Courier New" w:eastAsia="Times New Roman" w:hAnsi="Courier New" w:cs="Courier New"/>
                <w:sz w:val="24"/>
                <w:szCs w:val="20"/>
                <w:lang w:eastAsia="en-CA"/>
              </w:rPr>
              <w:t>; set; }</w:t>
            </w:r>
          </w:p>
          <w:p w14:paraId="6C4C93B4"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t>  public</w:t>
            </w:r>
            <w:r w:rsidRPr="00D26DE6">
              <w:rPr>
                <w:rFonts w:ascii="Times New Roman" w:eastAsia="Times New Roman" w:hAnsi="Times New Roman" w:cs="Times New Roman"/>
                <w:sz w:val="32"/>
                <w:szCs w:val="24"/>
                <w:lang w:eastAsia="en-CA"/>
              </w:rPr>
              <w:t xml:space="preserve"> </w:t>
            </w:r>
            <w:r w:rsidRPr="00D26DE6">
              <w:rPr>
                <w:rFonts w:ascii="Courier New" w:eastAsia="Times New Roman" w:hAnsi="Courier New" w:cs="Courier New"/>
                <w:sz w:val="24"/>
                <w:szCs w:val="20"/>
                <w:lang w:eastAsia="en-CA"/>
              </w:rPr>
              <w:t>string</w:t>
            </w:r>
            <w:r w:rsidRPr="00D26DE6">
              <w:rPr>
                <w:rFonts w:ascii="Times New Roman" w:eastAsia="Times New Roman" w:hAnsi="Times New Roman" w:cs="Times New Roman"/>
                <w:sz w:val="32"/>
                <w:szCs w:val="24"/>
                <w:lang w:eastAsia="en-CA"/>
              </w:rPr>
              <w:t xml:space="preserve"> </w:t>
            </w:r>
            <w:r w:rsidRPr="00D26DE6">
              <w:rPr>
                <w:rFonts w:ascii="Courier New" w:eastAsia="Times New Roman" w:hAnsi="Courier New" w:cs="Courier New"/>
                <w:sz w:val="24"/>
                <w:szCs w:val="20"/>
                <w:lang w:eastAsia="en-CA"/>
              </w:rPr>
              <w:t xml:space="preserve">version </w:t>
            </w:r>
            <w:proofErr w:type="gramStart"/>
            <w:r w:rsidRPr="00D26DE6">
              <w:rPr>
                <w:rFonts w:ascii="Courier New" w:eastAsia="Times New Roman" w:hAnsi="Courier New" w:cs="Courier New"/>
                <w:sz w:val="24"/>
                <w:szCs w:val="20"/>
                <w:lang w:eastAsia="en-CA"/>
              </w:rPr>
              <w:t>{ get</w:t>
            </w:r>
            <w:proofErr w:type="gramEnd"/>
            <w:r w:rsidRPr="00D26DE6">
              <w:rPr>
                <w:rFonts w:ascii="Courier New" w:eastAsia="Times New Roman" w:hAnsi="Courier New" w:cs="Courier New"/>
                <w:sz w:val="24"/>
                <w:szCs w:val="20"/>
                <w:lang w:eastAsia="en-CA"/>
              </w:rPr>
              <w:t>; set; }</w:t>
            </w:r>
          </w:p>
          <w:p w14:paraId="50CB41CC"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t>  public</w:t>
            </w:r>
            <w:r w:rsidRPr="00D26DE6">
              <w:rPr>
                <w:rFonts w:ascii="Times New Roman" w:eastAsia="Times New Roman" w:hAnsi="Times New Roman" w:cs="Times New Roman"/>
                <w:sz w:val="32"/>
                <w:szCs w:val="24"/>
                <w:lang w:eastAsia="en-CA"/>
              </w:rPr>
              <w:t xml:space="preserve"> </w:t>
            </w:r>
            <w:r w:rsidRPr="00D26DE6">
              <w:rPr>
                <w:rFonts w:ascii="Courier New" w:eastAsia="Times New Roman" w:hAnsi="Courier New" w:cs="Courier New"/>
                <w:sz w:val="24"/>
                <w:szCs w:val="20"/>
                <w:lang w:eastAsia="en-CA"/>
              </w:rPr>
              <w:t>int</w:t>
            </w:r>
            <w:r w:rsidRPr="00D26DE6">
              <w:rPr>
                <w:rFonts w:ascii="Times New Roman" w:eastAsia="Times New Roman" w:hAnsi="Times New Roman" w:cs="Times New Roman"/>
                <w:sz w:val="32"/>
                <w:szCs w:val="24"/>
                <w:lang w:eastAsia="en-CA"/>
              </w:rPr>
              <w:t xml:space="preserve"> </w:t>
            </w:r>
            <w:r w:rsidRPr="00D26DE6">
              <w:rPr>
                <w:rFonts w:ascii="Courier New" w:eastAsia="Times New Roman" w:hAnsi="Courier New" w:cs="Courier New"/>
                <w:sz w:val="24"/>
                <w:szCs w:val="20"/>
                <w:lang w:eastAsia="en-CA"/>
              </w:rPr>
              <w:t xml:space="preserve">count </w:t>
            </w:r>
            <w:proofErr w:type="gramStart"/>
            <w:r w:rsidRPr="00D26DE6">
              <w:rPr>
                <w:rFonts w:ascii="Courier New" w:eastAsia="Times New Roman" w:hAnsi="Courier New" w:cs="Courier New"/>
                <w:sz w:val="24"/>
                <w:szCs w:val="20"/>
                <w:lang w:eastAsia="en-CA"/>
              </w:rPr>
              <w:t>{ get</w:t>
            </w:r>
            <w:proofErr w:type="gramEnd"/>
            <w:r w:rsidRPr="00D26DE6">
              <w:rPr>
                <w:rFonts w:ascii="Courier New" w:eastAsia="Times New Roman" w:hAnsi="Courier New" w:cs="Courier New"/>
                <w:sz w:val="24"/>
                <w:szCs w:val="20"/>
                <w:lang w:eastAsia="en-CA"/>
              </w:rPr>
              <w:t>; set; }</w:t>
            </w:r>
          </w:p>
          <w:p w14:paraId="20A80E0C"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t>  public</w:t>
            </w:r>
            <w:r w:rsidRPr="00D26DE6">
              <w:rPr>
                <w:rFonts w:ascii="Times New Roman" w:eastAsia="Times New Roman" w:hAnsi="Times New Roman" w:cs="Times New Roman"/>
                <w:sz w:val="32"/>
                <w:szCs w:val="24"/>
                <w:lang w:eastAsia="en-CA"/>
              </w:rPr>
              <w:t xml:space="preserve"> </w:t>
            </w:r>
            <w:proofErr w:type="spellStart"/>
            <w:r w:rsidRPr="00D26DE6">
              <w:rPr>
                <w:rFonts w:ascii="Courier New" w:eastAsia="Times New Roman" w:hAnsi="Courier New" w:cs="Courier New"/>
                <w:sz w:val="24"/>
                <w:szCs w:val="20"/>
                <w:lang w:eastAsia="en-CA"/>
              </w:rPr>
              <w:t>ICollection</w:t>
            </w:r>
            <w:proofErr w:type="spellEnd"/>
            <w:r w:rsidRPr="00D26DE6">
              <w:rPr>
                <w:rFonts w:ascii="Courier New" w:eastAsia="Times New Roman" w:hAnsi="Courier New" w:cs="Courier New"/>
                <w:sz w:val="24"/>
                <w:szCs w:val="20"/>
                <w:lang w:eastAsia="en-CA"/>
              </w:rPr>
              <w:t xml:space="preserve">&lt;dynamic&gt; data </w:t>
            </w:r>
            <w:proofErr w:type="gramStart"/>
            <w:r w:rsidRPr="00D26DE6">
              <w:rPr>
                <w:rFonts w:ascii="Courier New" w:eastAsia="Times New Roman" w:hAnsi="Courier New" w:cs="Courier New"/>
                <w:sz w:val="24"/>
                <w:szCs w:val="20"/>
                <w:lang w:eastAsia="en-CA"/>
              </w:rPr>
              <w:t>{ get</w:t>
            </w:r>
            <w:proofErr w:type="gramEnd"/>
            <w:r w:rsidRPr="00D26DE6">
              <w:rPr>
                <w:rFonts w:ascii="Courier New" w:eastAsia="Times New Roman" w:hAnsi="Courier New" w:cs="Courier New"/>
                <w:sz w:val="24"/>
                <w:szCs w:val="20"/>
                <w:lang w:eastAsia="en-CA"/>
              </w:rPr>
              <w:t>; set; }</w:t>
            </w:r>
          </w:p>
          <w:p w14:paraId="6A2F9B27"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t>  public</w:t>
            </w:r>
            <w:r w:rsidRPr="00D26DE6">
              <w:rPr>
                <w:rFonts w:ascii="Times New Roman" w:eastAsia="Times New Roman" w:hAnsi="Times New Roman" w:cs="Times New Roman"/>
                <w:sz w:val="32"/>
                <w:szCs w:val="24"/>
                <w:lang w:eastAsia="en-CA"/>
              </w:rPr>
              <w:t xml:space="preserve"> </w:t>
            </w:r>
            <w:r w:rsidRPr="00D26DE6">
              <w:rPr>
                <w:rFonts w:ascii="Courier New" w:eastAsia="Times New Roman" w:hAnsi="Courier New" w:cs="Courier New"/>
                <w:sz w:val="24"/>
                <w:szCs w:val="20"/>
                <w:lang w:eastAsia="en-CA"/>
              </w:rPr>
              <w:t xml:space="preserve">List&lt;link&gt; links </w:t>
            </w:r>
            <w:proofErr w:type="gramStart"/>
            <w:r w:rsidRPr="00D26DE6">
              <w:rPr>
                <w:rFonts w:ascii="Courier New" w:eastAsia="Times New Roman" w:hAnsi="Courier New" w:cs="Courier New"/>
                <w:sz w:val="24"/>
                <w:szCs w:val="20"/>
                <w:lang w:eastAsia="en-CA"/>
              </w:rPr>
              <w:t>{ get</w:t>
            </w:r>
            <w:proofErr w:type="gramEnd"/>
            <w:r w:rsidRPr="00D26DE6">
              <w:rPr>
                <w:rFonts w:ascii="Courier New" w:eastAsia="Times New Roman" w:hAnsi="Courier New" w:cs="Courier New"/>
                <w:sz w:val="24"/>
                <w:szCs w:val="20"/>
                <w:lang w:eastAsia="en-CA"/>
              </w:rPr>
              <w:t>; set; }</w:t>
            </w:r>
          </w:p>
          <w:p w14:paraId="3F601B3B" w14:textId="77777777" w:rsidR="00D26DE6" w:rsidRPr="00D26DE6" w:rsidRDefault="00D26DE6" w:rsidP="00C57A4A">
            <w:pPr>
              <w:spacing w:before="75" w:after="150" w:line="360" w:lineRule="auto"/>
              <w:rPr>
                <w:rFonts w:ascii="Times New Roman" w:eastAsia="Times New Roman" w:hAnsi="Times New Roman" w:cs="Times New Roman"/>
                <w:sz w:val="32"/>
                <w:szCs w:val="24"/>
                <w:lang w:eastAsia="en-CA"/>
              </w:rPr>
            </w:pPr>
            <w:r w:rsidRPr="00D26DE6">
              <w:rPr>
                <w:rFonts w:ascii="Courier New" w:eastAsia="Times New Roman" w:hAnsi="Courier New" w:cs="Courier New"/>
                <w:sz w:val="24"/>
                <w:szCs w:val="20"/>
                <w:lang w:eastAsia="en-CA"/>
              </w:rPr>
              <w:t>}</w:t>
            </w:r>
          </w:p>
        </w:tc>
      </w:tr>
    </w:tbl>
    <w:p w14:paraId="07B6972E"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02D2779D"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Let’s study this class.</w:t>
      </w:r>
    </w:p>
    <w:p w14:paraId="5F43627A"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3725D51D"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b/>
          <w:bCs/>
          <w:szCs w:val="18"/>
          <w:lang w:eastAsia="en-CA"/>
        </w:rPr>
        <w:t>Metadata properties, timestamp, version, and count</w:t>
      </w:r>
    </w:p>
    <w:p w14:paraId="416D8E81"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As their name suggest, these properties provide useful information about the representation.</w:t>
      </w:r>
    </w:p>
    <w:p w14:paraId="2300C3F5"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“count” provides an easy top-level and calculation-free way for the requestor to determine how many items are in the collection. A “get one” will return “1” as the value. A “get all” will return zero or more as the value.</w:t>
      </w:r>
    </w:p>
    <w:p w14:paraId="6F6A405A"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“version” is programmer-</w:t>
      </w:r>
      <w:proofErr w:type="gramStart"/>
      <w:r w:rsidRPr="00D26DE6">
        <w:rPr>
          <w:rFonts w:ascii="Verdana" w:eastAsia="Times New Roman" w:hAnsi="Verdana" w:cs="Times New Roman"/>
          <w:szCs w:val="18"/>
          <w:lang w:eastAsia="en-CA"/>
        </w:rPr>
        <w:t>provided, and</w:t>
      </w:r>
      <w:proofErr w:type="gramEnd"/>
      <w:r w:rsidRPr="00D26DE6">
        <w:rPr>
          <w:rFonts w:ascii="Verdana" w:eastAsia="Times New Roman" w:hAnsi="Verdana" w:cs="Times New Roman"/>
          <w:szCs w:val="18"/>
          <w:lang w:eastAsia="en-CA"/>
        </w:rPr>
        <w:t xml:space="preserve"> can be an easy way to tell the requestor about the version number of the representation.</w:t>
      </w:r>
    </w:p>
    <w:p w14:paraId="5A33BF4B"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0E3E912B"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b/>
          <w:bCs/>
          <w:szCs w:val="18"/>
          <w:lang w:eastAsia="en-CA"/>
        </w:rPr>
        <w:t>The “data” property</w:t>
      </w:r>
    </w:p>
    <w:p w14:paraId="1153C7D6"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lastRenderedPageBreak/>
        <w:t>The “data” property holds the response data. Each item includes a collection of links, which gets custom-generated.</w:t>
      </w:r>
    </w:p>
    <w:p w14:paraId="56260C78"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Its data type is </w:t>
      </w:r>
      <w:hyperlink r:id="rId28" w:tgtFrame="_blank" w:history="1">
        <w:r w:rsidRPr="00D26DE6">
          <w:rPr>
            <w:rFonts w:ascii="Verdana" w:eastAsia="Times New Roman" w:hAnsi="Verdana" w:cs="Times New Roman"/>
            <w:szCs w:val="18"/>
            <w:u w:val="single"/>
            <w:lang w:eastAsia="en-CA"/>
          </w:rPr>
          <w:t>dynamic</w:t>
        </w:r>
      </w:hyperlink>
      <w:r w:rsidRPr="00D26DE6">
        <w:rPr>
          <w:rFonts w:ascii="Verdana" w:eastAsia="Times New Roman" w:hAnsi="Verdana" w:cs="Times New Roman"/>
          <w:szCs w:val="18"/>
          <w:lang w:eastAsia="en-CA"/>
        </w:rPr>
        <w:t>, which is a sweet C# feature that provides a useful way to handle different types in one class.</w:t>
      </w:r>
    </w:p>
    <w:p w14:paraId="0CB94C7C"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3BB7F24F"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b/>
          <w:bCs/>
          <w:szCs w:val="18"/>
          <w:lang w:eastAsia="en-CA"/>
        </w:rPr>
        <w:t>The “links” property</w:t>
      </w:r>
    </w:p>
    <w:p w14:paraId="1AD7A28F"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The “links” property holds one or more link relations that are relevant for the requested resource. For example, a collection resource will typically have one, pointing to the collection as “self”. Alternatively, an object (one of) resource will typically have at least two. One points to “self”, and the other to the parent (enclosing) collection.</w:t>
      </w:r>
    </w:p>
    <w:p w14:paraId="5D8403F7"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2C990787"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b/>
          <w:bCs/>
          <w:szCs w:val="18"/>
          <w:lang w:eastAsia="en-CA"/>
        </w:rPr>
        <w:t>Example of “get one” customer</w:t>
      </w:r>
    </w:p>
    <w:p w14:paraId="05C295FF"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Here’s what “get one” customer could look like:</w:t>
      </w:r>
    </w:p>
    <w:p w14:paraId="150103D9" w14:textId="195E470F"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C57A4A">
        <w:rPr>
          <w:rFonts w:ascii="Verdana" w:eastAsia="Times New Roman" w:hAnsi="Verdana" w:cs="Times New Roman"/>
          <w:noProof/>
          <w:szCs w:val="18"/>
          <w:lang w:eastAsia="en-CA"/>
        </w:rPr>
        <w:lastRenderedPageBreak/>
        <w:drawing>
          <wp:inline distT="0" distB="0" distL="0" distR="0" wp14:anchorId="4525917B" wp14:editId="583C38DC">
            <wp:extent cx="3162935" cy="5201920"/>
            <wp:effectExtent l="0" t="0" r="0" b="0"/>
            <wp:docPr id="3" name="Picture 3" descr="https://petermcintyre.files.wordpress.com/2017/09/hr-for-item.png?w=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etermcintyre.files.wordpress.com/2017/09/hr-for-item.png?w=59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62935" cy="5201920"/>
                    </a:xfrm>
                    <a:prstGeom prst="rect">
                      <a:avLst/>
                    </a:prstGeom>
                    <a:noFill/>
                    <a:ln>
                      <a:noFill/>
                    </a:ln>
                  </pic:spPr>
                </pic:pic>
              </a:graphicData>
            </a:graphic>
          </wp:inline>
        </w:drawing>
      </w:r>
    </w:p>
    <w:p w14:paraId="62FD55C0"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2BCF9040"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b/>
          <w:bCs/>
          <w:szCs w:val="18"/>
          <w:lang w:eastAsia="en-CA"/>
        </w:rPr>
        <w:t>Example of “get all” customers</w:t>
      </w:r>
    </w:p>
    <w:p w14:paraId="54DDB77F"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Here’s what “get all” customers could look like. First, the top part…</w:t>
      </w:r>
    </w:p>
    <w:p w14:paraId="58D57194" w14:textId="1F2B654E"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C57A4A">
        <w:rPr>
          <w:rFonts w:ascii="Verdana" w:eastAsia="Times New Roman" w:hAnsi="Verdana" w:cs="Times New Roman"/>
          <w:noProof/>
          <w:szCs w:val="18"/>
          <w:lang w:eastAsia="en-CA"/>
        </w:rPr>
        <w:lastRenderedPageBreak/>
        <w:drawing>
          <wp:inline distT="0" distB="0" distL="0" distR="0" wp14:anchorId="4D4AFF43" wp14:editId="76F48F53">
            <wp:extent cx="3162935" cy="4637405"/>
            <wp:effectExtent l="0" t="0" r="0" b="0"/>
            <wp:docPr id="2" name="Picture 2" descr="https://petermcintyre.files.wordpress.com/2017/09/hr-for-collection-top.png?w=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etermcintyre.files.wordpress.com/2017/09/hr-for-collection-top.png?w=59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2935" cy="4637405"/>
                    </a:xfrm>
                    <a:prstGeom prst="rect">
                      <a:avLst/>
                    </a:prstGeom>
                    <a:noFill/>
                    <a:ln>
                      <a:noFill/>
                    </a:ln>
                  </pic:spPr>
                </pic:pic>
              </a:graphicData>
            </a:graphic>
          </wp:inline>
        </w:drawing>
      </w:r>
    </w:p>
    <w:p w14:paraId="0F7330EE"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5128DF18"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Next, the bottom part…</w:t>
      </w:r>
    </w:p>
    <w:p w14:paraId="2803843F" w14:textId="692612D9"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C57A4A">
        <w:rPr>
          <w:rFonts w:ascii="Verdana" w:eastAsia="Times New Roman" w:hAnsi="Verdana" w:cs="Times New Roman"/>
          <w:noProof/>
          <w:szCs w:val="18"/>
          <w:lang w:eastAsia="en-CA"/>
        </w:rPr>
        <w:drawing>
          <wp:inline distT="0" distB="0" distL="0" distR="0" wp14:anchorId="512F968A" wp14:editId="1E81805C">
            <wp:extent cx="3162935" cy="1782445"/>
            <wp:effectExtent l="0" t="0" r="0" b="8255"/>
            <wp:docPr id="1" name="Picture 1" descr="https://petermcintyre.files.wordpress.com/2017/09/hr-for-collection-bottom.png?w=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etermcintyre.files.wordpress.com/2017/09/hr-for-collection-bottom.png?w=59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2935" cy="1782445"/>
                    </a:xfrm>
                    <a:prstGeom prst="rect">
                      <a:avLst/>
                    </a:prstGeom>
                    <a:noFill/>
                    <a:ln>
                      <a:noFill/>
                    </a:ln>
                  </pic:spPr>
                </pic:pic>
              </a:graphicData>
            </a:graphic>
          </wp:inline>
        </w:drawing>
      </w:r>
    </w:p>
    <w:p w14:paraId="29F52746"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 </w:t>
      </w:r>
    </w:p>
    <w:p w14:paraId="3CF07FB9" w14:textId="77777777" w:rsidR="00D26DE6" w:rsidRPr="00D26DE6" w:rsidRDefault="00D26DE6" w:rsidP="00C57A4A">
      <w:pPr>
        <w:shd w:val="clear" w:color="auto" w:fill="FFFFFF"/>
        <w:spacing w:after="150" w:line="360" w:lineRule="auto"/>
        <w:outlineLvl w:val="3"/>
        <w:rPr>
          <w:rFonts w:ascii="Arial" w:eastAsia="Times New Roman" w:hAnsi="Arial" w:cs="Arial"/>
          <w:b/>
          <w:bCs/>
          <w:spacing w:val="-12"/>
          <w:sz w:val="28"/>
          <w:szCs w:val="23"/>
          <w:lang w:eastAsia="en-CA"/>
        </w:rPr>
      </w:pPr>
      <w:r w:rsidRPr="00D26DE6">
        <w:rPr>
          <w:rFonts w:ascii="Arial" w:eastAsia="Times New Roman" w:hAnsi="Arial" w:cs="Arial"/>
          <w:b/>
          <w:bCs/>
          <w:spacing w:val="-12"/>
          <w:sz w:val="28"/>
          <w:szCs w:val="23"/>
          <w:lang w:eastAsia="en-CA"/>
        </w:rPr>
        <w:t>Summary</w:t>
      </w:r>
    </w:p>
    <w:p w14:paraId="7160A722"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lastRenderedPageBreak/>
        <w:t>Last week, you experienced several new web service concepts and techniques, which you had not seen before when working with ASP.NET MVC web apps. Among them, the most important was content negotiation.</w:t>
      </w:r>
    </w:p>
    <w:p w14:paraId="23F8B5C5"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This week, the experience continues. We’re well into a set of topics that cover modern web service development.</w:t>
      </w:r>
    </w:p>
    <w:p w14:paraId="17620822"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You learned a getting-started technique to configure an </w:t>
      </w:r>
      <w:r w:rsidRPr="00D26DE6">
        <w:rPr>
          <w:rFonts w:ascii="Verdana" w:eastAsia="Times New Roman" w:hAnsi="Verdana" w:cs="Times New Roman"/>
          <w:i/>
          <w:iCs/>
          <w:szCs w:val="18"/>
          <w:lang w:eastAsia="en-CA"/>
        </w:rPr>
        <w:t>initial URI</w:t>
      </w:r>
      <w:r w:rsidRPr="00D26DE6">
        <w:rPr>
          <w:rFonts w:ascii="Verdana" w:eastAsia="Times New Roman" w:hAnsi="Verdana" w:cs="Times New Roman"/>
          <w:szCs w:val="18"/>
          <w:lang w:eastAsia="en-CA"/>
        </w:rPr>
        <w:t> for your web service, to deliver documentation about your web service in-band, as part of the request/response message cycle.</w:t>
      </w:r>
    </w:p>
    <w:p w14:paraId="26DEB15B" w14:textId="77777777" w:rsidR="00D26DE6" w:rsidRPr="00D26DE6" w:rsidRDefault="00D26DE6" w:rsidP="00C57A4A">
      <w:pPr>
        <w:shd w:val="clear" w:color="auto" w:fill="FFFFFF"/>
        <w:spacing w:after="15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Next, you began to learn programmatic ways to improve on this technique. Handling the HTTP OPTIONS method is an important topic, as a building block.</w:t>
      </w:r>
    </w:p>
    <w:p w14:paraId="4846C1F4" w14:textId="77777777" w:rsidR="00D26DE6" w:rsidRPr="00D26DE6" w:rsidRDefault="00D26DE6" w:rsidP="00C57A4A">
      <w:pPr>
        <w:shd w:val="clear" w:color="auto" w:fill="FFFFFF"/>
        <w:spacing w:after="0" w:line="360" w:lineRule="auto"/>
        <w:rPr>
          <w:rFonts w:ascii="Verdana" w:eastAsia="Times New Roman" w:hAnsi="Verdana" w:cs="Times New Roman"/>
          <w:szCs w:val="18"/>
          <w:lang w:eastAsia="en-CA"/>
        </w:rPr>
      </w:pPr>
      <w:r w:rsidRPr="00D26DE6">
        <w:rPr>
          <w:rFonts w:ascii="Verdana" w:eastAsia="Times New Roman" w:hAnsi="Verdana" w:cs="Times New Roman"/>
          <w:szCs w:val="18"/>
          <w:lang w:eastAsia="en-CA"/>
        </w:rPr>
        <w:t>Finally, the destination was reached, the one that defines a modern web service (which some people call, whether they truly understand the term or not, a “RESTful web service”). The destination is </w:t>
      </w:r>
      <w:r w:rsidRPr="00D26DE6">
        <w:rPr>
          <w:rFonts w:ascii="Verdana" w:eastAsia="Times New Roman" w:hAnsi="Verdana" w:cs="Times New Roman"/>
          <w:i/>
          <w:iCs/>
          <w:szCs w:val="18"/>
          <w:lang w:eastAsia="en-CA"/>
        </w:rPr>
        <w:t>hypermedia-driven web API</w:t>
      </w:r>
      <w:r w:rsidRPr="00D26DE6">
        <w:rPr>
          <w:rFonts w:ascii="Verdana" w:eastAsia="Times New Roman" w:hAnsi="Verdana" w:cs="Times New Roman"/>
          <w:szCs w:val="18"/>
          <w:lang w:eastAsia="en-CA"/>
        </w:rPr>
        <w:t xml:space="preserve">. It’s a big destination, and you can spend years exploring it (gathering PhDs along the way, as some have done). We explore parts of it </w:t>
      </w:r>
      <w:proofErr w:type="gramStart"/>
      <w:r w:rsidRPr="00D26DE6">
        <w:rPr>
          <w:rFonts w:ascii="Verdana" w:eastAsia="Times New Roman" w:hAnsi="Verdana" w:cs="Times New Roman"/>
          <w:szCs w:val="18"/>
          <w:lang w:eastAsia="en-CA"/>
        </w:rPr>
        <w:t>in the near future</w:t>
      </w:r>
      <w:proofErr w:type="gramEnd"/>
      <w:r w:rsidRPr="00D26DE6">
        <w:rPr>
          <w:rFonts w:ascii="Verdana" w:eastAsia="Times New Roman" w:hAnsi="Verdana" w:cs="Times New Roman"/>
          <w:szCs w:val="18"/>
          <w:lang w:eastAsia="en-CA"/>
        </w:rPr>
        <w:t>, to equip you for professional-quality work in the web services development field.</w:t>
      </w:r>
    </w:p>
    <w:p w14:paraId="711627E3" w14:textId="77777777" w:rsidR="00787958" w:rsidRPr="00C57A4A" w:rsidRDefault="00787958" w:rsidP="00C57A4A">
      <w:pPr>
        <w:spacing w:line="360" w:lineRule="auto"/>
        <w:rPr>
          <w:sz w:val="28"/>
        </w:rPr>
      </w:pPr>
    </w:p>
    <w:sectPr w:rsidR="00787958" w:rsidRPr="00C57A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D14CD"/>
    <w:multiLevelType w:val="multilevel"/>
    <w:tmpl w:val="5DBA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E7795"/>
    <w:multiLevelType w:val="multilevel"/>
    <w:tmpl w:val="D192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D5282"/>
    <w:multiLevelType w:val="multilevel"/>
    <w:tmpl w:val="10D8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B614F"/>
    <w:multiLevelType w:val="multilevel"/>
    <w:tmpl w:val="D256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107B6"/>
    <w:multiLevelType w:val="multilevel"/>
    <w:tmpl w:val="F3AE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5579BD"/>
    <w:multiLevelType w:val="multilevel"/>
    <w:tmpl w:val="1D10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29454F"/>
    <w:multiLevelType w:val="multilevel"/>
    <w:tmpl w:val="56B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03B02"/>
    <w:multiLevelType w:val="multilevel"/>
    <w:tmpl w:val="F282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9684A"/>
    <w:multiLevelType w:val="multilevel"/>
    <w:tmpl w:val="61C2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7"/>
  </w:num>
  <w:num w:numId="4">
    <w:abstractNumId w:val="3"/>
  </w:num>
  <w:num w:numId="5">
    <w:abstractNumId w:val="8"/>
  </w:num>
  <w:num w:numId="6">
    <w:abstractNumId w:val="0"/>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E6"/>
    <w:rsid w:val="000E17DA"/>
    <w:rsid w:val="0018029A"/>
    <w:rsid w:val="002A1692"/>
    <w:rsid w:val="002A2384"/>
    <w:rsid w:val="0034365F"/>
    <w:rsid w:val="00370642"/>
    <w:rsid w:val="00394764"/>
    <w:rsid w:val="003E3D66"/>
    <w:rsid w:val="00485780"/>
    <w:rsid w:val="00787958"/>
    <w:rsid w:val="007A3E98"/>
    <w:rsid w:val="00936B84"/>
    <w:rsid w:val="009B4A8E"/>
    <w:rsid w:val="00A33572"/>
    <w:rsid w:val="00A86491"/>
    <w:rsid w:val="00AB728C"/>
    <w:rsid w:val="00B514E3"/>
    <w:rsid w:val="00BF7A79"/>
    <w:rsid w:val="00C1606E"/>
    <w:rsid w:val="00C57A4A"/>
    <w:rsid w:val="00D26DE6"/>
    <w:rsid w:val="00E643E0"/>
    <w:rsid w:val="00EF25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3A27"/>
  <w15:chartTrackingRefBased/>
  <w15:docId w15:val="{EA52BD2F-2BA8-4E51-943D-32194CF0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26DE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link w:val="Heading4Char"/>
    <w:uiPriority w:val="9"/>
    <w:qFormat/>
    <w:rsid w:val="00D26DE6"/>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DE6"/>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D26DE6"/>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D26DE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26DE6"/>
    <w:rPr>
      <w:color w:val="0000FF"/>
      <w:u w:val="single"/>
    </w:rPr>
  </w:style>
  <w:style w:type="character" w:styleId="Emphasis">
    <w:name w:val="Emphasis"/>
    <w:basedOn w:val="DefaultParagraphFont"/>
    <w:uiPriority w:val="20"/>
    <w:qFormat/>
    <w:rsid w:val="00D26DE6"/>
    <w:rPr>
      <w:i/>
      <w:iCs/>
    </w:rPr>
  </w:style>
  <w:style w:type="character" w:styleId="Strong">
    <w:name w:val="Strong"/>
    <w:basedOn w:val="DefaultParagraphFont"/>
    <w:uiPriority w:val="22"/>
    <w:qFormat/>
    <w:rsid w:val="00D26DE6"/>
    <w:rPr>
      <w:b/>
      <w:bCs/>
    </w:rPr>
  </w:style>
  <w:style w:type="character" w:styleId="HTMLCode">
    <w:name w:val="HTML Code"/>
    <w:basedOn w:val="DefaultParagraphFont"/>
    <w:uiPriority w:val="99"/>
    <w:semiHidden/>
    <w:unhideWhenUsed/>
    <w:rsid w:val="00D26D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75672">
      <w:bodyDiv w:val="1"/>
      <w:marLeft w:val="0"/>
      <w:marRight w:val="0"/>
      <w:marTop w:val="0"/>
      <w:marBottom w:val="0"/>
      <w:divBdr>
        <w:top w:val="none" w:sz="0" w:space="0" w:color="auto"/>
        <w:left w:val="none" w:sz="0" w:space="0" w:color="auto"/>
        <w:bottom w:val="none" w:sz="0" w:space="0" w:color="auto"/>
        <w:right w:val="none" w:sz="0" w:space="0" w:color="auto"/>
      </w:divBdr>
      <w:divsChild>
        <w:div w:id="1236285688">
          <w:marLeft w:val="0"/>
          <w:marRight w:val="0"/>
          <w:marTop w:val="0"/>
          <w:marBottom w:val="0"/>
          <w:divBdr>
            <w:top w:val="none" w:sz="0" w:space="0" w:color="auto"/>
            <w:left w:val="none" w:sz="0" w:space="0" w:color="auto"/>
            <w:bottom w:val="none" w:sz="0" w:space="0" w:color="auto"/>
            <w:right w:val="none" w:sz="0" w:space="0" w:color="auto"/>
          </w:divBdr>
          <w:divsChild>
            <w:div w:id="992610324">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493136335">
              <w:marLeft w:val="0"/>
              <w:marRight w:val="0"/>
              <w:marTop w:val="0"/>
              <w:marBottom w:val="0"/>
              <w:divBdr>
                <w:top w:val="none" w:sz="0" w:space="0" w:color="auto"/>
                <w:left w:val="none" w:sz="0" w:space="0" w:color="auto"/>
                <w:bottom w:val="none" w:sz="0" w:space="0" w:color="auto"/>
                <w:right w:val="none" w:sz="0" w:space="0" w:color="auto"/>
              </w:divBdr>
              <w:divsChild>
                <w:div w:id="1438908859">
                  <w:marLeft w:val="0"/>
                  <w:marRight w:val="0"/>
                  <w:marTop w:val="0"/>
                  <w:marBottom w:val="0"/>
                  <w:divBdr>
                    <w:top w:val="none" w:sz="0" w:space="0" w:color="auto"/>
                    <w:left w:val="none" w:sz="0" w:space="0" w:color="auto"/>
                    <w:bottom w:val="none" w:sz="0" w:space="0" w:color="auto"/>
                    <w:right w:val="none" w:sz="0" w:space="0" w:color="auto"/>
                  </w:divBdr>
                  <w:divsChild>
                    <w:div w:id="1656178890">
                      <w:marLeft w:val="0"/>
                      <w:marRight w:val="0"/>
                      <w:marTop w:val="0"/>
                      <w:marBottom w:val="0"/>
                      <w:divBdr>
                        <w:top w:val="none" w:sz="0" w:space="0" w:color="auto"/>
                        <w:left w:val="none" w:sz="0" w:space="0" w:color="auto"/>
                        <w:bottom w:val="none" w:sz="0" w:space="0" w:color="auto"/>
                        <w:right w:val="none" w:sz="0" w:space="0" w:color="auto"/>
                      </w:divBdr>
                    </w:div>
                    <w:div w:id="478501388">
                      <w:marLeft w:val="0"/>
                      <w:marRight w:val="0"/>
                      <w:marTop w:val="0"/>
                      <w:marBottom w:val="0"/>
                      <w:divBdr>
                        <w:top w:val="none" w:sz="0" w:space="0" w:color="auto"/>
                        <w:left w:val="none" w:sz="0" w:space="0" w:color="auto"/>
                        <w:bottom w:val="none" w:sz="0" w:space="0" w:color="auto"/>
                        <w:right w:val="none" w:sz="0" w:space="0" w:color="auto"/>
                      </w:divBdr>
                    </w:div>
                    <w:div w:id="438989932">
                      <w:marLeft w:val="0"/>
                      <w:marRight w:val="0"/>
                      <w:marTop w:val="0"/>
                      <w:marBottom w:val="0"/>
                      <w:divBdr>
                        <w:top w:val="none" w:sz="0" w:space="0" w:color="auto"/>
                        <w:left w:val="none" w:sz="0" w:space="0" w:color="auto"/>
                        <w:bottom w:val="none" w:sz="0" w:space="0" w:color="auto"/>
                        <w:right w:val="none" w:sz="0" w:space="0" w:color="auto"/>
                      </w:divBdr>
                    </w:div>
                    <w:div w:id="1918397524">
                      <w:marLeft w:val="0"/>
                      <w:marRight w:val="0"/>
                      <w:marTop w:val="0"/>
                      <w:marBottom w:val="0"/>
                      <w:divBdr>
                        <w:top w:val="none" w:sz="0" w:space="0" w:color="auto"/>
                        <w:left w:val="none" w:sz="0" w:space="0" w:color="auto"/>
                        <w:bottom w:val="none" w:sz="0" w:space="0" w:color="auto"/>
                        <w:right w:val="none" w:sz="0" w:space="0" w:color="auto"/>
                      </w:divBdr>
                    </w:div>
                    <w:div w:id="2121879332">
                      <w:marLeft w:val="0"/>
                      <w:marRight w:val="0"/>
                      <w:marTop w:val="0"/>
                      <w:marBottom w:val="0"/>
                      <w:divBdr>
                        <w:top w:val="none" w:sz="0" w:space="0" w:color="auto"/>
                        <w:left w:val="none" w:sz="0" w:space="0" w:color="auto"/>
                        <w:bottom w:val="none" w:sz="0" w:space="0" w:color="auto"/>
                        <w:right w:val="none" w:sz="0" w:space="0" w:color="auto"/>
                      </w:divBdr>
                    </w:div>
                    <w:div w:id="909316212">
                      <w:marLeft w:val="0"/>
                      <w:marRight w:val="0"/>
                      <w:marTop w:val="0"/>
                      <w:marBottom w:val="0"/>
                      <w:divBdr>
                        <w:top w:val="none" w:sz="0" w:space="0" w:color="auto"/>
                        <w:left w:val="none" w:sz="0" w:space="0" w:color="auto"/>
                        <w:bottom w:val="none" w:sz="0" w:space="0" w:color="auto"/>
                        <w:right w:val="none" w:sz="0" w:space="0" w:color="auto"/>
                      </w:divBdr>
                    </w:div>
                    <w:div w:id="1096562547">
                      <w:marLeft w:val="0"/>
                      <w:marRight w:val="0"/>
                      <w:marTop w:val="0"/>
                      <w:marBottom w:val="0"/>
                      <w:divBdr>
                        <w:top w:val="none" w:sz="0" w:space="0" w:color="auto"/>
                        <w:left w:val="none" w:sz="0" w:space="0" w:color="auto"/>
                        <w:bottom w:val="none" w:sz="0" w:space="0" w:color="auto"/>
                        <w:right w:val="none" w:sz="0" w:space="0" w:color="auto"/>
                      </w:divBdr>
                    </w:div>
                    <w:div w:id="1356229617">
                      <w:marLeft w:val="0"/>
                      <w:marRight w:val="0"/>
                      <w:marTop w:val="0"/>
                      <w:marBottom w:val="0"/>
                      <w:divBdr>
                        <w:top w:val="none" w:sz="0" w:space="0" w:color="auto"/>
                        <w:left w:val="none" w:sz="0" w:space="0" w:color="auto"/>
                        <w:bottom w:val="none" w:sz="0" w:space="0" w:color="auto"/>
                        <w:right w:val="none" w:sz="0" w:space="0" w:color="auto"/>
                      </w:divBdr>
                    </w:div>
                    <w:div w:id="649755200">
                      <w:marLeft w:val="0"/>
                      <w:marRight w:val="0"/>
                      <w:marTop w:val="0"/>
                      <w:marBottom w:val="0"/>
                      <w:divBdr>
                        <w:top w:val="none" w:sz="0" w:space="0" w:color="auto"/>
                        <w:left w:val="none" w:sz="0" w:space="0" w:color="auto"/>
                        <w:bottom w:val="none" w:sz="0" w:space="0" w:color="auto"/>
                        <w:right w:val="none" w:sz="0" w:space="0" w:color="auto"/>
                      </w:divBdr>
                    </w:div>
                    <w:div w:id="443113503">
                      <w:marLeft w:val="0"/>
                      <w:marRight w:val="0"/>
                      <w:marTop w:val="0"/>
                      <w:marBottom w:val="0"/>
                      <w:divBdr>
                        <w:top w:val="none" w:sz="0" w:space="0" w:color="auto"/>
                        <w:left w:val="none" w:sz="0" w:space="0" w:color="auto"/>
                        <w:bottom w:val="none" w:sz="0" w:space="0" w:color="auto"/>
                        <w:right w:val="none" w:sz="0" w:space="0" w:color="auto"/>
                      </w:divBdr>
                    </w:div>
                    <w:div w:id="428159882">
                      <w:marLeft w:val="0"/>
                      <w:marRight w:val="0"/>
                      <w:marTop w:val="0"/>
                      <w:marBottom w:val="0"/>
                      <w:divBdr>
                        <w:top w:val="none" w:sz="0" w:space="0" w:color="auto"/>
                        <w:left w:val="none" w:sz="0" w:space="0" w:color="auto"/>
                        <w:bottom w:val="none" w:sz="0" w:space="0" w:color="auto"/>
                        <w:right w:val="none" w:sz="0" w:space="0" w:color="auto"/>
                      </w:divBdr>
                    </w:div>
                    <w:div w:id="1532573853">
                      <w:marLeft w:val="0"/>
                      <w:marRight w:val="0"/>
                      <w:marTop w:val="0"/>
                      <w:marBottom w:val="0"/>
                      <w:divBdr>
                        <w:top w:val="none" w:sz="0" w:space="0" w:color="auto"/>
                        <w:left w:val="none" w:sz="0" w:space="0" w:color="auto"/>
                        <w:bottom w:val="none" w:sz="0" w:space="0" w:color="auto"/>
                        <w:right w:val="none" w:sz="0" w:space="0" w:color="auto"/>
                      </w:divBdr>
                    </w:div>
                    <w:div w:id="2088963515">
                      <w:marLeft w:val="0"/>
                      <w:marRight w:val="0"/>
                      <w:marTop w:val="0"/>
                      <w:marBottom w:val="0"/>
                      <w:divBdr>
                        <w:top w:val="none" w:sz="0" w:space="0" w:color="auto"/>
                        <w:left w:val="none" w:sz="0" w:space="0" w:color="auto"/>
                        <w:bottom w:val="none" w:sz="0" w:space="0" w:color="auto"/>
                        <w:right w:val="none" w:sz="0" w:space="0" w:color="auto"/>
                      </w:divBdr>
                    </w:div>
                    <w:div w:id="1260066822">
                      <w:marLeft w:val="0"/>
                      <w:marRight w:val="0"/>
                      <w:marTop w:val="0"/>
                      <w:marBottom w:val="0"/>
                      <w:divBdr>
                        <w:top w:val="none" w:sz="0" w:space="0" w:color="auto"/>
                        <w:left w:val="none" w:sz="0" w:space="0" w:color="auto"/>
                        <w:bottom w:val="none" w:sz="0" w:space="0" w:color="auto"/>
                        <w:right w:val="none" w:sz="0" w:space="0" w:color="auto"/>
                      </w:divBdr>
                      <w:divsChild>
                        <w:div w:id="1050420440">
                          <w:marLeft w:val="0"/>
                          <w:marRight w:val="0"/>
                          <w:marTop w:val="0"/>
                          <w:marBottom w:val="0"/>
                          <w:divBdr>
                            <w:top w:val="none" w:sz="0" w:space="0" w:color="auto"/>
                            <w:left w:val="none" w:sz="0" w:space="0" w:color="auto"/>
                            <w:bottom w:val="none" w:sz="0" w:space="0" w:color="auto"/>
                            <w:right w:val="none" w:sz="0" w:space="0" w:color="auto"/>
                          </w:divBdr>
                        </w:div>
                        <w:div w:id="264046002">
                          <w:marLeft w:val="0"/>
                          <w:marRight w:val="0"/>
                          <w:marTop w:val="0"/>
                          <w:marBottom w:val="0"/>
                          <w:divBdr>
                            <w:top w:val="none" w:sz="0" w:space="0" w:color="auto"/>
                            <w:left w:val="none" w:sz="0" w:space="0" w:color="auto"/>
                            <w:bottom w:val="none" w:sz="0" w:space="0" w:color="auto"/>
                            <w:right w:val="none" w:sz="0" w:space="0" w:color="auto"/>
                          </w:divBdr>
                        </w:div>
                        <w:div w:id="146670850">
                          <w:marLeft w:val="0"/>
                          <w:marRight w:val="0"/>
                          <w:marTop w:val="0"/>
                          <w:marBottom w:val="0"/>
                          <w:divBdr>
                            <w:top w:val="none" w:sz="0" w:space="0" w:color="auto"/>
                            <w:left w:val="none" w:sz="0" w:space="0" w:color="auto"/>
                            <w:bottom w:val="none" w:sz="0" w:space="0" w:color="auto"/>
                            <w:right w:val="none" w:sz="0" w:space="0" w:color="auto"/>
                          </w:divBdr>
                        </w:div>
                        <w:div w:id="666708013">
                          <w:marLeft w:val="0"/>
                          <w:marRight w:val="0"/>
                          <w:marTop w:val="0"/>
                          <w:marBottom w:val="0"/>
                          <w:divBdr>
                            <w:top w:val="none" w:sz="0" w:space="0" w:color="auto"/>
                            <w:left w:val="none" w:sz="0" w:space="0" w:color="auto"/>
                            <w:bottom w:val="none" w:sz="0" w:space="0" w:color="auto"/>
                            <w:right w:val="none" w:sz="0" w:space="0" w:color="auto"/>
                          </w:divBdr>
                        </w:div>
                        <w:div w:id="1768306098">
                          <w:marLeft w:val="0"/>
                          <w:marRight w:val="0"/>
                          <w:marTop w:val="0"/>
                          <w:marBottom w:val="0"/>
                          <w:divBdr>
                            <w:top w:val="none" w:sz="0" w:space="0" w:color="auto"/>
                            <w:left w:val="none" w:sz="0" w:space="0" w:color="auto"/>
                            <w:bottom w:val="none" w:sz="0" w:space="0" w:color="auto"/>
                            <w:right w:val="none" w:sz="0" w:space="0" w:color="auto"/>
                          </w:divBdr>
                        </w:div>
                        <w:div w:id="158036313">
                          <w:marLeft w:val="0"/>
                          <w:marRight w:val="0"/>
                          <w:marTop w:val="0"/>
                          <w:marBottom w:val="0"/>
                          <w:divBdr>
                            <w:top w:val="none" w:sz="0" w:space="0" w:color="auto"/>
                            <w:left w:val="none" w:sz="0" w:space="0" w:color="auto"/>
                            <w:bottom w:val="none" w:sz="0" w:space="0" w:color="auto"/>
                            <w:right w:val="none" w:sz="0" w:space="0" w:color="auto"/>
                          </w:divBdr>
                        </w:div>
                        <w:div w:id="329792238">
                          <w:marLeft w:val="0"/>
                          <w:marRight w:val="0"/>
                          <w:marTop w:val="0"/>
                          <w:marBottom w:val="0"/>
                          <w:divBdr>
                            <w:top w:val="none" w:sz="0" w:space="0" w:color="auto"/>
                            <w:left w:val="none" w:sz="0" w:space="0" w:color="auto"/>
                            <w:bottom w:val="none" w:sz="0" w:space="0" w:color="auto"/>
                            <w:right w:val="none" w:sz="0" w:space="0" w:color="auto"/>
                          </w:divBdr>
                        </w:div>
                        <w:div w:id="1506550137">
                          <w:marLeft w:val="0"/>
                          <w:marRight w:val="0"/>
                          <w:marTop w:val="0"/>
                          <w:marBottom w:val="0"/>
                          <w:divBdr>
                            <w:top w:val="none" w:sz="0" w:space="0" w:color="auto"/>
                            <w:left w:val="none" w:sz="0" w:space="0" w:color="auto"/>
                            <w:bottom w:val="none" w:sz="0" w:space="0" w:color="auto"/>
                            <w:right w:val="none" w:sz="0" w:space="0" w:color="auto"/>
                          </w:divBdr>
                        </w:div>
                        <w:div w:id="568929690">
                          <w:marLeft w:val="0"/>
                          <w:marRight w:val="0"/>
                          <w:marTop w:val="0"/>
                          <w:marBottom w:val="0"/>
                          <w:divBdr>
                            <w:top w:val="none" w:sz="0" w:space="0" w:color="auto"/>
                            <w:left w:val="none" w:sz="0" w:space="0" w:color="auto"/>
                            <w:bottom w:val="none" w:sz="0" w:space="0" w:color="auto"/>
                            <w:right w:val="none" w:sz="0" w:space="0" w:color="auto"/>
                          </w:divBdr>
                        </w:div>
                        <w:div w:id="116527090">
                          <w:marLeft w:val="0"/>
                          <w:marRight w:val="0"/>
                          <w:marTop w:val="0"/>
                          <w:marBottom w:val="0"/>
                          <w:divBdr>
                            <w:top w:val="none" w:sz="0" w:space="0" w:color="auto"/>
                            <w:left w:val="none" w:sz="0" w:space="0" w:color="auto"/>
                            <w:bottom w:val="none" w:sz="0" w:space="0" w:color="auto"/>
                            <w:right w:val="none" w:sz="0" w:space="0" w:color="auto"/>
                          </w:divBdr>
                        </w:div>
                        <w:div w:id="825897499">
                          <w:marLeft w:val="0"/>
                          <w:marRight w:val="0"/>
                          <w:marTop w:val="0"/>
                          <w:marBottom w:val="0"/>
                          <w:divBdr>
                            <w:top w:val="none" w:sz="0" w:space="0" w:color="auto"/>
                            <w:left w:val="none" w:sz="0" w:space="0" w:color="auto"/>
                            <w:bottom w:val="none" w:sz="0" w:space="0" w:color="auto"/>
                            <w:right w:val="none" w:sz="0" w:space="0" w:color="auto"/>
                          </w:divBdr>
                        </w:div>
                        <w:div w:id="1472747607">
                          <w:marLeft w:val="0"/>
                          <w:marRight w:val="0"/>
                          <w:marTop w:val="0"/>
                          <w:marBottom w:val="0"/>
                          <w:divBdr>
                            <w:top w:val="none" w:sz="0" w:space="0" w:color="auto"/>
                            <w:left w:val="none" w:sz="0" w:space="0" w:color="auto"/>
                            <w:bottom w:val="none" w:sz="0" w:space="0" w:color="auto"/>
                            <w:right w:val="none" w:sz="0" w:space="0" w:color="auto"/>
                          </w:divBdr>
                        </w:div>
                        <w:div w:id="5779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8001">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570531733">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529270853">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245334102">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940722619">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2014995141">
              <w:marLeft w:val="0"/>
              <w:marRight w:val="0"/>
              <w:marTop w:val="0"/>
              <w:marBottom w:val="0"/>
              <w:divBdr>
                <w:top w:val="none" w:sz="0" w:space="0" w:color="auto"/>
                <w:left w:val="none" w:sz="0" w:space="0" w:color="auto"/>
                <w:bottom w:val="none" w:sz="0" w:space="0" w:color="auto"/>
                <w:right w:val="none" w:sz="0" w:space="0" w:color="auto"/>
              </w:divBdr>
              <w:divsChild>
                <w:div w:id="785122924">
                  <w:marLeft w:val="0"/>
                  <w:marRight w:val="0"/>
                  <w:marTop w:val="0"/>
                  <w:marBottom w:val="0"/>
                  <w:divBdr>
                    <w:top w:val="none" w:sz="0" w:space="0" w:color="auto"/>
                    <w:left w:val="none" w:sz="0" w:space="0" w:color="auto"/>
                    <w:bottom w:val="none" w:sz="0" w:space="0" w:color="auto"/>
                    <w:right w:val="none" w:sz="0" w:space="0" w:color="auto"/>
                  </w:divBdr>
                  <w:divsChild>
                    <w:div w:id="1245921824">
                      <w:marLeft w:val="0"/>
                      <w:marRight w:val="0"/>
                      <w:marTop w:val="0"/>
                      <w:marBottom w:val="0"/>
                      <w:divBdr>
                        <w:top w:val="none" w:sz="0" w:space="0" w:color="auto"/>
                        <w:left w:val="none" w:sz="0" w:space="0" w:color="auto"/>
                        <w:bottom w:val="none" w:sz="0" w:space="0" w:color="auto"/>
                        <w:right w:val="none" w:sz="0" w:space="0" w:color="auto"/>
                      </w:divBdr>
                    </w:div>
                    <w:div w:id="1390566597">
                      <w:marLeft w:val="0"/>
                      <w:marRight w:val="0"/>
                      <w:marTop w:val="0"/>
                      <w:marBottom w:val="0"/>
                      <w:divBdr>
                        <w:top w:val="none" w:sz="0" w:space="0" w:color="auto"/>
                        <w:left w:val="none" w:sz="0" w:space="0" w:color="auto"/>
                        <w:bottom w:val="none" w:sz="0" w:space="0" w:color="auto"/>
                        <w:right w:val="none" w:sz="0" w:space="0" w:color="auto"/>
                      </w:divBdr>
                    </w:div>
                    <w:div w:id="259800137">
                      <w:marLeft w:val="0"/>
                      <w:marRight w:val="0"/>
                      <w:marTop w:val="0"/>
                      <w:marBottom w:val="0"/>
                      <w:divBdr>
                        <w:top w:val="none" w:sz="0" w:space="0" w:color="auto"/>
                        <w:left w:val="none" w:sz="0" w:space="0" w:color="auto"/>
                        <w:bottom w:val="none" w:sz="0" w:space="0" w:color="auto"/>
                        <w:right w:val="none" w:sz="0" w:space="0" w:color="auto"/>
                      </w:divBdr>
                    </w:div>
                    <w:div w:id="1130710711">
                      <w:marLeft w:val="0"/>
                      <w:marRight w:val="0"/>
                      <w:marTop w:val="0"/>
                      <w:marBottom w:val="0"/>
                      <w:divBdr>
                        <w:top w:val="none" w:sz="0" w:space="0" w:color="auto"/>
                        <w:left w:val="none" w:sz="0" w:space="0" w:color="auto"/>
                        <w:bottom w:val="none" w:sz="0" w:space="0" w:color="auto"/>
                        <w:right w:val="none" w:sz="0" w:space="0" w:color="auto"/>
                      </w:divBdr>
                    </w:div>
                    <w:div w:id="1814367674">
                      <w:marLeft w:val="0"/>
                      <w:marRight w:val="0"/>
                      <w:marTop w:val="0"/>
                      <w:marBottom w:val="0"/>
                      <w:divBdr>
                        <w:top w:val="none" w:sz="0" w:space="0" w:color="auto"/>
                        <w:left w:val="none" w:sz="0" w:space="0" w:color="auto"/>
                        <w:bottom w:val="none" w:sz="0" w:space="0" w:color="auto"/>
                        <w:right w:val="none" w:sz="0" w:space="0" w:color="auto"/>
                      </w:divBdr>
                    </w:div>
                    <w:div w:id="614749362">
                      <w:marLeft w:val="0"/>
                      <w:marRight w:val="0"/>
                      <w:marTop w:val="0"/>
                      <w:marBottom w:val="0"/>
                      <w:divBdr>
                        <w:top w:val="none" w:sz="0" w:space="0" w:color="auto"/>
                        <w:left w:val="none" w:sz="0" w:space="0" w:color="auto"/>
                        <w:bottom w:val="none" w:sz="0" w:space="0" w:color="auto"/>
                        <w:right w:val="none" w:sz="0" w:space="0" w:color="auto"/>
                      </w:divBdr>
                    </w:div>
                    <w:div w:id="1265117764">
                      <w:marLeft w:val="0"/>
                      <w:marRight w:val="0"/>
                      <w:marTop w:val="0"/>
                      <w:marBottom w:val="0"/>
                      <w:divBdr>
                        <w:top w:val="none" w:sz="0" w:space="0" w:color="auto"/>
                        <w:left w:val="none" w:sz="0" w:space="0" w:color="auto"/>
                        <w:bottom w:val="none" w:sz="0" w:space="0" w:color="auto"/>
                        <w:right w:val="none" w:sz="0" w:space="0" w:color="auto"/>
                      </w:divBdr>
                    </w:div>
                    <w:div w:id="287052810">
                      <w:marLeft w:val="0"/>
                      <w:marRight w:val="0"/>
                      <w:marTop w:val="0"/>
                      <w:marBottom w:val="0"/>
                      <w:divBdr>
                        <w:top w:val="none" w:sz="0" w:space="0" w:color="auto"/>
                        <w:left w:val="none" w:sz="0" w:space="0" w:color="auto"/>
                        <w:bottom w:val="none" w:sz="0" w:space="0" w:color="auto"/>
                        <w:right w:val="none" w:sz="0" w:space="0" w:color="auto"/>
                      </w:divBdr>
                    </w:div>
                    <w:div w:id="1151825058">
                      <w:marLeft w:val="0"/>
                      <w:marRight w:val="0"/>
                      <w:marTop w:val="0"/>
                      <w:marBottom w:val="0"/>
                      <w:divBdr>
                        <w:top w:val="none" w:sz="0" w:space="0" w:color="auto"/>
                        <w:left w:val="none" w:sz="0" w:space="0" w:color="auto"/>
                        <w:bottom w:val="none" w:sz="0" w:space="0" w:color="auto"/>
                        <w:right w:val="none" w:sz="0" w:space="0" w:color="auto"/>
                      </w:divBdr>
                    </w:div>
                    <w:div w:id="423846962">
                      <w:marLeft w:val="0"/>
                      <w:marRight w:val="0"/>
                      <w:marTop w:val="0"/>
                      <w:marBottom w:val="0"/>
                      <w:divBdr>
                        <w:top w:val="none" w:sz="0" w:space="0" w:color="auto"/>
                        <w:left w:val="none" w:sz="0" w:space="0" w:color="auto"/>
                        <w:bottom w:val="none" w:sz="0" w:space="0" w:color="auto"/>
                        <w:right w:val="none" w:sz="0" w:space="0" w:color="auto"/>
                      </w:divBdr>
                    </w:div>
                    <w:div w:id="734816839">
                      <w:marLeft w:val="0"/>
                      <w:marRight w:val="0"/>
                      <w:marTop w:val="0"/>
                      <w:marBottom w:val="0"/>
                      <w:divBdr>
                        <w:top w:val="none" w:sz="0" w:space="0" w:color="auto"/>
                        <w:left w:val="none" w:sz="0" w:space="0" w:color="auto"/>
                        <w:bottom w:val="none" w:sz="0" w:space="0" w:color="auto"/>
                        <w:right w:val="none" w:sz="0" w:space="0" w:color="auto"/>
                      </w:divBdr>
                      <w:divsChild>
                        <w:div w:id="135027472">
                          <w:marLeft w:val="0"/>
                          <w:marRight w:val="0"/>
                          <w:marTop w:val="0"/>
                          <w:marBottom w:val="0"/>
                          <w:divBdr>
                            <w:top w:val="none" w:sz="0" w:space="0" w:color="auto"/>
                            <w:left w:val="none" w:sz="0" w:space="0" w:color="auto"/>
                            <w:bottom w:val="none" w:sz="0" w:space="0" w:color="auto"/>
                            <w:right w:val="none" w:sz="0" w:space="0" w:color="auto"/>
                          </w:divBdr>
                        </w:div>
                        <w:div w:id="492527252">
                          <w:marLeft w:val="0"/>
                          <w:marRight w:val="0"/>
                          <w:marTop w:val="0"/>
                          <w:marBottom w:val="0"/>
                          <w:divBdr>
                            <w:top w:val="none" w:sz="0" w:space="0" w:color="auto"/>
                            <w:left w:val="none" w:sz="0" w:space="0" w:color="auto"/>
                            <w:bottom w:val="none" w:sz="0" w:space="0" w:color="auto"/>
                            <w:right w:val="none" w:sz="0" w:space="0" w:color="auto"/>
                          </w:divBdr>
                        </w:div>
                        <w:div w:id="1758863121">
                          <w:marLeft w:val="0"/>
                          <w:marRight w:val="0"/>
                          <w:marTop w:val="0"/>
                          <w:marBottom w:val="0"/>
                          <w:divBdr>
                            <w:top w:val="none" w:sz="0" w:space="0" w:color="auto"/>
                            <w:left w:val="none" w:sz="0" w:space="0" w:color="auto"/>
                            <w:bottom w:val="none" w:sz="0" w:space="0" w:color="auto"/>
                            <w:right w:val="none" w:sz="0" w:space="0" w:color="auto"/>
                          </w:divBdr>
                        </w:div>
                        <w:div w:id="1675835921">
                          <w:marLeft w:val="0"/>
                          <w:marRight w:val="0"/>
                          <w:marTop w:val="0"/>
                          <w:marBottom w:val="0"/>
                          <w:divBdr>
                            <w:top w:val="none" w:sz="0" w:space="0" w:color="auto"/>
                            <w:left w:val="none" w:sz="0" w:space="0" w:color="auto"/>
                            <w:bottom w:val="none" w:sz="0" w:space="0" w:color="auto"/>
                            <w:right w:val="none" w:sz="0" w:space="0" w:color="auto"/>
                          </w:divBdr>
                        </w:div>
                        <w:div w:id="753429006">
                          <w:marLeft w:val="0"/>
                          <w:marRight w:val="0"/>
                          <w:marTop w:val="0"/>
                          <w:marBottom w:val="0"/>
                          <w:divBdr>
                            <w:top w:val="none" w:sz="0" w:space="0" w:color="auto"/>
                            <w:left w:val="none" w:sz="0" w:space="0" w:color="auto"/>
                            <w:bottom w:val="none" w:sz="0" w:space="0" w:color="auto"/>
                            <w:right w:val="none" w:sz="0" w:space="0" w:color="auto"/>
                          </w:divBdr>
                        </w:div>
                        <w:div w:id="821194348">
                          <w:marLeft w:val="0"/>
                          <w:marRight w:val="0"/>
                          <w:marTop w:val="0"/>
                          <w:marBottom w:val="0"/>
                          <w:divBdr>
                            <w:top w:val="none" w:sz="0" w:space="0" w:color="auto"/>
                            <w:left w:val="none" w:sz="0" w:space="0" w:color="auto"/>
                            <w:bottom w:val="none" w:sz="0" w:space="0" w:color="auto"/>
                            <w:right w:val="none" w:sz="0" w:space="0" w:color="auto"/>
                          </w:divBdr>
                        </w:div>
                        <w:div w:id="1027221345">
                          <w:marLeft w:val="0"/>
                          <w:marRight w:val="0"/>
                          <w:marTop w:val="0"/>
                          <w:marBottom w:val="0"/>
                          <w:divBdr>
                            <w:top w:val="none" w:sz="0" w:space="0" w:color="auto"/>
                            <w:left w:val="none" w:sz="0" w:space="0" w:color="auto"/>
                            <w:bottom w:val="none" w:sz="0" w:space="0" w:color="auto"/>
                            <w:right w:val="none" w:sz="0" w:space="0" w:color="auto"/>
                          </w:divBdr>
                        </w:div>
                        <w:div w:id="964435011">
                          <w:marLeft w:val="0"/>
                          <w:marRight w:val="0"/>
                          <w:marTop w:val="0"/>
                          <w:marBottom w:val="0"/>
                          <w:divBdr>
                            <w:top w:val="none" w:sz="0" w:space="0" w:color="auto"/>
                            <w:left w:val="none" w:sz="0" w:space="0" w:color="auto"/>
                            <w:bottom w:val="none" w:sz="0" w:space="0" w:color="auto"/>
                            <w:right w:val="none" w:sz="0" w:space="0" w:color="auto"/>
                          </w:divBdr>
                        </w:div>
                        <w:div w:id="1212227105">
                          <w:marLeft w:val="0"/>
                          <w:marRight w:val="0"/>
                          <w:marTop w:val="0"/>
                          <w:marBottom w:val="0"/>
                          <w:divBdr>
                            <w:top w:val="none" w:sz="0" w:space="0" w:color="auto"/>
                            <w:left w:val="none" w:sz="0" w:space="0" w:color="auto"/>
                            <w:bottom w:val="none" w:sz="0" w:space="0" w:color="auto"/>
                            <w:right w:val="none" w:sz="0" w:space="0" w:color="auto"/>
                          </w:divBdr>
                        </w:div>
                        <w:div w:id="14572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231" TargetMode="External"/><Relationship Id="rId13" Type="http://schemas.openxmlformats.org/officeDocument/2006/relationships/hyperlink" Target="https://tools.ietf.org/html/rfc2068" TargetMode="External"/><Relationship Id="rId18" Type="http://schemas.openxmlformats.org/officeDocument/2006/relationships/hyperlink" Target="https://petermcintyre.files.wordpress.com/2015/10/web-page-2.png" TargetMode="External"/><Relationship Id="rId26" Type="http://schemas.openxmlformats.org/officeDocument/2006/relationships/hyperlink" Target="http://www.ben-morris.com/pragmatic-rest-apis-without-hypermedia-and-hateoas/"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roy.gbiv.com/untangled/2008/rest-apis-must-be-hypertext-driven" TargetMode="External"/><Relationship Id="rId12" Type="http://schemas.openxmlformats.org/officeDocument/2006/relationships/hyperlink" Target="https://tools.ietf.org/html/rfc2616" TargetMode="External"/><Relationship Id="rId17" Type="http://schemas.openxmlformats.org/officeDocument/2006/relationships/image" Target="media/image2.png"/><Relationship Id="rId25" Type="http://schemas.openxmlformats.org/officeDocument/2006/relationships/hyperlink" Target="http://roy.gbiv.com/untangled/2008/rest-apis-must-be-hypertext-drive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etermcintyre.files.wordpress.com/2015/10/web-page-1.png" TargetMode="External"/><Relationship Id="rId20" Type="http://schemas.openxmlformats.org/officeDocument/2006/relationships/hyperlink" Target="https://petermcintyre.files.wordpress.com/2015/10/web-page-3.png"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Roy_Fielding" TargetMode="External"/><Relationship Id="rId24" Type="http://schemas.openxmlformats.org/officeDocument/2006/relationships/hyperlink" Target="http://www.ics.uci.edu/~fielding/pubs/dissertation/rest_arch_style.htm" TargetMode="External"/><Relationship Id="rId32" Type="http://schemas.openxmlformats.org/officeDocument/2006/relationships/fontTable" Target="fontTable.xml"/><Relationship Id="rId5" Type="http://schemas.openxmlformats.org/officeDocument/2006/relationships/hyperlink" Target="https://github.com/peteratseneca/dps907fall2018/tree/master/Week_05" TargetMode="External"/><Relationship Id="rId15" Type="http://schemas.openxmlformats.org/officeDocument/2006/relationships/hyperlink" Target="https://en.wikipedia.org/wiki/Henrik_Frystyk_Nielsen" TargetMode="External"/><Relationship Id="rId23" Type="http://schemas.openxmlformats.org/officeDocument/2006/relationships/hyperlink" Target="http://www.ics.uci.edu/~fielding/pubs/dissertation/rest_arch_style.htm" TargetMode="External"/><Relationship Id="rId28" Type="http://schemas.openxmlformats.org/officeDocument/2006/relationships/hyperlink" Target="https://docs.microsoft.com/en-us/dotnet/csharp/language-reference/keywords/dynamic" TargetMode="External"/><Relationship Id="rId10" Type="http://schemas.openxmlformats.org/officeDocument/2006/relationships/hyperlink" Target="http://blogs.msdn.com/b/yaohuang1/archive/2012/05/13/asp-net-web-api-introducing-iapiexplorer-apiexplorer.aspx" TargetMode="External"/><Relationship Id="rId19" Type="http://schemas.openxmlformats.org/officeDocument/2006/relationships/image" Target="media/image3.png"/><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jefclaes.be/2012/09/supporting-options-verb-in-aspnet-web.html" TargetMode="External"/><Relationship Id="rId14" Type="http://schemas.openxmlformats.org/officeDocument/2006/relationships/hyperlink" Target="https://tools.ietf.org/html/rfc1945" TargetMode="External"/><Relationship Id="rId22" Type="http://schemas.openxmlformats.org/officeDocument/2006/relationships/hyperlink" Target="http://www.ics.uci.edu/~fielding/pubs/dissertation/top.htm" TargetMode="External"/><Relationship Id="rId27" Type="http://schemas.openxmlformats.org/officeDocument/2006/relationships/hyperlink" Target="http://www.iana.org/assignments/link-relations/link-relations.xhtml" TargetMode="Externa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19</Pages>
  <Words>3008</Words>
  <Characters>17151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Salimeh Safi</dc:creator>
  <cp:keywords/>
  <dc:description/>
  <cp:lastModifiedBy>Salimeh Safi</cp:lastModifiedBy>
  <cp:revision>20</cp:revision>
  <dcterms:created xsi:type="dcterms:W3CDTF">2018-10-07T21:15:00Z</dcterms:created>
  <dcterms:modified xsi:type="dcterms:W3CDTF">2018-10-08T00:43:00Z</dcterms:modified>
</cp:coreProperties>
</file>