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111F7" w14:textId="77777777" w:rsidR="00EE2534" w:rsidRPr="00EE2534" w:rsidRDefault="00EE2534" w:rsidP="00EE2534">
      <w:pPr>
        <w:jc w:val="center"/>
        <w:rPr>
          <w:rFonts w:ascii="Courier New" w:hAnsi="Courier New"/>
          <w:b/>
          <w:sz w:val="32"/>
        </w:rPr>
      </w:pPr>
      <w:r w:rsidRPr="00EE2534">
        <w:rPr>
          <w:rFonts w:ascii="Courier New" w:hAnsi="Courier New"/>
          <w:b/>
          <w:sz w:val="32"/>
        </w:rPr>
        <w:t>EXERCISE 2. DATA VISUALIZATION</w:t>
      </w:r>
    </w:p>
    <w:p w14:paraId="0C4AE722" w14:textId="77777777" w:rsidR="00EE2534" w:rsidRPr="00EE2534" w:rsidRDefault="00EE2534" w:rsidP="00EE2534">
      <w:pPr>
        <w:rPr>
          <w:rFonts w:ascii="Courier New" w:hAnsi="Courier New"/>
          <w:sz w:val="22"/>
        </w:rPr>
      </w:pPr>
    </w:p>
    <w:p w14:paraId="3091B1E2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</w:t>
      </w:r>
    </w:p>
    <w:p w14:paraId="6061FD39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2A3C508B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1. DATA VISUALIZATION EXAMPLES</w:t>
      </w:r>
    </w:p>
    <w:p w14:paraId="66EAC05B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6E2576C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</w:t>
      </w:r>
    </w:p>
    <w:p w14:paraId="4440A772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7F6498C0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FOR HELP: http://www.statmethods.net/graphs/index.html</w:t>
      </w:r>
    </w:p>
    <w:p w14:paraId="514503D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R Graphics gallery: http://addictedtor.free.fr/graphiques/</w:t>
      </w:r>
    </w:p>
    <w:p w14:paraId="5FB2613E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949828E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the command below will produce a few example plots so you</w:t>
      </w:r>
    </w:p>
    <w:p w14:paraId="7422652A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can see what R is capable of.</w:t>
      </w:r>
    </w:p>
    <w:p w14:paraId="668FE575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(notice on the command screen you need to press Enter to move to the next plot)</w:t>
      </w:r>
    </w:p>
    <w:p w14:paraId="3962943E" w14:textId="77777777" w:rsidR="00EE2534" w:rsidRDefault="00EE2534" w:rsidP="00EE2534">
      <w:pPr>
        <w:rPr>
          <w:rFonts w:ascii="Courier New" w:hAnsi="Courier New"/>
          <w:sz w:val="20"/>
        </w:rPr>
      </w:pPr>
    </w:p>
    <w:p w14:paraId="15DDE71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demo(graphics)</w:t>
      </w:r>
    </w:p>
    <w:p w14:paraId="7CF72BA7" w14:textId="77777777" w:rsidR="00EE2534" w:rsidRDefault="00EE2534" w:rsidP="00EE2534">
      <w:pPr>
        <w:rPr>
          <w:rFonts w:ascii="Courier New" w:hAnsi="Courier New"/>
          <w:sz w:val="20"/>
        </w:rPr>
      </w:pPr>
    </w:p>
    <w:p w14:paraId="31529EC1" w14:textId="77777777" w:rsidR="00EE2534" w:rsidRPr="00EE2534" w:rsidRDefault="00EE2534" w:rsidP="00EE25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type the commands below before you carry on, don’t worry about why!</w:t>
      </w:r>
    </w:p>
    <w:p w14:paraId="49A119F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rm(list=ls())</w:t>
      </w:r>
    </w:p>
    <w:p w14:paraId="446E205A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par(mfcol=c(1,1))</w:t>
      </w:r>
    </w:p>
    <w:p w14:paraId="4FDBEDB1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433A86B4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374E7458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7D21C59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32966E01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</w:t>
      </w:r>
    </w:p>
    <w:p w14:paraId="5006F6E0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3639D96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2. UNIVARIATE DATA</w:t>
      </w:r>
    </w:p>
    <w:p w14:paraId="6455F8B7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1337C71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</w:t>
      </w:r>
    </w:p>
    <w:p w14:paraId="3F39CD79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278C6D4E" w14:textId="77777777" w:rsidR="00EE2534" w:rsidRDefault="00EE2534" w:rsidP="00EE25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Before you read in a dataset, you need to tell R which folder to look in</w:t>
      </w:r>
    </w:p>
    <w:p w14:paraId="514A14B7" w14:textId="77777777" w:rsidR="00EE2534" w:rsidRDefault="00EE2534" w:rsidP="00EE25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In R Studio, go to SESSION, CHANGE WORKING DIRECTORY</w:t>
      </w:r>
    </w:p>
    <w:p w14:paraId="22097FFB" w14:textId="77777777" w:rsidR="00EE2534" w:rsidRDefault="00EE2534" w:rsidP="00EE25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Select the folder where you saved the dataset.</w:t>
      </w:r>
    </w:p>
    <w:p w14:paraId="617F8F4E" w14:textId="77777777" w:rsidR="00EE2534" w:rsidRDefault="00EE2534" w:rsidP="00EE2534">
      <w:pPr>
        <w:rPr>
          <w:rFonts w:ascii="Courier New" w:hAnsi="Courier New"/>
          <w:sz w:val="20"/>
        </w:rPr>
      </w:pPr>
    </w:p>
    <w:p w14:paraId="75A99C5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Read in the example dataset: MacroalgaeGenusRichness.csv.</w:t>
      </w:r>
    </w:p>
    <w:p w14:paraId="06DFC339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These data tell you the genus richness of macroalgae (seaweed!) and </w:t>
      </w:r>
    </w:p>
    <w:p w14:paraId="515120D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the value of some environmental variables at 354 sites.</w:t>
      </w:r>
    </w:p>
    <w:p w14:paraId="3066E99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The extent of the dataset is global.</w:t>
      </w:r>
    </w:p>
    <w:p w14:paraId="771B68B7" w14:textId="77777777" w:rsid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These data were used for Keith et al. 2014. Global Ecology &amp; Biogeography </w:t>
      </w:r>
    </w:p>
    <w:p w14:paraId="718D3D2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and a</w:t>
      </w:r>
      <w:r>
        <w:rPr>
          <w:rFonts w:ascii="Courier New" w:hAnsi="Courier New"/>
          <w:sz w:val="20"/>
        </w:rPr>
        <w:t>re free to download on Figshare</w:t>
      </w:r>
    </w:p>
    <w:p w14:paraId="526FC0A2" w14:textId="77777777" w:rsidR="00EE2534" w:rsidRDefault="00EE2534" w:rsidP="00EE2534">
      <w:pPr>
        <w:rPr>
          <w:rFonts w:ascii="Courier New" w:hAnsi="Courier New"/>
          <w:sz w:val="20"/>
        </w:rPr>
      </w:pPr>
    </w:p>
    <w:p w14:paraId="243DDB00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mgr &lt;- read.csv("MacroalgaeGenusRichness.csv")</w:t>
      </w:r>
    </w:p>
    <w:p w14:paraId="740741CC" w14:textId="77777777" w:rsidR="00EE2534" w:rsidRDefault="00EE2534" w:rsidP="00EE2534">
      <w:pPr>
        <w:rPr>
          <w:rFonts w:ascii="Courier New" w:hAnsi="Courier New"/>
          <w:sz w:val="20"/>
        </w:rPr>
      </w:pPr>
    </w:p>
    <w:p w14:paraId="5574352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We have created an object called "mgr" that holds the data</w:t>
      </w:r>
      <w:r>
        <w:rPr>
          <w:rFonts w:ascii="Courier New" w:hAnsi="Courier New"/>
          <w:sz w:val="20"/>
        </w:rPr>
        <w:t>.</w:t>
      </w:r>
    </w:p>
    <w:p w14:paraId="662817B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</w:t>
      </w:r>
      <w:r>
        <w:rPr>
          <w:rFonts w:ascii="Courier New" w:hAnsi="Courier New"/>
          <w:sz w:val="20"/>
        </w:rPr>
        <w:t>H</w:t>
      </w:r>
      <w:r w:rsidRPr="00EE2534">
        <w:rPr>
          <w:rFonts w:ascii="Courier New" w:hAnsi="Courier New"/>
          <w:sz w:val="20"/>
        </w:rPr>
        <w:t>ave a look at the first few rows so you know what the dataset looks like</w:t>
      </w:r>
    </w:p>
    <w:p w14:paraId="2B22E608" w14:textId="77777777" w:rsidR="00EE2534" w:rsidRDefault="00EE2534" w:rsidP="00EE2534">
      <w:pPr>
        <w:rPr>
          <w:rFonts w:ascii="Courier New" w:hAnsi="Courier New"/>
          <w:sz w:val="20"/>
        </w:rPr>
      </w:pPr>
    </w:p>
    <w:p w14:paraId="74DF81DE" w14:textId="77777777" w:rsidR="00EE2534" w:rsidRPr="00EE2534" w:rsidRDefault="00EE2534" w:rsidP="00EE25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h</w:t>
      </w:r>
      <w:r w:rsidRPr="00EE2534">
        <w:rPr>
          <w:rFonts w:ascii="Courier New" w:hAnsi="Courier New"/>
          <w:sz w:val="20"/>
        </w:rPr>
        <w:t>ead(mgr)</w:t>
      </w:r>
    </w:p>
    <w:p w14:paraId="3D860DFF" w14:textId="77777777" w:rsidR="00EE2534" w:rsidRDefault="00EE2534" w:rsidP="00EE2534">
      <w:pPr>
        <w:rPr>
          <w:rFonts w:ascii="Courier New" w:hAnsi="Courier New"/>
          <w:sz w:val="20"/>
        </w:rPr>
      </w:pPr>
    </w:p>
    <w:p w14:paraId="1A5E1EC1" w14:textId="77777777" w:rsidR="00E92ADF" w:rsidRDefault="00E92ADF" w:rsidP="00EE2534">
      <w:pPr>
        <w:rPr>
          <w:rFonts w:ascii="Courier New" w:hAnsi="Courier New"/>
          <w:sz w:val="20"/>
        </w:rPr>
      </w:pPr>
    </w:p>
    <w:p w14:paraId="5AD3BC49" w14:textId="77777777" w:rsidR="00EE2534" w:rsidRPr="00EE2534" w:rsidRDefault="00EE2534" w:rsidP="00EE25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T</w:t>
      </w:r>
      <w:r w:rsidRPr="00EE2534">
        <w:rPr>
          <w:rFonts w:ascii="Courier New" w:hAnsi="Courier New"/>
          <w:sz w:val="20"/>
        </w:rPr>
        <w:t>here are many more rows than you see here, type the next command to see how many</w:t>
      </w:r>
    </w:p>
    <w:p w14:paraId="07EB35C2" w14:textId="77777777" w:rsidR="00EE2534" w:rsidRDefault="00EE2534" w:rsidP="00EE2534">
      <w:pPr>
        <w:rPr>
          <w:rFonts w:ascii="Courier New" w:hAnsi="Courier New"/>
          <w:sz w:val="20"/>
        </w:rPr>
      </w:pPr>
    </w:p>
    <w:p w14:paraId="657A02E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nrow(mgr) </w:t>
      </w:r>
    </w:p>
    <w:p w14:paraId="14CE574D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27CE8704" w14:textId="77777777" w:rsidR="00E92ADF" w:rsidRDefault="00E92ADF" w:rsidP="00EE2534">
      <w:pPr>
        <w:rPr>
          <w:rFonts w:ascii="Courier New" w:hAnsi="Courier New"/>
          <w:sz w:val="20"/>
        </w:rPr>
      </w:pPr>
    </w:p>
    <w:p w14:paraId="4AF7D05B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</w:t>
      </w:r>
      <w:r>
        <w:rPr>
          <w:rFonts w:ascii="Courier New" w:hAnsi="Courier New"/>
          <w:sz w:val="20"/>
        </w:rPr>
        <w:t>F</w:t>
      </w:r>
      <w:r w:rsidRPr="00EE2534">
        <w:rPr>
          <w:rFonts w:ascii="Courier New" w:hAnsi="Courier New"/>
          <w:sz w:val="20"/>
        </w:rPr>
        <w:t>or now, we will just focus on genus richness column</w:t>
      </w:r>
      <w:r>
        <w:rPr>
          <w:rFonts w:ascii="Courier New" w:hAnsi="Courier New"/>
          <w:sz w:val="20"/>
        </w:rPr>
        <w:t>.</w:t>
      </w:r>
    </w:p>
    <w:p w14:paraId="2001136B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We can create a vector with these data only</w:t>
      </w:r>
      <w:r>
        <w:rPr>
          <w:rFonts w:ascii="Courier New" w:hAnsi="Courier New"/>
          <w:sz w:val="20"/>
        </w:rPr>
        <w:t>.</w:t>
      </w:r>
    </w:p>
    <w:p w14:paraId="6452B9F9" w14:textId="77777777" w:rsidR="00EE2534" w:rsidRDefault="00EE2534" w:rsidP="00EE2534">
      <w:pPr>
        <w:rPr>
          <w:rFonts w:ascii="Courier New" w:hAnsi="Courier New"/>
          <w:sz w:val="20"/>
        </w:rPr>
      </w:pPr>
    </w:p>
    <w:p w14:paraId="54B577F2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gr &lt;- mgr$GenusRich</w:t>
      </w:r>
    </w:p>
    <w:p w14:paraId="50C76DBB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0DC99194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</w:t>
      </w:r>
      <w:r>
        <w:rPr>
          <w:rFonts w:ascii="Courier New" w:hAnsi="Courier New"/>
          <w:sz w:val="20"/>
        </w:rPr>
        <w:t>V</w:t>
      </w:r>
      <w:r w:rsidRPr="00EE2534">
        <w:rPr>
          <w:rFonts w:ascii="Courier New" w:hAnsi="Courier New"/>
          <w:sz w:val="20"/>
        </w:rPr>
        <w:t>iew the first 20 elements (</w:t>
      </w:r>
      <w:r>
        <w:rPr>
          <w:rFonts w:ascii="Courier New" w:hAnsi="Courier New"/>
          <w:sz w:val="20"/>
        </w:rPr>
        <w:t>sites</w:t>
      </w:r>
      <w:r w:rsidRPr="00EE2534">
        <w:rPr>
          <w:rFonts w:ascii="Courier New" w:hAnsi="Courier New"/>
          <w:sz w:val="20"/>
        </w:rPr>
        <w:t>)</w:t>
      </w:r>
    </w:p>
    <w:p w14:paraId="08E28ACC" w14:textId="77777777" w:rsidR="00EE2534" w:rsidRDefault="00EE2534" w:rsidP="00EE2534">
      <w:pPr>
        <w:rPr>
          <w:rFonts w:ascii="Courier New" w:hAnsi="Courier New"/>
          <w:sz w:val="20"/>
        </w:rPr>
      </w:pPr>
    </w:p>
    <w:p w14:paraId="75F37824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head(gr,20)</w:t>
      </w:r>
    </w:p>
    <w:p w14:paraId="1854FA96" w14:textId="77777777" w:rsidR="00EE2534" w:rsidRDefault="00EE2534" w:rsidP="00EE2534">
      <w:pPr>
        <w:rPr>
          <w:rFonts w:ascii="Courier New" w:hAnsi="Courier New"/>
          <w:sz w:val="20"/>
        </w:rPr>
      </w:pPr>
    </w:p>
    <w:p w14:paraId="391E6112" w14:textId="77777777" w:rsidR="00E92ADF" w:rsidRDefault="00E92ADF" w:rsidP="00EE2534">
      <w:pPr>
        <w:rPr>
          <w:rFonts w:ascii="Courier New" w:hAnsi="Courier New"/>
          <w:sz w:val="20"/>
        </w:rPr>
      </w:pPr>
    </w:p>
    <w:p w14:paraId="0F1E0990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how many </w:t>
      </w:r>
      <w:r>
        <w:rPr>
          <w:rFonts w:ascii="Courier New" w:hAnsi="Courier New"/>
          <w:sz w:val="20"/>
        </w:rPr>
        <w:t>sites</w:t>
      </w:r>
      <w:r w:rsidRPr="00EE2534">
        <w:rPr>
          <w:rFonts w:ascii="Courier New" w:hAnsi="Courier New"/>
          <w:sz w:val="20"/>
        </w:rPr>
        <w:t xml:space="preserve"> are </w:t>
      </w:r>
      <w:r>
        <w:rPr>
          <w:rFonts w:ascii="Courier New" w:hAnsi="Courier New"/>
          <w:sz w:val="20"/>
        </w:rPr>
        <w:t>there</w:t>
      </w:r>
      <w:r w:rsidRPr="00EE2534">
        <w:rPr>
          <w:rFonts w:ascii="Courier New" w:hAnsi="Courier New"/>
          <w:sz w:val="20"/>
        </w:rPr>
        <w:t xml:space="preserve"> in this object?</w:t>
      </w:r>
    </w:p>
    <w:p w14:paraId="0E618E37" w14:textId="77777777" w:rsidR="00EE2534" w:rsidRDefault="00EE2534" w:rsidP="00EE2534">
      <w:pPr>
        <w:rPr>
          <w:rFonts w:ascii="Courier New" w:hAnsi="Courier New"/>
          <w:sz w:val="20"/>
        </w:rPr>
      </w:pPr>
    </w:p>
    <w:p w14:paraId="4F999099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length(gr)</w:t>
      </w:r>
    </w:p>
    <w:p w14:paraId="514D1566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153ABF67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09CD81A0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draw a HISTOGRAM of a single variable</w:t>
      </w:r>
    </w:p>
    <w:p w14:paraId="2BF29B3D" w14:textId="77777777" w:rsidR="00EE2534" w:rsidRDefault="00EE2534" w:rsidP="00EE2534">
      <w:pPr>
        <w:rPr>
          <w:rFonts w:ascii="Courier New" w:hAnsi="Courier New"/>
          <w:sz w:val="20"/>
        </w:rPr>
      </w:pPr>
    </w:p>
    <w:p w14:paraId="153A2AE9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hist(gr)</w:t>
      </w:r>
    </w:p>
    <w:p w14:paraId="738CE583" w14:textId="77777777" w:rsidR="00EE2534" w:rsidRDefault="00EE2534" w:rsidP="00EE2534">
      <w:pPr>
        <w:rPr>
          <w:rFonts w:ascii="Courier New" w:hAnsi="Courier New"/>
          <w:sz w:val="20"/>
        </w:rPr>
      </w:pPr>
    </w:p>
    <w:p w14:paraId="5D7EC75B" w14:textId="77777777" w:rsidR="00E92ADF" w:rsidRDefault="00E92ADF" w:rsidP="00EE2534">
      <w:pPr>
        <w:rPr>
          <w:rFonts w:ascii="Courier New" w:hAnsi="Courier New"/>
          <w:sz w:val="20"/>
        </w:rPr>
      </w:pPr>
    </w:p>
    <w:p w14:paraId="7F4DCD9E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specify number of breaks</w:t>
      </w:r>
    </w:p>
    <w:p w14:paraId="66D6307D" w14:textId="77777777" w:rsidR="00EE2534" w:rsidRDefault="00EE2534" w:rsidP="00EE2534">
      <w:pPr>
        <w:rPr>
          <w:rFonts w:ascii="Courier New" w:hAnsi="Courier New"/>
          <w:sz w:val="20"/>
        </w:rPr>
      </w:pPr>
    </w:p>
    <w:p w14:paraId="420F229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hist(gr,breaks=20)</w:t>
      </w:r>
    </w:p>
    <w:p w14:paraId="59B0073A" w14:textId="77777777" w:rsidR="00EE2534" w:rsidRDefault="00EE2534" w:rsidP="00EE2534">
      <w:pPr>
        <w:rPr>
          <w:rFonts w:ascii="Courier New" w:hAnsi="Courier New"/>
          <w:sz w:val="20"/>
        </w:rPr>
      </w:pPr>
    </w:p>
    <w:p w14:paraId="63B2C366" w14:textId="77777777" w:rsidR="00E92ADF" w:rsidRDefault="00E92ADF" w:rsidP="00EE2534">
      <w:pPr>
        <w:rPr>
          <w:rFonts w:ascii="Courier New" w:hAnsi="Courier New"/>
          <w:sz w:val="20"/>
        </w:rPr>
      </w:pPr>
    </w:p>
    <w:p w14:paraId="5112114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add a min and max value for the x axis</w:t>
      </w:r>
    </w:p>
    <w:p w14:paraId="3D2D2556" w14:textId="77777777" w:rsidR="00EE2534" w:rsidRDefault="00EE2534" w:rsidP="00EE2534">
      <w:pPr>
        <w:rPr>
          <w:rFonts w:ascii="Courier New" w:hAnsi="Courier New"/>
          <w:sz w:val="20"/>
        </w:rPr>
      </w:pPr>
    </w:p>
    <w:p w14:paraId="07FE2099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hist(gr,breaks=20,xlim=c(0,500))</w:t>
      </w:r>
    </w:p>
    <w:p w14:paraId="3B354494" w14:textId="77777777" w:rsidR="00EE2534" w:rsidRDefault="00EE2534" w:rsidP="00EE2534">
      <w:pPr>
        <w:rPr>
          <w:rFonts w:ascii="Courier New" w:hAnsi="Courier New"/>
          <w:sz w:val="20"/>
        </w:rPr>
      </w:pPr>
    </w:p>
    <w:p w14:paraId="5BFF1BFC" w14:textId="77777777" w:rsidR="00E92ADF" w:rsidRDefault="00E92ADF" w:rsidP="00EE2534">
      <w:pPr>
        <w:rPr>
          <w:rFonts w:ascii="Courier New" w:hAnsi="Courier New"/>
          <w:sz w:val="20"/>
        </w:rPr>
      </w:pPr>
    </w:p>
    <w:p w14:paraId="0594C80C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add main title and x axis label</w:t>
      </w:r>
    </w:p>
    <w:p w14:paraId="37CB2583" w14:textId="77777777" w:rsidR="00EE2534" w:rsidRDefault="00EE2534" w:rsidP="00EE2534">
      <w:pPr>
        <w:rPr>
          <w:rFonts w:ascii="Courier New" w:hAnsi="Courier New"/>
          <w:sz w:val="20"/>
        </w:rPr>
      </w:pPr>
    </w:p>
    <w:p w14:paraId="076AF26D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hist(gr,breaks=20,xlim=c(0,500),main="Macroalgae Richness",xlab="Genus richness")</w:t>
      </w:r>
    </w:p>
    <w:p w14:paraId="2CE2FF4A" w14:textId="77777777" w:rsidR="00EE2534" w:rsidRDefault="00EE2534" w:rsidP="00EE2534">
      <w:pPr>
        <w:rPr>
          <w:rFonts w:ascii="Courier New" w:hAnsi="Courier New"/>
          <w:sz w:val="20"/>
        </w:rPr>
      </w:pPr>
    </w:p>
    <w:p w14:paraId="64E17D05" w14:textId="77777777" w:rsidR="00E92ADF" w:rsidRDefault="00E92ADF" w:rsidP="00EE2534">
      <w:pPr>
        <w:rPr>
          <w:rFonts w:ascii="Courier New" w:hAnsi="Courier New"/>
          <w:sz w:val="20"/>
        </w:rPr>
      </w:pPr>
    </w:p>
    <w:p w14:paraId="1B687C7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change the colour</w:t>
      </w:r>
    </w:p>
    <w:p w14:paraId="127CD9F9" w14:textId="77777777" w:rsidR="00EE2534" w:rsidRDefault="00EE2534" w:rsidP="00EE2534">
      <w:pPr>
        <w:rPr>
          <w:rFonts w:ascii="Courier New" w:hAnsi="Courier New"/>
          <w:sz w:val="20"/>
        </w:rPr>
      </w:pPr>
    </w:p>
    <w:p w14:paraId="5AC2E405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hist(gr,breaks=20,xlim=c(0,500),main="Macroalgae Richness",xlab="Genus richness",</w:t>
      </w:r>
      <w:r>
        <w:rPr>
          <w:rFonts w:ascii="Courier New" w:hAnsi="Courier New"/>
          <w:sz w:val="20"/>
        </w:rPr>
        <w:t xml:space="preserve"> </w:t>
      </w:r>
      <w:r w:rsidRPr="00EE2534">
        <w:rPr>
          <w:rFonts w:ascii="Courier New" w:hAnsi="Courier New"/>
          <w:sz w:val="20"/>
        </w:rPr>
        <w:t>col="dark green")</w:t>
      </w:r>
    </w:p>
    <w:p w14:paraId="01B2875C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3E918E48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710C2C6E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7B1174B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</w:t>
      </w:r>
    </w:p>
    <w:p w14:paraId="67B77AF4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04F4C0D4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3. BIVARIATE DATA</w:t>
      </w:r>
    </w:p>
    <w:p w14:paraId="3C9644DB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6BDC561B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</w:t>
      </w:r>
    </w:p>
    <w:p w14:paraId="7EE02DC2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794877AA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plot data points by latitude and longitude</w:t>
      </w:r>
    </w:p>
    <w:p w14:paraId="6C23AF43" w14:textId="77777777" w:rsidR="00EE2534" w:rsidRDefault="00EE2534" w:rsidP="00EE2534">
      <w:pPr>
        <w:rPr>
          <w:rFonts w:ascii="Courier New" w:hAnsi="Courier New"/>
          <w:sz w:val="20"/>
        </w:rPr>
      </w:pPr>
    </w:p>
    <w:p w14:paraId="30079CF2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plot(mgr$Long,mgr$Lat)  </w:t>
      </w:r>
    </w:p>
    <w:p w14:paraId="2F1CB047" w14:textId="77777777" w:rsidR="00EE2534" w:rsidRDefault="00EE2534" w:rsidP="00EE2534">
      <w:pPr>
        <w:rPr>
          <w:rFonts w:ascii="Courier New" w:hAnsi="Courier New"/>
          <w:sz w:val="20"/>
        </w:rPr>
      </w:pPr>
    </w:p>
    <w:p w14:paraId="398606ED" w14:textId="77777777" w:rsidR="00E92ADF" w:rsidRDefault="00E92ADF" w:rsidP="00EE2534">
      <w:pPr>
        <w:rPr>
          <w:rFonts w:ascii="Courier New" w:hAnsi="Courier New"/>
          <w:sz w:val="20"/>
        </w:rPr>
      </w:pPr>
    </w:p>
    <w:p w14:paraId="7AA36EC1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think about what this plot looks like...</w:t>
      </w:r>
    </w:p>
    <w:p w14:paraId="6ADCCF95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4F89374" w14:textId="77777777" w:rsidR="00E92ADF" w:rsidRDefault="00E92ADF" w:rsidP="00EE2534">
      <w:pPr>
        <w:rPr>
          <w:rFonts w:ascii="Courier New" w:hAnsi="Courier New"/>
          <w:sz w:val="20"/>
        </w:rPr>
      </w:pPr>
    </w:p>
    <w:p w14:paraId="5F3DBDCD" w14:textId="77777777" w:rsidR="00E92ADF" w:rsidRDefault="00E92ADF" w:rsidP="00EE2534">
      <w:pPr>
        <w:rPr>
          <w:rFonts w:ascii="Courier New" w:hAnsi="Courier New"/>
          <w:sz w:val="20"/>
        </w:rPr>
      </w:pPr>
    </w:p>
    <w:p w14:paraId="5EA75A8E" w14:textId="77777777" w:rsidR="00E92ADF" w:rsidRDefault="00E92ADF" w:rsidP="00EE2534">
      <w:pPr>
        <w:rPr>
          <w:rFonts w:ascii="Courier New" w:hAnsi="Courier New"/>
          <w:sz w:val="20"/>
        </w:rPr>
      </w:pPr>
    </w:p>
    <w:p w14:paraId="5549E7CE" w14:textId="77777777" w:rsidR="00E92ADF" w:rsidRDefault="00E92ADF" w:rsidP="00EE2534">
      <w:pPr>
        <w:rPr>
          <w:rFonts w:ascii="Courier New" w:hAnsi="Courier New"/>
          <w:sz w:val="20"/>
        </w:rPr>
      </w:pPr>
    </w:p>
    <w:p w14:paraId="0E1CE54C" w14:textId="77777777" w:rsidR="00E92ADF" w:rsidRDefault="00E92ADF" w:rsidP="00EE2534">
      <w:pPr>
        <w:rPr>
          <w:rFonts w:ascii="Courier New" w:hAnsi="Courier New"/>
          <w:sz w:val="20"/>
        </w:rPr>
      </w:pPr>
    </w:p>
    <w:p w14:paraId="05955A72" w14:textId="77777777" w:rsidR="00E92ADF" w:rsidRDefault="00E92ADF" w:rsidP="00EE2534">
      <w:pPr>
        <w:rPr>
          <w:rFonts w:ascii="Courier New" w:hAnsi="Courier New"/>
          <w:sz w:val="20"/>
        </w:rPr>
      </w:pPr>
    </w:p>
    <w:p w14:paraId="4DBB85FB" w14:textId="77777777" w:rsidR="00E92ADF" w:rsidRDefault="00E92ADF" w:rsidP="00EE2534">
      <w:pPr>
        <w:rPr>
          <w:rFonts w:ascii="Courier New" w:hAnsi="Courier New"/>
          <w:sz w:val="20"/>
        </w:rPr>
      </w:pPr>
    </w:p>
    <w:p w14:paraId="2E0FBB5C" w14:textId="77777777" w:rsidR="00E92ADF" w:rsidRDefault="00E92ADF" w:rsidP="00EE2534">
      <w:pPr>
        <w:rPr>
          <w:rFonts w:ascii="Courier New" w:hAnsi="Courier New"/>
          <w:sz w:val="20"/>
        </w:rPr>
      </w:pPr>
    </w:p>
    <w:p w14:paraId="2C9395B6" w14:textId="77777777" w:rsidR="00E92ADF" w:rsidRDefault="00E92ADF" w:rsidP="00EE2534">
      <w:pPr>
        <w:rPr>
          <w:rFonts w:ascii="Courier New" w:hAnsi="Courier New"/>
          <w:sz w:val="20"/>
        </w:rPr>
      </w:pPr>
    </w:p>
    <w:p w14:paraId="34E32010" w14:textId="77777777" w:rsidR="00E92ADF" w:rsidRDefault="00E92ADF" w:rsidP="00EE2534">
      <w:pPr>
        <w:rPr>
          <w:rFonts w:ascii="Courier New" w:hAnsi="Courier New"/>
          <w:sz w:val="20"/>
        </w:rPr>
      </w:pPr>
    </w:p>
    <w:p w14:paraId="0851E174" w14:textId="77777777" w:rsidR="00E92ADF" w:rsidRDefault="00E92ADF" w:rsidP="00EE2534">
      <w:pPr>
        <w:rPr>
          <w:rFonts w:ascii="Courier New" w:hAnsi="Courier New"/>
          <w:sz w:val="20"/>
        </w:rPr>
      </w:pPr>
    </w:p>
    <w:p w14:paraId="4842D83C" w14:textId="77777777" w:rsidR="00E92ADF" w:rsidRPr="00EE2534" w:rsidRDefault="00E92ADF" w:rsidP="00EE2534">
      <w:pPr>
        <w:rPr>
          <w:rFonts w:ascii="Courier New" w:hAnsi="Courier New"/>
          <w:sz w:val="20"/>
        </w:rPr>
      </w:pPr>
    </w:p>
    <w:p w14:paraId="0F0682C1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############################################################</w:t>
      </w:r>
    </w:p>
    <w:p w14:paraId="07D2E641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               FOR YOUR REPORT 1               ######</w:t>
      </w:r>
    </w:p>
    <w:p w14:paraId="40D811AC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                    START                      ######</w:t>
      </w:r>
    </w:p>
    <w:p w14:paraId="3C2AC6F4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############################################################</w:t>
      </w:r>
    </w:p>
    <w:p w14:paraId="501F65D1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F91E155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How does genus richness vary with latitude?</w:t>
      </w:r>
    </w:p>
    <w:p w14:paraId="7A7E74FC" w14:textId="77777777" w:rsidR="00EE2534" w:rsidRDefault="00EE2534" w:rsidP="00EE2534">
      <w:pPr>
        <w:rPr>
          <w:rFonts w:ascii="Courier New" w:hAnsi="Courier New"/>
          <w:sz w:val="20"/>
        </w:rPr>
      </w:pPr>
    </w:p>
    <w:p w14:paraId="605AD21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colnames(mgr)  # this will tell you what the columns are called</w:t>
      </w:r>
    </w:p>
    <w:p w14:paraId="173AC7F3" w14:textId="77777777" w:rsidR="00EE2534" w:rsidRDefault="00EE2534" w:rsidP="00EE2534">
      <w:pPr>
        <w:rPr>
          <w:rFonts w:ascii="Courier New" w:hAnsi="Courier New"/>
          <w:sz w:val="20"/>
        </w:rPr>
      </w:pPr>
    </w:p>
    <w:p w14:paraId="0F4EAB19" w14:textId="77777777" w:rsidR="00E92ADF" w:rsidRDefault="00E92ADF" w:rsidP="00EE2534">
      <w:pPr>
        <w:rPr>
          <w:rFonts w:ascii="Courier New" w:hAnsi="Courier New"/>
          <w:sz w:val="20"/>
        </w:rPr>
      </w:pPr>
    </w:p>
    <w:p w14:paraId="451577F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Does it fit the classic latitudinal gradient pattern?</w:t>
      </w:r>
    </w:p>
    <w:p w14:paraId="63A80B88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40CF413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 COPY AND PASTE THIS PLOT INTO YOUR REPORT AND DESCRIBE</w:t>
      </w:r>
    </w:p>
    <w:p w14:paraId="6A05A887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761F432B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############################################################</w:t>
      </w:r>
    </w:p>
    <w:p w14:paraId="2860B9B1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               FOR YOUR REPORT 1               ######</w:t>
      </w:r>
    </w:p>
    <w:p w14:paraId="21C0728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                     END                       ######</w:t>
      </w:r>
    </w:p>
    <w:p w14:paraId="6EF6537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############################################################</w:t>
      </w:r>
    </w:p>
    <w:p w14:paraId="7AEE20A6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1C6787B4" w14:textId="77777777" w:rsidR="00EE2534" w:rsidRDefault="00EE2534" w:rsidP="00EE2534">
      <w:pPr>
        <w:rPr>
          <w:rFonts w:ascii="Courier New" w:hAnsi="Courier New"/>
          <w:sz w:val="20"/>
        </w:rPr>
      </w:pPr>
    </w:p>
    <w:p w14:paraId="49F5C000" w14:textId="77777777" w:rsidR="00E92ADF" w:rsidRDefault="00E92ADF" w:rsidP="00EE2534">
      <w:pPr>
        <w:rPr>
          <w:rFonts w:ascii="Courier New" w:hAnsi="Courier New"/>
          <w:sz w:val="20"/>
        </w:rPr>
      </w:pPr>
    </w:p>
    <w:p w14:paraId="4ACDC08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produce some scatterplots of the relationship between</w:t>
      </w:r>
    </w:p>
    <w:p w14:paraId="52610251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(a) genus richness and one environmental variable</w:t>
      </w:r>
    </w:p>
    <w:p w14:paraId="6EA2CB7E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(b) between two environmental variables</w:t>
      </w:r>
    </w:p>
    <w:p w14:paraId="76659A74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32E353B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colnames(mgr)</w:t>
      </w:r>
    </w:p>
    <w:p w14:paraId="561086C0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80688B7" w14:textId="77777777" w:rsidR="00E92ADF" w:rsidRDefault="00E92ADF" w:rsidP="00EE2534">
      <w:pPr>
        <w:rPr>
          <w:rFonts w:ascii="Courier New" w:hAnsi="Courier New"/>
          <w:sz w:val="20"/>
        </w:rPr>
      </w:pPr>
    </w:p>
    <w:p w14:paraId="530E4EB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Here's an example for (a)</w:t>
      </w:r>
    </w:p>
    <w:p w14:paraId="66EE8996" w14:textId="77777777" w:rsidR="00EE2534" w:rsidRDefault="00EE2534" w:rsidP="00EE2534">
      <w:pPr>
        <w:rPr>
          <w:rFonts w:ascii="Courier New" w:hAnsi="Courier New"/>
          <w:sz w:val="20"/>
        </w:rPr>
      </w:pPr>
    </w:p>
    <w:p w14:paraId="682127CA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plot(mgr$GenusRich,mgr$SST.MEAN,pch=4,col="red")</w:t>
      </w:r>
    </w:p>
    <w:p w14:paraId="5B006A97" w14:textId="77777777" w:rsidR="00EE2534" w:rsidRDefault="00EE2534" w:rsidP="00EE2534">
      <w:pPr>
        <w:rPr>
          <w:rFonts w:ascii="Courier New" w:hAnsi="Courier New"/>
          <w:sz w:val="20"/>
        </w:rPr>
      </w:pPr>
    </w:p>
    <w:p w14:paraId="73D3A06E" w14:textId="77777777" w:rsidR="00E92ADF" w:rsidRDefault="00E92ADF" w:rsidP="00EE2534">
      <w:pPr>
        <w:rPr>
          <w:rFonts w:ascii="Courier New" w:hAnsi="Courier New"/>
          <w:sz w:val="20"/>
        </w:rPr>
      </w:pPr>
    </w:p>
    <w:p w14:paraId="3A06068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you can replace "SST.MEAN" with the name of an alternative column </w:t>
      </w:r>
    </w:p>
    <w:p w14:paraId="1434996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to plot a different variable against richness</w:t>
      </w:r>
    </w:p>
    <w:p w14:paraId="40ED8E4F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0DB7BBE3" w14:textId="77777777" w:rsidR="00E92ADF" w:rsidRDefault="00E92ADF" w:rsidP="00EE2534">
      <w:pPr>
        <w:rPr>
          <w:rFonts w:ascii="Courier New" w:hAnsi="Courier New"/>
          <w:sz w:val="20"/>
        </w:rPr>
      </w:pPr>
    </w:p>
    <w:p w14:paraId="747945A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Here's an example for (b)</w:t>
      </w:r>
    </w:p>
    <w:p w14:paraId="6B716F5B" w14:textId="77777777" w:rsidR="00EE2534" w:rsidRDefault="00EE2534" w:rsidP="00EE2534">
      <w:pPr>
        <w:rPr>
          <w:rFonts w:ascii="Courier New" w:hAnsi="Courier New"/>
          <w:sz w:val="20"/>
        </w:rPr>
      </w:pPr>
    </w:p>
    <w:p w14:paraId="79C9DAA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plot(mgr$SST.MAX,mgr$SST.MIN,pch=1,col="blue")</w:t>
      </w:r>
    </w:p>
    <w:p w14:paraId="4FD769AE" w14:textId="77777777" w:rsidR="00EE2534" w:rsidRDefault="00EE2534" w:rsidP="00EE2534">
      <w:pPr>
        <w:rPr>
          <w:rFonts w:ascii="Courier New" w:hAnsi="Courier New"/>
          <w:sz w:val="20"/>
        </w:rPr>
      </w:pPr>
    </w:p>
    <w:p w14:paraId="15FE06AA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you can replace "SST.MAX" and/or "SST.MIN" with the name of an alternative column </w:t>
      </w:r>
    </w:p>
    <w:p w14:paraId="4D52620D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to plot a different variable against richness</w:t>
      </w:r>
    </w:p>
    <w:p w14:paraId="6C8872B3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49A51F09" w14:textId="59BDEDFD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</w:t>
      </w:r>
      <w:r w:rsidR="00E92ADF">
        <w:rPr>
          <w:rFonts w:ascii="Courier New" w:hAnsi="Courier New"/>
          <w:sz w:val="20"/>
        </w:rPr>
        <w:t>L</w:t>
      </w:r>
      <w:r w:rsidRPr="00EE2534">
        <w:rPr>
          <w:rFonts w:ascii="Courier New" w:hAnsi="Courier New"/>
          <w:sz w:val="20"/>
        </w:rPr>
        <w:t>ook at how the environmental variables in th</w:t>
      </w:r>
      <w:r w:rsidR="00E92ADF">
        <w:rPr>
          <w:rFonts w:ascii="Courier New" w:hAnsi="Courier New"/>
          <w:sz w:val="20"/>
        </w:rPr>
        <w:t>e</w:t>
      </w:r>
      <w:r w:rsidRPr="00EE2534">
        <w:rPr>
          <w:rFonts w:ascii="Courier New" w:hAnsi="Courier New"/>
          <w:sz w:val="20"/>
        </w:rPr>
        <w:t xml:space="preserve"> data</w:t>
      </w:r>
      <w:r w:rsidR="00E92ADF">
        <w:rPr>
          <w:rFonts w:ascii="Courier New" w:hAnsi="Courier New"/>
          <w:sz w:val="20"/>
        </w:rPr>
        <w:t>set</w:t>
      </w:r>
      <w:r w:rsidRPr="00EE2534">
        <w:rPr>
          <w:rFonts w:ascii="Courier New" w:hAnsi="Courier New"/>
          <w:sz w:val="20"/>
        </w:rPr>
        <w:t xml:space="preserve"> are related </w:t>
      </w:r>
    </w:p>
    <w:p w14:paraId="68BC4409" w14:textId="77777777" w:rsidR="00EE2534" w:rsidRDefault="00EE2534" w:rsidP="00EE2534">
      <w:pPr>
        <w:rPr>
          <w:rFonts w:ascii="Courier New" w:hAnsi="Courier New"/>
          <w:sz w:val="20"/>
        </w:rPr>
      </w:pPr>
    </w:p>
    <w:p w14:paraId="665FED4E" w14:textId="77777777" w:rsidR="00E92ADF" w:rsidRDefault="00E92ADF" w:rsidP="00EE2534">
      <w:pPr>
        <w:rPr>
          <w:rFonts w:ascii="Courier New" w:hAnsi="Courier New"/>
          <w:sz w:val="20"/>
        </w:rPr>
      </w:pPr>
    </w:p>
    <w:p w14:paraId="091FC6D8" w14:textId="77777777" w:rsidR="00E92ADF" w:rsidRDefault="00E92ADF" w:rsidP="00EE2534">
      <w:pPr>
        <w:rPr>
          <w:rFonts w:ascii="Courier New" w:hAnsi="Courier New"/>
          <w:sz w:val="20"/>
        </w:rPr>
      </w:pPr>
    </w:p>
    <w:p w14:paraId="476E5F5F" w14:textId="77777777" w:rsidR="00E92ADF" w:rsidRDefault="00E92ADF" w:rsidP="00EE2534">
      <w:pPr>
        <w:rPr>
          <w:rFonts w:ascii="Courier New" w:hAnsi="Courier New"/>
          <w:sz w:val="20"/>
        </w:rPr>
      </w:pPr>
    </w:p>
    <w:p w14:paraId="704D96BA" w14:textId="77777777" w:rsidR="00E92ADF" w:rsidRDefault="00E92ADF" w:rsidP="00EE2534">
      <w:pPr>
        <w:rPr>
          <w:rFonts w:ascii="Courier New" w:hAnsi="Courier New"/>
          <w:sz w:val="20"/>
        </w:rPr>
      </w:pPr>
    </w:p>
    <w:p w14:paraId="6B9C47E4" w14:textId="77777777" w:rsidR="00E92ADF" w:rsidRDefault="00E92ADF" w:rsidP="00EE2534">
      <w:pPr>
        <w:rPr>
          <w:rFonts w:ascii="Courier New" w:hAnsi="Courier New"/>
          <w:sz w:val="20"/>
        </w:rPr>
      </w:pPr>
    </w:p>
    <w:p w14:paraId="657EEC70" w14:textId="77777777" w:rsidR="00E92ADF" w:rsidRDefault="00E92ADF" w:rsidP="00EE2534">
      <w:pPr>
        <w:rPr>
          <w:rFonts w:ascii="Courier New" w:hAnsi="Courier New"/>
          <w:sz w:val="20"/>
        </w:rPr>
      </w:pPr>
    </w:p>
    <w:p w14:paraId="51417335" w14:textId="77777777" w:rsidR="00E92ADF" w:rsidRDefault="00E92ADF" w:rsidP="00EE2534">
      <w:pPr>
        <w:rPr>
          <w:rFonts w:ascii="Courier New" w:hAnsi="Courier New"/>
          <w:sz w:val="20"/>
        </w:rPr>
      </w:pPr>
    </w:p>
    <w:p w14:paraId="56ED8F05" w14:textId="77777777" w:rsidR="00E92ADF" w:rsidRDefault="00E92ADF" w:rsidP="00EE2534">
      <w:pPr>
        <w:rPr>
          <w:rFonts w:ascii="Courier New" w:hAnsi="Courier New"/>
          <w:sz w:val="20"/>
        </w:rPr>
      </w:pPr>
    </w:p>
    <w:p w14:paraId="729499B1" w14:textId="77777777" w:rsidR="00E92ADF" w:rsidRDefault="00E92ADF" w:rsidP="00EE2534">
      <w:pPr>
        <w:rPr>
          <w:rFonts w:ascii="Courier New" w:hAnsi="Courier New"/>
          <w:sz w:val="20"/>
        </w:rPr>
      </w:pPr>
    </w:p>
    <w:p w14:paraId="49D90433" w14:textId="77777777" w:rsidR="00E92ADF" w:rsidRDefault="00E92ADF" w:rsidP="00EE2534">
      <w:pPr>
        <w:rPr>
          <w:rFonts w:ascii="Courier New" w:hAnsi="Courier New"/>
          <w:sz w:val="20"/>
        </w:rPr>
      </w:pPr>
    </w:p>
    <w:p w14:paraId="2582FDC2" w14:textId="77777777" w:rsidR="00E92ADF" w:rsidRDefault="00E92ADF" w:rsidP="00EE2534">
      <w:pPr>
        <w:rPr>
          <w:rFonts w:ascii="Courier New" w:hAnsi="Courier New"/>
          <w:sz w:val="20"/>
        </w:rPr>
      </w:pPr>
    </w:p>
    <w:p w14:paraId="2D4DBE2A" w14:textId="77777777" w:rsidR="00E92ADF" w:rsidRDefault="00E92ADF" w:rsidP="00EE2534">
      <w:pPr>
        <w:rPr>
          <w:rFonts w:ascii="Courier New" w:hAnsi="Courier New"/>
          <w:sz w:val="20"/>
        </w:rPr>
      </w:pPr>
    </w:p>
    <w:p w14:paraId="1A851E10" w14:textId="77777777" w:rsidR="00E92ADF" w:rsidRDefault="00E92ADF" w:rsidP="00EE2534">
      <w:pPr>
        <w:rPr>
          <w:rFonts w:ascii="Courier New" w:hAnsi="Courier New"/>
          <w:sz w:val="20"/>
        </w:rPr>
      </w:pPr>
    </w:p>
    <w:p w14:paraId="7FDF0641" w14:textId="77777777" w:rsidR="00E92ADF" w:rsidRDefault="00E92ADF" w:rsidP="00EE2534">
      <w:pPr>
        <w:rPr>
          <w:rFonts w:ascii="Courier New" w:hAnsi="Courier New"/>
          <w:sz w:val="20"/>
        </w:rPr>
      </w:pPr>
    </w:p>
    <w:p w14:paraId="29FFDF87" w14:textId="77777777" w:rsidR="00E92ADF" w:rsidRDefault="00E92ADF" w:rsidP="00EE2534">
      <w:pPr>
        <w:rPr>
          <w:rFonts w:ascii="Courier New" w:hAnsi="Courier New"/>
          <w:sz w:val="20"/>
        </w:rPr>
      </w:pPr>
    </w:p>
    <w:p w14:paraId="046BA55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############################################################</w:t>
      </w:r>
    </w:p>
    <w:p w14:paraId="30B274C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               FOR YOUR REPORT 2               ######</w:t>
      </w:r>
    </w:p>
    <w:p w14:paraId="4936303C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                    START                      ######</w:t>
      </w:r>
    </w:p>
    <w:p w14:paraId="3EE54E01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############################################################</w:t>
      </w:r>
    </w:p>
    <w:p w14:paraId="7DEE5EE4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3CBB4B90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 PLOT SOME SCATTERPLOTS OF OTHER VARIABLE COMBINATIONS IN THE DATASET</w:t>
      </w:r>
    </w:p>
    <w:p w14:paraId="784E9B2A" w14:textId="77777777" w:rsidR="009F5AEB" w:rsidRDefault="009F5AEB" w:rsidP="00EE2534">
      <w:pPr>
        <w:rPr>
          <w:rFonts w:ascii="Courier New" w:hAnsi="Courier New"/>
          <w:sz w:val="20"/>
        </w:rPr>
      </w:pPr>
    </w:p>
    <w:p w14:paraId="7AA3A1E0" w14:textId="77777777" w:rsidR="00EE2534" w:rsidRPr="00EE2534" w:rsidRDefault="009F5AEB" w:rsidP="00EE253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## B</w:t>
      </w:r>
      <w:r w:rsidR="00EE2534" w:rsidRPr="00EE2534">
        <w:rPr>
          <w:rFonts w:ascii="Courier New" w:hAnsi="Courier New"/>
          <w:sz w:val="20"/>
        </w:rPr>
        <w:t>uild up a nice plot by inserting extra arguments as we did above.</w:t>
      </w:r>
    </w:p>
    <w:p w14:paraId="728605E2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 Many of the arguments in</w:t>
      </w:r>
      <w:r w:rsidR="009F5AEB">
        <w:rPr>
          <w:rFonts w:ascii="Courier New" w:hAnsi="Courier New"/>
          <w:sz w:val="20"/>
        </w:rPr>
        <w:t xml:space="preserve"> the</w:t>
      </w:r>
      <w:r w:rsidRPr="00EE2534">
        <w:rPr>
          <w:rFonts w:ascii="Courier New" w:hAnsi="Courier New"/>
          <w:sz w:val="20"/>
        </w:rPr>
        <w:t xml:space="preserve"> </w:t>
      </w:r>
      <w:r w:rsidR="009F5AEB">
        <w:rPr>
          <w:rFonts w:ascii="Courier New" w:hAnsi="Courier New"/>
          <w:sz w:val="20"/>
        </w:rPr>
        <w:t>“</w:t>
      </w:r>
      <w:r w:rsidRPr="00EE2534">
        <w:rPr>
          <w:rFonts w:ascii="Courier New" w:hAnsi="Courier New"/>
          <w:sz w:val="20"/>
        </w:rPr>
        <w:t>hist</w:t>
      </w:r>
      <w:r w:rsidR="009F5AEB">
        <w:rPr>
          <w:rFonts w:ascii="Courier New" w:hAnsi="Courier New"/>
          <w:sz w:val="20"/>
        </w:rPr>
        <w:t>” function can also be used in</w:t>
      </w:r>
      <w:r w:rsidRPr="00EE2534">
        <w:rPr>
          <w:rFonts w:ascii="Courier New" w:hAnsi="Courier New"/>
          <w:sz w:val="20"/>
        </w:rPr>
        <w:t xml:space="preserve"> </w:t>
      </w:r>
      <w:r w:rsidR="009F5AEB">
        <w:rPr>
          <w:rFonts w:ascii="Courier New" w:hAnsi="Courier New"/>
          <w:sz w:val="20"/>
        </w:rPr>
        <w:t>“</w:t>
      </w:r>
      <w:r w:rsidRPr="00EE2534">
        <w:rPr>
          <w:rFonts w:ascii="Courier New" w:hAnsi="Courier New"/>
          <w:sz w:val="20"/>
        </w:rPr>
        <w:t>plot</w:t>
      </w:r>
      <w:r w:rsidR="009F5AEB">
        <w:rPr>
          <w:rFonts w:ascii="Courier New" w:hAnsi="Courier New"/>
          <w:sz w:val="20"/>
        </w:rPr>
        <w:t>”</w:t>
      </w:r>
    </w:p>
    <w:p w14:paraId="1A9CA484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066027B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colnames(mgr)  # this will tell you what the columns are called</w:t>
      </w:r>
    </w:p>
    <w:p w14:paraId="31E016BB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7CD4E4D0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## </w:t>
      </w:r>
      <w:r w:rsidR="009F5AEB">
        <w:rPr>
          <w:rFonts w:ascii="Courier New" w:hAnsi="Courier New"/>
          <w:sz w:val="20"/>
        </w:rPr>
        <w:t>SELECT SOME</w:t>
      </w:r>
      <w:r w:rsidRPr="00EE2534">
        <w:rPr>
          <w:rFonts w:ascii="Courier New" w:hAnsi="Courier New"/>
          <w:sz w:val="20"/>
        </w:rPr>
        <w:t xml:space="preserve"> SCATTERPLOTS </w:t>
      </w:r>
      <w:r w:rsidR="009F5AEB">
        <w:rPr>
          <w:rFonts w:ascii="Courier New" w:hAnsi="Courier New"/>
          <w:sz w:val="20"/>
        </w:rPr>
        <w:t xml:space="preserve">TO </w:t>
      </w:r>
      <w:r w:rsidR="009F5AEB" w:rsidRPr="00EE2534">
        <w:rPr>
          <w:rFonts w:ascii="Courier New" w:hAnsi="Courier New"/>
          <w:sz w:val="20"/>
        </w:rPr>
        <w:t xml:space="preserve">COPY AND PASTE </w:t>
      </w:r>
      <w:r w:rsidRPr="00EE2534">
        <w:rPr>
          <w:rFonts w:ascii="Courier New" w:hAnsi="Courier New"/>
          <w:sz w:val="20"/>
        </w:rPr>
        <w:t>INTO YOUR REPORT</w:t>
      </w:r>
    </w:p>
    <w:p w14:paraId="0E5AFA7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 DISCUSS THE</w:t>
      </w:r>
      <w:r w:rsidR="009F5AEB">
        <w:rPr>
          <w:rFonts w:ascii="Courier New" w:hAnsi="Courier New"/>
          <w:sz w:val="20"/>
        </w:rPr>
        <w:t xml:space="preserve"> PLOTS</w:t>
      </w:r>
    </w:p>
    <w:p w14:paraId="5346BD0E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BCFB38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############################################################</w:t>
      </w:r>
    </w:p>
    <w:p w14:paraId="4A271C0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               FOR YOUR REPORT 2               ######</w:t>
      </w:r>
    </w:p>
    <w:p w14:paraId="596B3E8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                     END                       ######</w:t>
      </w:r>
    </w:p>
    <w:p w14:paraId="024A1F1B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############################################################</w:t>
      </w:r>
    </w:p>
    <w:p w14:paraId="7097F76B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10FBAEF3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22735A0D" w14:textId="351A0E76" w:rsidR="00EE2534" w:rsidRDefault="00EE2534">
      <w:pPr>
        <w:rPr>
          <w:rFonts w:ascii="Courier New" w:hAnsi="Courier New"/>
          <w:sz w:val="20"/>
        </w:rPr>
      </w:pPr>
      <w:bookmarkStart w:id="0" w:name="_GoBack"/>
      <w:bookmarkEnd w:id="0"/>
    </w:p>
    <w:sectPr w:rsidR="00EE2534" w:rsidSect="00EE2534">
      <w:footerReference w:type="even" r:id="rId7"/>
      <w:footerReference w:type="default" r:id="rId8"/>
      <w:pgSz w:w="11900" w:h="16840"/>
      <w:pgMar w:top="1440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31F56" w14:textId="77777777" w:rsidR="00843AD1" w:rsidRDefault="00843AD1" w:rsidP="00EE2534">
      <w:r>
        <w:separator/>
      </w:r>
    </w:p>
  </w:endnote>
  <w:endnote w:type="continuationSeparator" w:id="0">
    <w:p w14:paraId="7FD7430D" w14:textId="77777777" w:rsidR="00843AD1" w:rsidRDefault="00843AD1" w:rsidP="00EE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93600" w14:textId="77777777" w:rsidR="00843AD1" w:rsidRDefault="00843AD1" w:rsidP="00843A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8993C9" w14:textId="77777777" w:rsidR="00843AD1" w:rsidRDefault="00843AD1" w:rsidP="00EE25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69025" w14:textId="21A56ADC" w:rsidR="00843AD1" w:rsidRDefault="00843AD1" w:rsidP="00843A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37EA">
      <w:rPr>
        <w:rStyle w:val="PageNumber"/>
        <w:noProof/>
      </w:rPr>
      <w:t>1</w:t>
    </w:r>
    <w:r>
      <w:rPr>
        <w:rStyle w:val="PageNumber"/>
      </w:rPr>
      <w:fldChar w:fldCharType="end"/>
    </w:r>
    <w:r w:rsidR="002D37EA">
      <w:rPr>
        <w:rStyle w:val="PageNumber"/>
      </w:rPr>
      <w:t xml:space="preserve"> of 4</w:t>
    </w:r>
  </w:p>
  <w:p w14:paraId="37B4B163" w14:textId="77777777" w:rsidR="00843AD1" w:rsidRDefault="00843AD1" w:rsidP="00EE25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CD319" w14:textId="77777777" w:rsidR="00843AD1" w:rsidRDefault="00843AD1" w:rsidP="00EE2534">
      <w:r>
        <w:separator/>
      </w:r>
    </w:p>
  </w:footnote>
  <w:footnote w:type="continuationSeparator" w:id="0">
    <w:p w14:paraId="56E5E6F4" w14:textId="77777777" w:rsidR="00843AD1" w:rsidRDefault="00843AD1" w:rsidP="00EE2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34"/>
    <w:rsid w:val="002D37EA"/>
    <w:rsid w:val="0038795D"/>
    <w:rsid w:val="00843AD1"/>
    <w:rsid w:val="009F5AEB"/>
    <w:rsid w:val="00DD71F8"/>
    <w:rsid w:val="00E92ADF"/>
    <w:rsid w:val="00E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20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25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534"/>
  </w:style>
  <w:style w:type="character" w:styleId="PageNumber">
    <w:name w:val="page number"/>
    <w:basedOn w:val="DefaultParagraphFont"/>
    <w:uiPriority w:val="99"/>
    <w:semiHidden/>
    <w:unhideWhenUsed/>
    <w:rsid w:val="00EE2534"/>
  </w:style>
  <w:style w:type="paragraph" w:styleId="Header">
    <w:name w:val="header"/>
    <w:basedOn w:val="Normal"/>
    <w:link w:val="HeaderChar"/>
    <w:uiPriority w:val="99"/>
    <w:unhideWhenUsed/>
    <w:rsid w:val="002D37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7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25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534"/>
  </w:style>
  <w:style w:type="character" w:styleId="PageNumber">
    <w:name w:val="page number"/>
    <w:basedOn w:val="DefaultParagraphFont"/>
    <w:uiPriority w:val="99"/>
    <w:semiHidden/>
    <w:unhideWhenUsed/>
    <w:rsid w:val="00EE2534"/>
  </w:style>
  <w:style w:type="paragraph" w:styleId="Header">
    <w:name w:val="header"/>
    <w:basedOn w:val="Normal"/>
    <w:link w:val="HeaderChar"/>
    <w:uiPriority w:val="99"/>
    <w:unhideWhenUsed/>
    <w:rsid w:val="002D37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3981</Characters>
  <Application>Microsoft Macintosh Word</Application>
  <DocSecurity>0</DocSecurity>
  <Lines>33</Lines>
  <Paragraphs>9</Paragraphs>
  <ScaleCrop>false</ScaleCrop>
  <Company>CMEC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Keith</dc:creator>
  <cp:keywords/>
  <dc:description/>
  <cp:lastModifiedBy>Sally Keith</cp:lastModifiedBy>
  <cp:revision>3</cp:revision>
  <dcterms:created xsi:type="dcterms:W3CDTF">2014-09-16T15:02:00Z</dcterms:created>
  <dcterms:modified xsi:type="dcterms:W3CDTF">2014-09-16T15:02:00Z</dcterms:modified>
</cp:coreProperties>
</file>