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EB78" w14:textId="77777777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rStyle w:val="Strong"/>
          <w:rFonts w:asciiTheme="minorHAnsi" w:hAnsiTheme="minorHAnsi" w:cstheme="minorHAnsi"/>
        </w:rPr>
        <w:t>Stay Cool with Our Advanced Air Conditioner</w:t>
      </w:r>
      <w:r w:rsidRPr="0062562D">
        <w:rPr>
          <w:rFonts w:asciiTheme="minorHAnsi" w:hAnsiTheme="minorHAnsi" w:cstheme="minorHAnsi"/>
        </w:rPr>
        <w:br/>
      </w:r>
      <w:r w:rsidRPr="0062562D">
        <w:rPr>
          <w:sz w:val="20"/>
          <w:szCs w:val="20"/>
        </w:rPr>
        <w:t xml:space="preserve">Experience the perfect balance of comfort and technology with our powerful </w:t>
      </w:r>
    </w:p>
    <w:p w14:paraId="0160C2BC" w14:textId="77777777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sz w:val="20"/>
          <w:szCs w:val="20"/>
        </w:rPr>
        <w:t xml:space="preserve">Air Conditioner. Designed for ultimate cooling performance, it delivers fast, </w:t>
      </w:r>
    </w:p>
    <w:p w14:paraId="4BC2F8F0" w14:textId="77777777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sz w:val="20"/>
          <w:szCs w:val="20"/>
        </w:rPr>
        <w:t xml:space="preserve">energy-efficient temperature control even in extreme heat. </w:t>
      </w:r>
    </w:p>
    <w:p w14:paraId="332CDE7D" w14:textId="77777777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sz w:val="20"/>
          <w:szCs w:val="20"/>
        </w:rPr>
        <w:t xml:space="preserve">The sleek, modern design complements any room, </w:t>
      </w:r>
    </w:p>
    <w:p w14:paraId="12D13A53" w14:textId="77777777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sz w:val="20"/>
          <w:szCs w:val="20"/>
        </w:rPr>
        <w:t xml:space="preserve">while the low-noise operation ensures peaceful relaxation. </w:t>
      </w:r>
    </w:p>
    <w:p w14:paraId="35CD0DEA" w14:textId="77777777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sz w:val="20"/>
          <w:szCs w:val="20"/>
        </w:rPr>
        <w:t xml:space="preserve">With features like smart temperature sensing, eco-friendly refrigerant, </w:t>
      </w:r>
    </w:p>
    <w:p w14:paraId="3BD4B0C7" w14:textId="7FB74B34" w:rsidR="0062562D" w:rsidRPr="0062562D" w:rsidRDefault="0062562D" w:rsidP="0062562D">
      <w:pPr>
        <w:pStyle w:val="NormalWeb"/>
        <w:rPr>
          <w:sz w:val="20"/>
          <w:szCs w:val="20"/>
        </w:rPr>
      </w:pPr>
      <w:r w:rsidRPr="0062562D">
        <w:rPr>
          <w:sz w:val="20"/>
          <w:szCs w:val="20"/>
        </w:rPr>
        <w:t>and long-lasting durability, this AC keeps your space fresh, cool, and inviting — all year round.</w:t>
      </w:r>
    </w:p>
    <w:p w14:paraId="1E7261ED" w14:textId="77777777" w:rsidR="00775221" w:rsidRPr="0062562D" w:rsidRDefault="00775221">
      <w:pPr>
        <w:rPr>
          <w:sz w:val="20"/>
          <w:szCs w:val="20"/>
        </w:rPr>
      </w:pPr>
    </w:p>
    <w:sectPr w:rsidR="00775221" w:rsidRPr="0062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2D"/>
    <w:rsid w:val="0062562D"/>
    <w:rsid w:val="0077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5646"/>
  <w15:chartTrackingRefBased/>
  <w15:docId w15:val="{34F75C1C-2A44-498D-BC9A-670D0AE2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2025-10-07T10:15:00Z</dcterms:created>
  <dcterms:modified xsi:type="dcterms:W3CDTF">2025-10-07T10:20:00Z</dcterms:modified>
</cp:coreProperties>
</file>