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two column section</w:t>
      </w:r>
    </w:p>
    <w:sectPr>
      <w:pgSz w:w="12240" w:h="15840"/>
      <w:cols w:num="2" w:space="720" w:sep="1"/>
    </w:sectPr>
  </w:body>
</w:document>
</file>