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1D2" w:rsidRPr="005F11D2" w:rsidRDefault="005F11D2" w:rsidP="005F11D2">
      <w:pPr>
        <w:rPr>
          <w:rFonts w:ascii="Tahoma" w:hAnsi="Tahoma" w:cs="Tahoma"/>
          <w:b/>
        </w:rPr>
      </w:pPr>
      <w:r w:rsidRPr="005F11D2">
        <w:rPr>
          <w:rFonts w:ascii="Tahoma" w:hAnsi="Tahoma" w:cs="Tahoma"/>
          <w:b/>
        </w:rPr>
        <w:t>IRDA Agent Licensing Question paper</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(1)</w:t>
      </w:r>
      <w:r w:rsidRPr="005F11D2">
        <w:rPr>
          <w:rFonts w:ascii="Tahoma" w:hAnsi="Tahoma" w:cs="Tahoma"/>
        </w:rPr>
        <w:tab/>
        <w:t>Potential purchaser of product is called ________________</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Prospect</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Consumer</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Customer </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Client</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(2)</w:t>
      </w:r>
      <w:r w:rsidRPr="005F11D2">
        <w:rPr>
          <w:rFonts w:ascii="Tahoma" w:hAnsi="Tahoma" w:cs="Tahoma"/>
        </w:rPr>
        <w:tab/>
        <w:t>If policyholder is in grievance</w:t>
      </w:r>
      <w:proofErr w:type="gramStart"/>
      <w:r w:rsidRPr="005F11D2">
        <w:rPr>
          <w:rFonts w:ascii="Tahoma" w:hAnsi="Tahoma" w:cs="Tahoma"/>
        </w:rPr>
        <w:t>,_</w:t>
      </w:r>
      <w:proofErr w:type="gramEnd"/>
      <w:r w:rsidRPr="005F11D2">
        <w:rPr>
          <w:rFonts w:ascii="Tahoma" w:hAnsi="Tahoma" w:cs="Tahoma"/>
        </w:rPr>
        <w:t>_________________ will solve</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Grievance officer</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Court order</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Ombudsman</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All the above </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(3)</w:t>
      </w:r>
      <w:r w:rsidRPr="005F11D2">
        <w:rPr>
          <w:rFonts w:ascii="Tahoma" w:hAnsi="Tahoma" w:cs="Tahoma"/>
        </w:rPr>
        <w:tab/>
        <w:t>20,000 policies in the 5th year are to be made from _________sector</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Rural</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Social</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None</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Urban</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(4)</w:t>
      </w:r>
      <w:r w:rsidRPr="005F11D2">
        <w:rPr>
          <w:rFonts w:ascii="Tahoma" w:hAnsi="Tahoma" w:cs="Tahoma"/>
        </w:rPr>
        <w:tab/>
        <w:t>Insurance Agent is governed by ____________________</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Contract act</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Insurance Act</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IRDA </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All above </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(5)</w:t>
      </w:r>
      <w:r w:rsidRPr="005F11D2">
        <w:rPr>
          <w:rFonts w:ascii="Tahoma" w:hAnsi="Tahoma" w:cs="Tahoma"/>
        </w:rPr>
        <w:tab/>
        <w:t>Doctors appointed by insurers will be _____________</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General Physicians</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Specialists</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Surgeons</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All of above</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(6)</w:t>
      </w:r>
      <w:r w:rsidRPr="005F11D2">
        <w:rPr>
          <w:rFonts w:ascii="Tahoma" w:hAnsi="Tahoma" w:cs="Tahoma"/>
        </w:rPr>
        <w:tab/>
        <w:t>__________is the document produced to establish one’s age</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Birth Certificate</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Affidavit</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License</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Proof of age</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(7)</w:t>
      </w:r>
      <w:r w:rsidRPr="005F11D2">
        <w:rPr>
          <w:rFonts w:ascii="Tahoma" w:hAnsi="Tahoma" w:cs="Tahoma"/>
        </w:rPr>
        <w:tab/>
        <w:t xml:space="preserve">Who is the person who identifies the customer and get the necessary insurance for </w:t>
      </w:r>
      <w:proofErr w:type="gramStart"/>
      <w:r w:rsidRPr="005F11D2">
        <w:rPr>
          <w:rFonts w:ascii="Tahoma" w:hAnsi="Tahoma" w:cs="Tahoma"/>
        </w:rPr>
        <w:t>him ?</w:t>
      </w:r>
      <w:proofErr w:type="gramEnd"/>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Intermediary</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Retailer</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Broker</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Agent</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(8)</w:t>
      </w:r>
      <w:r w:rsidRPr="005F11D2">
        <w:rPr>
          <w:rFonts w:ascii="Tahoma" w:hAnsi="Tahoma" w:cs="Tahoma"/>
        </w:rPr>
        <w:tab/>
        <w:t>Which kind of Insurance plan can meet all need of a proponent?</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Endowment</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Money Back</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Multipurpose</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None of them</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lastRenderedPageBreak/>
        <w:t>(9)</w:t>
      </w:r>
      <w:r w:rsidRPr="005F11D2">
        <w:rPr>
          <w:rFonts w:ascii="Tahoma" w:hAnsi="Tahoma" w:cs="Tahoma"/>
        </w:rPr>
        <w:tab/>
        <w:t>The principal is responsible for __________ agent</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All the acts of agent</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Specified acts of agent</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Some of acts agent</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None of them</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(10)</w:t>
      </w:r>
      <w:r w:rsidRPr="005F11D2">
        <w:rPr>
          <w:rFonts w:ascii="Tahoma" w:hAnsi="Tahoma" w:cs="Tahoma"/>
        </w:rPr>
        <w:tab/>
        <w:t xml:space="preserve">Which of the following statements are </w:t>
      </w:r>
      <w:proofErr w:type="gramStart"/>
      <w:r w:rsidRPr="005F11D2">
        <w:rPr>
          <w:rFonts w:ascii="Tahoma" w:hAnsi="Tahoma" w:cs="Tahoma"/>
        </w:rPr>
        <w:t>True</w:t>
      </w:r>
      <w:proofErr w:type="gramEnd"/>
      <w:r w:rsidRPr="005F11D2">
        <w:rPr>
          <w:rFonts w:ascii="Tahoma" w:hAnsi="Tahoma" w:cs="Tahoma"/>
        </w:rPr>
        <w:t>:</w:t>
      </w:r>
    </w:p>
    <w:p w:rsidR="005F11D2" w:rsidRPr="005F11D2" w:rsidRDefault="005F11D2" w:rsidP="005F11D2">
      <w:pPr>
        <w:rPr>
          <w:rFonts w:ascii="Tahoma" w:hAnsi="Tahoma" w:cs="Tahoma"/>
        </w:rPr>
      </w:pPr>
      <w:r w:rsidRPr="005F11D2">
        <w:rPr>
          <w:rFonts w:ascii="Tahoma" w:hAnsi="Tahoma" w:cs="Tahoma"/>
        </w:rPr>
        <w:t>a) It is the agent’s responsibility to ensure that all material information is made available</w:t>
      </w:r>
    </w:p>
    <w:p w:rsidR="005F11D2" w:rsidRPr="005F11D2" w:rsidRDefault="005F11D2" w:rsidP="005F11D2">
      <w:pPr>
        <w:rPr>
          <w:rFonts w:ascii="Tahoma" w:hAnsi="Tahoma" w:cs="Tahoma"/>
        </w:rPr>
      </w:pPr>
      <w:r w:rsidRPr="005F11D2">
        <w:rPr>
          <w:rFonts w:ascii="Tahoma" w:hAnsi="Tahoma" w:cs="Tahoma"/>
        </w:rPr>
        <w:t>b) If the proposal paper is incomplete, the agent will be held accountable</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A Statement</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B Statement</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Both </w:t>
      </w:r>
      <w:proofErr w:type="gramStart"/>
      <w:r w:rsidRPr="005F11D2">
        <w:rPr>
          <w:rFonts w:ascii="Tahoma" w:hAnsi="Tahoma" w:cs="Tahoma"/>
        </w:rPr>
        <w:t>Statement</w:t>
      </w:r>
      <w:proofErr w:type="gramEnd"/>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Neither of Statement</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(11)</w:t>
      </w:r>
      <w:r w:rsidRPr="005F11D2">
        <w:rPr>
          <w:rFonts w:ascii="Tahoma" w:hAnsi="Tahoma" w:cs="Tahoma"/>
        </w:rPr>
        <w:tab/>
        <w:t>In the case of a policy under the provision of M.W.P. ACT who can make the death claim?</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Beneficiary </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Life insured Heirs</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Trustee</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Any of the above</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(12)</w:t>
      </w:r>
      <w:r w:rsidRPr="005F11D2">
        <w:rPr>
          <w:rFonts w:ascii="Tahoma" w:hAnsi="Tahoma" w:cs="Tahoma"/>
        </w:rPr>
        <w:tab/>
        <w:t>Which kind policies are not entitled bonuses?</w:t>
      </w:r>
    </w:p>
    <w:p w:rsidR="005F11D2" w:rsidRPr="005F11D2" w:rsidRDefault="005F11D2" w:rsidP="005F11D2">
      <w:pPr>
        <w:rPr>
          <w:rFonts w:ascii="Tahoma" w:hAnsi="Tahoma" w:cs="Tahoma"/>
        </w:rPr>
      </w:pPr>
      <w:r w:rsidRPr="005F11D2">
        <w:rPr>
          <w:rFonts w:ascii="Tahoma" w:hAnsi="Tahoma" w:cs="Tahoma"/>
        </w:rPr>
        <w:t>(</w:t>
      </w:r>
      <w:proofErr w:type="gramStart"/>
      <w:r w:rsidRPr="005F11D2">
        <w:rPr>
          <w:rFonts w:ascii="Tahoma" w:hAnsi="Tahoma" w:cs="Tahoma"/>
        </w:rPr>
        <w:t>a</w:t>
      </w:r>
      <w:proofErr w:type="gramEnd"/>
      <w:r w:rsidRPr="005F11D2">
        <w:rPr>
          <w:rFonts w:ascii="Tahoma" w:hAnsi="Tahoma" w:cs="Tahoma"/>
        </w:rPr>
        <w:t>)</w:t>
      </w:r>
      <w:r w:rsidRPr="005F11D2">
        <w:rPr>
          <w:rFonts w:ascii="Tahoma" w:hAnsi="Tahoma" w:cs="Tahoma"/>
        </w:rPr>
        <w:tab/>
        <w:t xml:space="preserve"> Non participatory</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Money back</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Children’s</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Whole life</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(13)</w:t>
      </w:r>
      <w:r w:rsidRPr="005F11D2">
        <w:rPr>
          <w:rFonts w:ascii="Tahoma" w:hAnsi="Tahoma" w:cs="Tahoma"/>
        </w:rPr>
        <w:tab/>
        <w:t xml:space="preserve">Claim in question is Rs.23 </w:t>
      </w:r>
      <w:proofErr w:type="spellStart"/>
      <w:r w:rsidRPr="005F11D2">
        <w:rPr>
          <w:rFonts w:ascii="Tahoma" w:hAnsi="Tahoma" w:cs="Tahoma"/>
        </w:rPr>
        <w:t>lakh</w:t>
      </w:r>
      <w:proofErr w:type="spellEnd"/>
      <w:r w:rsidRPr="005F11D2">
        <w:rPr>
          <w:rFonts w:ascii="Tahoma" w:hAnsi="Tahoma" w:cs="Tahoma"/>
        </w:rPr>
        <w:t xml:space="preserve"> which consumer court will it go to</w:t>
      </w:r>
      <w:proofErr w:type="gramStart"/>
      <w:r w:rsidRPr="005F11D2">
        <w:rPr>
          <w:rFonts w:ascii="Tahoma" w:hAnsi="Tahoma" w:cs="Tahoma"/>
        </w:rPr>
        <w:t>:_</w:t>
      </w:r>
      <w:proofErr w:type="gramEnd"/>
      <w:r w:rsidRPr="005F11D2">
        <w:rPr>
          <w:rFonts w:ascii="Tahoma" w:hAnsi="Tahoma" w:cs="Tahoma"/>
        </w:rPr>
        <w:t>_________</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(14)</w:t>
      </w:r>
      <w:r w:rsidRPr="005F11D2">
        <w:rPr>
          <w:rFonts w:ascii="Tahoma" w:hAnsi="Tahoma" w:cs="Tahoma"/>
        </w:rPr>
        <w:tab/>
        <w:t>A policy which has run for 8 years can be called into question if there is a__________________</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Fraud </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Misrepresentation</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Mistake</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None of above</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(15)</w:t>
      </w:r>
      <w:r w:rsidRPr="005F11D2">
        <w:rPr>
          <w:rFonts w:ascii="Tahoma" w:hAnsi="Tahoma" w:cs="Tahoma"/>
        </w:rPr>
        <w:tab/>
        <w:t>What would be the paid up value of a 25-year-old endowment policy for Rs.50, 000 taken in Oct 1988, if the last ½ year’s premium paid was in Oct 2000?____________</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(16)</w:t>
      </w:r>
      <w:r w:rsidRPr="005F11D2">
        <w:rPr>
          <w:rFonts w:ascii="Tahoma" w:hAnsi="Tahoma" w:cs="Tahoma"/>
        </w:rPr>
        <w:tab/>
        <w:t xml:space="preserve">Which of the following statements are </w:t>
      </w:r>
      <w:proofErr w:type="gramStart"/>
      <w:r w:rsidRPr="005F11D2">
        <w:rPr>
          <w:rFonts w:ascii="Tahoma" w:hAnsi="Tahoma" w:cs="Tahoma"/>
        </w:rPr>
        <w:t>True</w:t>
      </w:r>
      <w:proofErr w:type="gramEnd"/>
      <w:r w:rsidRPr="005F11D2">
        <w:rPr>
          <w:rFonts w:ascii="Tahoma" w:hAnsi="Tahoma" w:cs="Tahoma"/>
        </w:rPr>
        <w:t>:</w:t>
      </w:r>
    </w:p>
    <w:p w:rsidR="005F11D2" w:rsidRPr="005F11D2" w:rsidRDefault="005F11D2" w:rsidP="005F11D2">
      <w:pPr>
        <w:rPr>
          <w:rFonts w:ascii="Tahoma" w:hAnsi="Tahoma" w:cs="Tahoma"/>
        </w:rPr>
      </w:pPr>
      <w:r w:rsidRPr="005F11D2">
        <w:rPr>
          <w:rFonts w:ascii="Tahoma" w:hAnsi="Tahoma" w:cs="Tahoma"/>
        </w:rPr>
        <w:t>a) An insurance agent can be sued under the Consumer Protection Act</w:t>
      </w:r>
    </w:p>
    <w:p w:rsidR="005F11D2" w:rsidRPr="005F11D2" w:rsidRDefault="005F11D2" w:rsidP="005F11D2">
      <w:pPr>
        <w:rPr>
          <w:rFonts w:ascii="Tahoma" w:hAnsi="Tahoma" w:cs="Tahoma"/>
        </w:rPr>
      </w:pPr>
      <w:r w:rsidRPr="005F11D2">
        <w:rPr>
          <w:rFonts w:ascii="Tahoma" w:hAnsi="Tahoma" w:cs="Tahoma"/>
        </w:rPr>
        <w:t>b) The Consumer Protection Act does not apply to Govt. Company.</w:t>
      </w:r>
    </w:p>
    <w:p w:rsidR="005F11D2" w:rsidRPr="005F11D2" w:rsidRDefault="005F11D2" w:rsidP="005F11D2">
      <w:pPr>
        <w:rPr>
          <w:rFonts w:ascii="Tahoma" w:hAnsi="Tahoma" w:cs="Tahoma"/>
        </w:rPr>
      </w:pPr>
      <w:r w:rsidRPr="005F11D2">
        <w:rPr>
          <w:rFonts w:ascii="Tahoma" w:hAnsi="Tahoma" w:cs="Tahoma"/>
        </w:rPr>
        <w:t>a) A Statement</w:t>
      </w:r>
    </w:p>
    <w:p w:rsidR="005F11D2" w:rsidRPr="005F11D2" w:rsidRDefault="005F11D2" w:rsidP="005F11D2">
      <w:pPr>
        <w:rPr>
          <w:rFonts w:ascii="Tahoma" w:hAnsi="Tahoma" w:cs="Tahoma"/>
        </w:rPr>
      </w:pPr>
      <w:r w:rsidRPr="005F11D2">
        <w:rPr>
          <w:rFonts w:ascii="Tahoma" w:hAnsi="Tahoma" w:cs="Tahoma"/>
        </w:rPr>
        <w:t>b) B Statement</w:t>
      </w:r>
    </w:p>
    <w:p w:rsidR="005F11D2" w:rsidRPr="005F11D2" w:rsidRDefault="005F11D2" w:rsidP="005F11D2">
      <w:pPr>
        <w:rPr>
          <w:rFonts w:ascii="Tahoma" w:hAnsi="Tahoma" w:cs="Tahoma"/>
        </w:rPr>
      </w:pPr>
      <w:r w:rsidRPr="005F11D2">
        <w:rPr>
          <w:rFonts w:ascii="Tahoma" w:hAnsi="Tahoma" w:cs="Tahoma"/>
        </w:rPr>
        <w:t>c) Both Statements</w:t>
      </w:r>
    </w:p>
    <w:p w:rsidR="005F11D2" w:rsidRPr="005F11D2" w:rsidRDefault="005F11D2" w:rsidP="005F11D2">
      <w:pPr>
        <w:rPr>
          <w:rFonts w:ascii="Tahoma" w:hAnsi="Tahoma" w:cs="Tahoma"/>
        </w:rPr>
      </w:pPr>
      <w:r w:rsidRPr="005F11D2">
        <w:rPr>
          <w:rFonts w:ascii="Tahoma" w:hAnsi="Tahoma" w:cs="Tahoma"/>
        </w:rPr>
        <w:t>d) Neither of Statement</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(17)</w:t>
      </w:r>
      <w:r w:rsidRPr="005F11D2">
        <w:rPr>
          <w:rFonts w:ascii="Tahoma" w:hAnsi="Tahoma" w:cs="Tahoma"/>
        </w:rPr>
        <w:tab/>
        <w:t>If the proponent has no insurable interest in the insured the underwriter will</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Accept with reduce sum assured</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Decline the proposal</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Accept with lien</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Accept with extra premium</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(18)</w:t>
      </w:r>
      <w:r w:rsidRPr="005F11D2">
        <w:rPr>
          <w:rFonts w:ascii="Tahoma" w:hAnsi="Tahoma" w:cs="Tahoma"/>
        </w:rPr>
        <w:tab/>
        <w:t xml:space="preserve">What is paid by the insurer when the policyholder decides to discontinue the </w:t>
      </w:r>
      <w:proofErr w:type="gramStart"/>
      <w:r w:rsidRPr="005F11D2">
        <w:rPr>
          <w:rFonts w:ascii="Tahoma" w:hAnsi="Tahoma" w:cs="Tahoma"/>
        </w:rPr>
        <w:t>policy</w:t>
      </w:r>
      <w:proofErr w:type="gramEnd"/>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Forfeiture</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Surrender Value</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Intermediate Claim</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Lapse</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(19)</w:t>
      </w:r>
      <w:r w:rsidRPr="005F11D2">
        <w:rPr>
          <w:rFonts w:ascii="Tahoma" w:hAnsi="Tahoma" w:cs="Tahoma"/>
        </w:rPr>
        <w:tab/>
        <w:t>A person employed to act on behalf of another in dealing with a third person is called _____________</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Lawyer</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Broker</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Employee</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Agent </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(20)</w:t>
      </w:r>
      <w:r w:rsidRPr="005F11D2">
        <w:rPr>
          <w:rFonts w:ascii="Tahoma" w:hAnsi="Tahoma" w:cs="Tahoma"/>
        </w:rPr>
        <w:tab/>
        <w:t xml:space="preserve">Which are </w:t>
      </w:r>
      <w:proofErr w:type="gramStart"/>
      <w:r w:rsidRPr="005F11D2">
        <w:rPr>
          <w:rFonts w:ascii="Tahoma" w:hAnsi="Tahoma" w:cs="Tahoma"/>
        </w:rPr>
        <w:t>true</w:t>
      </w:r>
      <w:proofErr w:type="gramEnd"/>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Proof of age is necessary for proposal and not for agency application</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After business is complete agent has no role</w:t>
      </w:r>
    </w:p>
    <w:p w:rsidR="005F11D2" w:rsidRPr="005F11D2" w:rsidRDefault="005F11D2" w:rsidP="005F11D2">
      <w:pPr>
        <w:rPr>
          <w:rFonts w:ascii="Tahoma" w:hAnsi="Tahoma" w:cs="Tahoma"/>
        </w:rPr>
      </w:pPr>
      <w:r w:rsidRPr="005F11D2">
        <w:rPr>
          <w:rFonts w:ascii="Tahoma" w:hAnsi="Tahoma" w:cs="Tahoma"/>
        </w:rPr>
        <w:t>a) A Statement</w:t>
      </w:r>
    </w:p>
    <w:p w:rsidR="005F11D2" w:rsidRPr="005F11D2" w:rsidRDefault="005F11D2" w:rsidP="005F11D2">
      <w:pPr>
        <w:rPr>
          <w:rFonts w:ascii="Tahoma" w:hAnsi="Tahoma" w:cs="Tahoma"/>
        </w:rPr>
      </w:pPr>
      <w:r w:rsidRPr="005F11D2">
        <w:rPr>
          <w:rFonts w:ascii="Tahoma" w:hAnsi="Tahoma" w:cs="Tahoma"/>
        </w:rPr>
        <w:t>b) B Statement</w:t>
      </w:r>
    </w:p>
    <w:p w:rsidR="005F11D2" w:rsidRPr="005F11D2" w:rsidRDefault="005F11D2" w:rsidP="005F11D2">
      <w:pPr>
        <w:rPr>
          <w:rFonts w:ascii="Tahoma" w:hAnsi="Tahoma" w:cs="Tahoma"/>
        </w:rPr>
      </w:pPr>
      <w:r w:rsidRPr="005F11D2">
        <w:rPr>
          <w:rFonts w:ascii="Tahoma" w:hAnsi="Tahoma" w:cs="Tahoma"/>
        </w:rPr>
        <w:t>c) Both Statements</w:t>
      </w:r>
    </w:p>
    <w:p w:rsidR="005F11D2" w:rsidRPr="005F11D2" w:rsidRDefault="005F11D2" w:rsidP="005F11D2">
      <w:pPr>
        <w:rPr>
          <w:rFonts w:ascii="Tahoma" w:hAnsi="Tahoma" w:cs="Tahoma"/>
        </w:rPr>
      </w:pPr>
      <w:r w:rsidRPr="005F11D2">
        <w:rPr>
          <w:rFonts w:ascii="Tahoma" w:hAnsi="Tahoma" w:cs="Tahoma"/>
        </w:rPr>
        <w:t>d) Neither of the Statement</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(21)</w:t>
      </w:r>
      <w:r w:rsidRPr="005F11D2">
        <w:rPr>
          <w:rFonts w:ascii="Tahoma" w:hAnsi="Tahoma" w:cs="Tahoma"/>
        </w:rPr>
        <w:tab/>
        <w:t xml:space="preserve">Which are </w:t>
      </w:r>
      <w:proofErr w:type="gramStart"/>
      <w:r w:rsidRPr="005F11D2">
        <w:rPr>
          <w:rFonts w:ascii="Tahoma" w:hAnsi="Tahoma" w:cs="Tahoma"/>
        </w:rPr>
        <w:t>true</w:t>
      </w:r>
      <w:proofErr w:type="gramEnd"/>
    </w:p>
    <w:p w:rsidR="005F11D2" w:rsidRPr="005F11D2" w:rsidRDefault="005F11D2" w:rsidP="005F11D2">
      <w:pPr>
        <w:rPr>
          <w:rFonts w:ascii="Tahoma" w:hAnsi="Tahoma" w:cs="Tahoma"/>
        </w:rPr>
      </w:pPr>
      <w:r w:rsidRPr="005F11D2">
        <w:rPr>
          <w:rFonts w:ascii="Tahoma" w:hAnsi="Tahoma" w:cs="Tahoma"/>
        </w:rPr>
        <w:t>a) Insurance is necessary to cover risk of living too long</w:t>
      </w:r>
    </w:p>
    <w:p w:rsidR="005F11D2" w:rsidRPr="005F11D2" w:rsidRDefault="005F11D2" w:rsidP="005F11D2">
      <w:pPr>
        <w:rPr>
          <w:rFonts w:ascii="Tahoma" w:hAnsi="Tahoma" w:cs="Tahoma"/>
        </w:rPr>
      </w:pPr>
      <w:r w:rsidRPr="005F11D2">
        <w:rPr>
          <w:rFonts w:ascii="Tahoma" w:hAnsi="Tahoma" w:cs="Tahoma"/>
        </w:rPr>
        <w:t>b) Insurance helps one to be less dependent on others</w:t>
      </w:r>
    </w:p>
    <w:p w:rsidR="005F11D2" w:rsidRPr="005F11D2" w:rsidRDefault="005F11D2" w:rsidP="005F11D2">
      <w:pPr>
        <w:rPr>
          <w:rFonts w:ascii="Tahoma" w:hAnsi="Tahoma" w:cs="Tahoma"/>
        </w:rPr>
      </w:pPr>
      <w:r w:rsidRPr="005F11D2">
        <w:rPr>
          <w:rFonts w:ascii="Tahoma" w:hAnsi="Tahoma" w:cs="Tahoma"/>
        </w:rPr>
        <w:t>a) A Statement</w:t>
      </w:r>
    </w:p>
    <w:p w:rsidR="005F11D2" w:rsidRPr="005F11D2" w:rsidRDefault="005F11D2" w:rsidP="005F11D2">
      <w:pPr>
        <w:rPr>
          <w:rFonts w:ascii="Tahoma" w:hAnsi="Tahoma" w:cs="Tahoma"/>
        </w:rPr>
      </w:pPr>
      <w:r w:rsidRPr="005F11D2">
        <w:rPr>
          <w:rFonts w:ascii="Tahoma" w:hAnsi="Tahoma" w:cs="Tahoma"/>
        </w:rPr>
        <w:lastRenderedPageBreak/>
        <w:t>b) B Statement</w:t>
      </w:r>
    </w:p>
    <w:p w:rsidR="005F11D2" w:rsidRPr="005F11D2" w:rsidRDefault="005F11D2" w:rsidP="005F11D2">
      <w:pPr>
        <w:rPr>
          <w:rFonts w:ascii="Tahoma" w:hAnsi="Tahoma" w:cs="Tahoma"/>
        </w:rPr>
      </w:pPr>
      <w:r w:rsidRPr="005F11D2">
        <w:rPr>
          <w:rFonts w:ascii="Tahoma" w:hAnsi="Tahoma" w:cs="Tahoma"/>
        </w:rPr>
        <w:t>c) Both Statements</w:t>
      </w:r>
    </w:p>
    <w:p w:rsidR="005F11D2" w:rsidRPr="005F11D2" w:rsidRDefault="005F11D2" w:rsidP="005F11D2">
      <w:pPr>
        <w:rPr>
          <w:rFonts w:ascii="Tahoma" w:hAnsi="Tahoma" w:cs="Tahoma"/>
        </w:rPr>
      </w:pPr>
      <w:r w:rsidRPr="005F11D2">
        <w:rPr>
          <w:rFonts w:ascii="Tahoma" w:hAnsi="Tahoma" w:cs="Tahoma"/>
        </w:rPr>
        <w:t>d) Neither of the Statement</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(22)</w:t>
      </w:r>
      <w:r w:rsidRPr="005F11D2">
        <w:rPr>
          <w:rFonts w:ascii="Tahoma" w:hAnsi="Tahoma" w:cs="Tahoma"/>
        </w:rPr>
        <w:tab/>
        <w:t xml:space="preserve">Which statement is not </w:t>
      </w:r>
      <w:proofErr w:type="gramStart"/>
      <w:r w:rsidRPr="005F11D2">
        <w:rPr>
          <w:rFonts w:ascii="Tahoma" w:hAnsi="Tahoma" w:cs="Tahoma"/>
        </w:rPr>
        <w:t>appropriate</w:t>
      </w:r>
      <w:proofErr w:type="gramEnd"/>
    </w:p>
    <w:p w:rsidR="005F11D2" w:rsidRPr="005F11D2" w:rsidRDefault="005F11D2" w:rsidP="005F11D2">
      <w:pPr>
        <w:rPr>
          <w:rFonts w:ascii="Tahoma" w:hAnsi="Tahoma" w:cs="Tahoma"/>
        </w:rPr>
      </w:pPr>
      <w:r w:rsidRPr="005F11D2">
        <w:rPr>
          <w:rFonts w:ascii="Tahoma" w:hAnsi="Tahoma" w:cs="Tahoma"/>
        </w:rPr>
        <w:t>A) When the prospect said that he had taken sick leave for a few days because he wanted to go outstation for an interview, the agent suggested he need not mention it</w:t>
      </w:r>
    </w:p>
    <w:p w:rsidR="005F11D2" w:rsidRPr="005F11D2" w:rsidRDefault="005F11D2" w:rsidP="005F11D2">
      <w:pPr>
        <w:rPr>
          <w:rFonts w:ascii="Tahoma" w:hAnsi="Tahoma" w:cs="Tahoma"/>
        </w:rPr>
      </w:pPr>
      <w:r w:rsidRPr="005F11D2">
        <w:rPr>
          <w:rFonts w:ascii="Tahoma" w:hAnsi="Tahoma" w:cs="Tahoma"/>
        </w:rPr>
        <w:t xml:space="preserve">B) Agent suggested to the prospect not to mention the fact that the cause of death of one of the brothers who had died young was cardiac arrest, it was mentioned as accident </w:t>
      </w:r>
    </w:p>
    <w:p w:rsidR="005F11D2" w:rsidRPr="005F11D2" w:rsidRDefault="005F11D2" w:rsidP="005F11D2">
      <w:pPr>
        <w:rPr>
          <w:rFonts w:ascii="Tahoma" w:hAnsi="Tahoma" w:cs="Tahoma"/>
        </w:rPr>
      </w:pPr>
      <w:r w:rsidRPr="005F11D2">
        <w:rPr>
          <w:rFonts w:ascii="Tahoma" w:hAnsi="Tahoma" w:cs="Tahoma"/>
        </w:rPr>
        <w:t>a) A Statement</w:t>
      </w:r>
    </w:p>
    <w:p w:rsidR="005F11D2" w:rsidRPr="005F11D2" w:rsidRDefault="005F11D2" w:rsidP="005F11D2">
      <w:pPr>
        <w:rPr>
          <w:rFonts w:ascii="Tahoma" w:hAnsi="Tahoma" w:cs="Tahoma"/>
        </w:rPr>
      </w:pPr>
      <w:r w:rsidRPr="005F11D2">
        <w:rPr>
          <w:rFonts w:ascii="Tahoma" w:hAnsi="Tahoma" w:cs="Tahoma"/>
        </w:rPr>
        <w:t>b) B Statement</w:t>
      </w:r>
    </w:p>
    <w:p w:rsidR="005F11D2" w:rsidRPr="005F11D2" w:rsidRDefault="005F11D2" w:rsidP="005F11D2">
      <w:pPr>
        <w:rPr>
          <w:rFonts w:ascii="Tahoma" w:hAnsi="Tahoma" w:cs="Tahoma"/>
        </w:rPr>
      </w:pPr>
      <w:r w:rsidRPr="005F11D2">
        <w:rPr>
          <w:rFonts w:ascii="Tahoma" w:hAnsi="Tahoma" w:cs="Tahoma"/>
        </w:rPr>
        <w:t>c) Both Statements</w:t>
      </w:r>
    </w:p>
    <w:p w:rsidR="005F11D2" w:rsidRPr="005F11D2" w:rsidRDefault="005F11D2" w:rsidP="005F11D2">
      <w:pPr>
        <w:rPr>
          <w:rFonts w:ascii="Tahoma" w:hAnsi="Tahoma" w:cs="Tahoma"/>
        </w:rPr>
      </w:pPr>
      <w:r w:rsidRPr="005F11D2">
        <w:rPr>
          <w:rFonts w:ascii="Tahoma" w:hAnsi="Tahoma" w:cs="Tahoma"/>
        </w:rPr>
        <w:t>d) Neither of the Statement</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(23)</w:t>
      </w:r>
      <w:r w:rsidRPr="005F11D2">
        <w:rPr>
          <w:rFonts w:ascii="Tahoma" w:hAnsi="Tahoma" w:cs="Tahoma"/>
        </w:rPr>
        <w:tab/>
        <w:t xml:space="preserve">Which statement is not </w:t>
      </w:r>
      <w:proofErr w:type="gramStart"/>
      <w:r w:rsidRPr="005F11D2">
        <w:rPr>
          <w:rFonts w:ascii="Tahoma" w:hAnsi="Tahoma" w:cs="Tahoma"/>
        </w:rPr>
        <w:t>appropriate</w:t>
      </w:r>
      <w:proofErr w:type="gramEnd"/>
    </w:p>
    <w:p w:rsidR="005F11D2" w:rsidRPr="005F11D2" w:rsidRDefault="005F11D2" w:rsidP="005F11D2">
      <w:pPr>
        <w:rPr>
          <w:rFonts w:ascii="Tahoma" w:hAnsi="Tahoma" w:cs="Tahoma"/>
        </w:rPr>
      </w:pPr>
      <w:r w:rsidRPr="005F11D2">
        <w:rPr>
          <w:rFonts w:ascii="Tahoma" w:hAnsi="Tahoma" w:cs="Tahoma"/>
        </w:rPr>
        <w:t>A) The necessity for medical examination depends on S.A.</w:t>
      </w:r>
    </w:p>
    <w:p w:rsidR="005F11D2" w:rsidRPr="005F11D2" w:rsidRDefault="005F11D2" w:rsidP="005F11D2">
      <w:pPr>
        <w:rPr>
          <w:rFonts w:ascii="Tahoma" w:hAnsi="Tahoma" w:cs="Tahoma"/>
        </w:rPr>
      </w:pPr>
      <w:r w:rsidRPr="005F11D2">
        <w:rPr>
          <w:rFonts w:ascii="Tahoma" w:hAnsi="Tahoma" w:cs="Tahoma"/>
        </w:rPr>
        <w:t>B) The nature of employment may be a factor to dispense with medical exam</w:t>
      </w:r>
    </w:p>
    <w:p w:rsidR="005F11D2" w:rsidRPr="005F11D2" w:rsidRDefault="005F11D2" w:rsidP="005F11D2">
      <w:pPr>
        <w:rPr>
          <w:rFonts w:ascii="Tahoma" w:hAnsi="Tahoma" w:cs="Tahoma"/>
        </w:rPr>
      </w:pPr>
      <w:r w:rsidRPr="005F11D2">
        <w:rPr>
          <w:rFonts w:ascii="Tahoma" w:hAnsi="Tahoma" w:cs="Tahoma"/>
        </w:rPr>
        <w:t>a) A Statement</w:t>
      </w:r>
    </w:p>
    <w:p w:rsidR="005F11D2" w:rsidRPr="005F11D2" w:rsidRDefault="005F11D2" w:rsidP="005F11D2">
      <w:pPr>
        <w:rPr>
          <w:rFonts w:ascii="Tahoma" w:hAnsi="Tahoma" w:cs="Tahoma"/>
        </w:rPr>
      </w:pPr>
      <w:r w:rsidRPr="005F11D2">
        <w:rPr>
          <w:rFonts w:ascii="Tahoma" w:hAnsi="Tahoma" w:cs="Tahoma"/>
        </w:rPr>
        <w:t>b) B Statement</w:t>
      </w:r>
    </w:p>
    <w:p w:rsidR="005F11D2" w:rsidRPr="005F11D2" w:rsidRDefault="005F11D2" w:rsidP="005F11D2">
      <w:pPr>
        <w:rPr>
          <w:rFonts w:ascii="Tahoma" w:hAnsi="Tahoma" w:cs="Tahoma"/>
        </w:rPr>
      </w:pPr>
      <w:r w:rsidRPr="005F11D2">
        <w:rPr>
          <w:rFonts w:ascii="Tahoma" w:hAnsi="Tahoma" w:cs="Tahoma"/>
        </w:rPr>
        <w:t>c) Both Statements</w:t>
      </w:r>
    </w:p>
    <w:p w:rsidR="005F11D2" w:rsidRPr="005F11D2" w:rsidRDefault="005F11D2" w:rsidP="005F11D2">
      <w:pPr>
        <w:rPr>
          <w:rFonts w:ascii="Tahoma" w:hAnsi="Tahoma" w:cs="Tahoma"/>
        </w:rPr>
      </w:pPr>
      <w:r w:rsidRPr="005F11D2">
        <w:rPr>
          <w:rFonts w:ascii="Tahoma" w:hAnsi="Tahoma" w:cs="Tahoma"/>
        </w:rPr>
        <w:t>d) Neither of the Statement</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(24)</w:t>
      </w:r>
      <w:r w:rsidRPr="005F11D2">
        <w:rPr>
          <w:rFonts w:ascii="Tahoma" w:hAnsi="Tahoma" w:cs="Tahoma"/>
        </w:rPr>
        <w:tab/>
        <w:t xml:space="preserve">Why does an office conduct special inquiry in the case of death claim which arose after 4 </w:t>
      </w:r>
      <w:proofErr w:type="gramStart"/>
      <w:r w:rsidRPr="005F11D2">
        <w:rPr>
          <w:rFonts w:ascii="Tahoma" w:hAnsi="Tahoma" w:cs="Tahoma"/>
        </w:rPr>
        <w:t>years</w:t>
      </w:r>
      <w:proofErr w:type="gramEnd"/>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As precaution</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As a Routine</w:t>
      </w:r>
    </w:p>
    <w:p w:rsidR="005F11D2" w:rsidRPr="005F11D2" w:rsidRDefault="005F11D2" w:rsidP="005F11D2">
      <w:pPr>
        <w:rPr>
          <w:rFonts w:ascii="Tahoma" w:hAnsi="Tahoma" w:cs="Tahoma"/>
        </w:rPr>
      </w:pPr>
      <w:r w:rsidRPr="005F11D2">
        <w:rPr>
          <w:rFonts w:ascii="Tahoma" w:hAnsi="Tahoma" w:cs="Tahoma"/>
        </w:rPr>
        <w:lastRenderedPageBreak/>
        <w:t>(c)</w:t>
      </w:r>
      <w:r w:rsidRPr="005F11D2">
        <w:rPr>
          <w:rFonts w:ascii="Tahoma" w:hAnsi="Tahoma" w:cs="Tahoma"/>
        </w:rPr>
        <w:tab/>
        <w:t xml:space="preserve"> On suspicion of suppression of facts</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For large sum assured</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(25)</w:t>
      </w:r>
      <w:r w:rsidRPr="005F11D2">
        <w:rPr>
          <w:rFonts w:ascii="Tahoma" w:hAnsi="Tahoma" w:cs="Tahoma"/>
        </w:rPr>
        <w:tab/>
        <w:t>Loans is available only in the policy if</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It is a with profit policy</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The S.A exceeds Rs.10</w:t>
      </w:r>
      <w:proofErr w:type="gramStart"/>
      <w:r w:rsidRPr="005F11D2">
        <w:rPr>
          <w:rFonts w:ascii="Tahoma" w:hAnsi="Tahoma" w:cs="Tahoma"/>
        </w:rPr>
        <w:t>,000</w:t>
      </w:r>
      <w:proofErr w:type="gramEnd"/>
      <w:r w:rsidRPr="005F11D2">
        <w:rPr>
          <w:rFonts w:ascii="Tahoma" w:hAnsi="Tahoma" w:cs="Tahoma"/>
        </w:rPr>
        <w:t>/-</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It is in facts underwriter decision</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None of the above </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(26)</w:t>
      </w:r>
      <w:r w:rsidRPr="005F11D2">
        <w:rPr>
          <w:rFonts w:ascii="Tahoma" w:hAnsi="Tahoma" w:cs="Tahoma"/>
        </w:rPr>
        <w:tab/>
        <w:t xml:space="preserve">Which statement is </w:t>
      </w:r>
      <w:proofErr w:type="gramStart"/>
      <w:r w:rsidRPr="005F11D2">
        <w:rPr>
          <w:rFonts w:ascii="Tahoma" w:hAnsi="Tahoma" w:cs="Tahoma"/>
        </w:rPr>
        <w:t>true</w:t>
      </w:r>
      <w:proofErr w:type="gramEnd"/>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Lapsed policy can be revived whenever the policy holder choose</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A paid up policy is a lapsed policy</w:t>
      </w:r>
      <w:r w:rsidRPr="005F11D2">
        <w:rPr>
          <w:rFonts w:ascii="Tahoma" w:hAnsi="Tahoma" w:cs="Tahoma"/>
        </w:rPr>
        <w:tab/>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Only statement A</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Only statement B</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Both false</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Both </w:t>
      </w:r>
      <w:proofErr w:type="gramStart"/>
      <w:r w:rsidRPr="005F11D2">
        <w:rPr>
          <w:rFonts w:ascii="Tahoma" w:hAnsi="Tahoma" w:cs="Tahoma"/>
        </w:rPr>
        <w:t>statement</w:t>
      </w:r>
      <w:proofErr w:type="gramEnd"/>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(27)</w:t>
      </w:r>
      <w:r w:rsidRPr="005F11D2">
        <w:rPr>
          <w:rFonts w:ascii="Tahoma" w:hAnsi="Tahoma" w:cs="Tahoma"/>
        </w:rPr>
        <w:tab/>
        <w:t xml:space="preserve">When </w:t>
      </w:r>
      <w:proofErr w:type="gramStart"/>
      <w:r w:rsidRPr="005F11D2">
        <w:rPr>
          <w:rFonts w:ascii="Tahoma" w:hAnsi="Tahoma" w:cs="Tahoma"/>
        </w:rPr>
        <w:t>do the non-forfeiture provision</w:t>
      </w:r>
      <w:proofErr w:type="gramEnd"/>
      <w:r w:rsidRPr="005F11D2">
        <w:rPr>
          <w:rFonts w:ascii="Tahoma" w:hAnsi="Tahoma" w:cs="Tahoma"/>
        </w:rPr>
        <w:t xml:space="preserve"> apply</w:t>
      </w:r>
    </w:p>
    <w:p w:rsidR="005F11D2" w:rsidRPr="005F11D2" w:rsidRDefault="005F11D2" w:rsidP="005F11D2">
      <w:pPr>
        <w:rPr>
          <w:rFonts w:ascii="Tahoma" w:hAnsi="Tahoma" w:cs="Tahoma"/>
        </w:rPr>
      </w:pPr>
      <w:r w:rsidRPr="005F11D2">
        <w:rPr>
          <w:rFonts w:ascii="Tahoma" w:hAnsi="Tahoma" w:cs="Tahoma"/>
        </w:rPr>
        <w:t>a) When policy is surrendered</w:t>
      </w:r>
    </w:p>
    <w:p w:rsidR="005F11D2" w:rsidRPr="005F11D2" w:rsidRDefault="005F11D2" w:rsidP="005F11D2">
      <w:pPr>
        <w:rPr>
          <w:rFonts w:ascii="Tahoma" w:hAnsi="Tahoma" w:cs="Tahoma"/>
        </w:rPr>
      </w:pPr>
      <w:r w:rsidRPr="005F11D2">
        <w:rPr>
          <w:rFonts w:ascii="Tahoma" w:hAnsi="Tahoma" w:cs="Tahoma"/>
        </w:rPr>
        <w:t>b) When loan is taken</w:t>
      </w:r>
    </w:p>
    <w:p w:rsidR="005F11D2" w:rsidRPr="005F11D2" w:rsidRDefault="005F11D2" w:rsidP="005F11D2">
      <w:pPr>
        <w:rPr>
          <w:rFonts w:ascii="Tahoma" w:hAnsi="Tahoma" w:cs="Tahoma"/>
        </w:rPr>
      </w:pPr>
      <w:r w:rsidRPr="005F11D2">
        <w:rPr>
          <w:rFonts w:ascii="Tahoma" w:hAnsi="Tahoma" w:cs="Tahoma"/>
        </w:rPr>
        <w:t>c) When premium is not paid</w:t>
      </w:r>
    </w:p>
    <w:p w:rsidR="005F11D2" w:rsidRPr="005F11D2" w:rsidRDefault="005F11D2" w:rsidP="005F11D2">
      <w:pPr>
        <w:rPr>
          <w:rFonts w:ascii="Tahoma" w:hAnsi="Tahoma" w:cs="Tahoma"/>
        </w:rPr>
      </w:pPr>
      <w:r w:rsidRPr="005F11D2">
        <w:rPr>
          <w:rFonts w:ascii="Tahoma" w:hAnsi="Tahoma" w:cs="Tahoma"/>
        </w:rPr>
        <w:t>d) All above</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(28)</w:t>
      </w:r>
      <w:r w:rsidRPr="005F11D2">
        <w:rPr>
          <w:rFonts w:ascii="Tahoma" w:hAnsi="Tahoma" w:cs="Tahoma"/>
        </w:rPr>
        <w:tab/>
        <w:t>True – False</w:t>
      </w:r>
    </w:p>
    <w:p w:rsidR="005F11D2" w:rsidRPr="005F11D2" w:rsidRDefault="005F11D2" w:rsidP="005F11D2">
      <w:pPr>
        <w:rPr>
          <w:rFonts w:ascii="Tahoma" w:hAnsi="Tahoma" w:cs="Tahoma"/>
        </w:rPr>
      </w:pPr>
      <w:r w:rsidRPr="005F11D2">
        <w:rPr>
          <w:rFonts w:ascii="Tahoma" w:hAnsi="Tahoma" w:cs="Tahoma"/>
        </w:rPr>
        <w:t>A -</w:t>
      </w:r>
      <w:r w:rsidRPr="005F11D2">
        <w:rPr>
          <w:rFonts w:ascii="Tahoma" w:hAnsi="Tahoma" w:cs="Tahoma"/>
        </w:rPr>
        <w:tab/>
        <w:t xml:space="preserve">DAB is automatic in all life insurance policies </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DAB is an option on payment of additional payment </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(29)</w:t>
      </w:r>
      <w:r w:rsidRPr="005F11D2">
        <w:rPr>
          <w:rFonts w:ascii="Tahoma" w:hAnsi="Tahoma" w:cs="Tahoma"/>
        </w:rPr>
        <w:tab/>
        <w:t>True – False</w:t>
      </w:r>
    </w:p>
    <w:p w:rsidR="005F11D2" w:rsidRPr="005F11D2" w:rsidRDefault="005F11D2" w:rsidP="005F11D2">
      <w:pPr>
        <w:rPr>
          <w:rFonts w:ascii="Tahoma" w:hAnsi="Tahoma" w:cs="Tahoma"/>
        </w:rPr>
      </w:pPr>
      <w:r w:rsidRPr="005F11D2">
        <w:rPr>
          <w:rFonts w:ascii="Tahoma" w:hAnsi="Tahoma" w:cs="Tahoma"/>
        </w:rPr>
        <w:t>A -</w:t>
      </w:r>
      <w:r w:rsidRPr="005F11D2">
        <w:rPr>
          <w:rFonts w:ascii="Tahoma" w:hAnsi="Tahoma" w:cs="Tahoma"/>
        </w:rPr>
        <w:tab/>
        <w:t xml:space="preserve">Insurance works on the law of large numbers </w:t>
      </w:r>
    </w:p>
    <w:p w:rsidR="005F11D2" w:rsidRPr="005F11D2" w:rsidRDefault="005F11D2" w:rsidP="005F11D2">
      <w:pPr>
        <w:rPr>
          <w:rFonts w:ascii="Tahoma" w:hAnsi="Tahoma" w:cs="Tahoma"/>
        </w:rPr>
      </w:pPr>
      <w:r w:rsidRPr="005F11D2">
        <w:rPr>
          <w:rFonts w:ascii="Tahoma" w:hAnsi="Tahoma" w:cs="Tahoma"/>
        </w:rPr>
        <w:t>B -</w:t>
      </w:r>
      <w:r w:rsidRPr="005F11D2">
        <w:rPr>
          <w:rFonts w:ascii="Tahoma" w:hAnsi="Tahoma" w:cs="Tahoma"/>
        </w:rPr>
        <w:tab/>
        <w:t xml:space="preserve">Insurance is possible only when there are many policyholders </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(30)</w:t>
      </w:r>
      <w:r w:rsidRPr="005F11D2">
        <w:rPr>
          <w:rFonts w:ascii="Tahoma" w:hAnsi="Tahoma" w:cs="Tahoma"/>
        </w:rPr>
        <w:tab/>
        <w:t>True – False</w:t>
      </w:r>
    </w:p>
    <w:p w:rsidR="005F11D2" w:rsidRPr="005F11D2" w:rsidRDefault="005F11D2" w:rsidP="005F11D2">
      <w:pPr>
        <w:rPr>
          <w:rFonts w:ascii="Tahoma" w:hAnsi="Tahoma" w:cs="Tahoma"/>
        </w:rPr>
      </w:pPr>
      <w:r w:rsidRPr="005F11D2">
        <w:rPr>
          <w:rFonts w:ascii="Tahoma" w:hAnsi="Tahoma" w:cs="Tahoma"/>
        </w:rPr>
        <w:t>A -</w:t>
      </w:r>
      <w:r w:rsidRPr="005F11D2">
        <w:rPr>
          <w:rFonts w:ascii="Tahoma" w:hAnsi="Tahoma" w:cs="Tahoma"/>
        </w:rPr>
        <w:tab/>
        <w:t xml:space="preserve">A policy that has been in force for 10 years can be called into question for misrepresentation </w:t>
      </w:r>
    </w:p>
    <w:p w:rsidR="005F11D2" w:rsidRPr="005F11D2" w:rsidRDefault="005F11D2" w:rsidP="005F11D2">
      <w:pPr>
        <w:rPr>
          <w:rFonts w:ascii="Tahoma" w:hAnsi="Tahoma" w:cs="Tahoma"/>
        </w:rPr>
      </w:pPr>
      <w:r w:rsidRPr="005F11D2">
        <w:rPr>
          <w:rFonts w:ascii="Tahoma" w:hAnsi="Tahoma" w:cs="Tahoma"/>
        </w:rPr>
        <w:t>B -</w:t>
      </w:r>
      <w:r w:rsidRPr="005F11D2">
        <w:rPr>
          <w:rFonts w:ascii="Tahoma" w:hAnsi="Tahoma" w:cs="Tahoma"/>
        </w:rPr>
        <w:tab/>
        <w:t xml:space="preserve">A policy which has been for 10 years called into question for fraud. </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(31)</w:t>
      </w:r>
      <w:r w:rsidRPr="005F11D2">
        <w:rPr>
          <w:rFonts w:ascii="Tahoma" w:hAnsi="Tahoma" w:cs="Tahoma"/>
        </w:rPr>
        <w:tab/>
        <w:t>True – False</w:t>
      </w:r>
    </w:p>
    <w:p w:rsidR="005F11D2" w:rsidRPr="005F11D2" w:rsidRDefault="005F11D2" w:rsidP="005F11D2">
      <w:pPr>
        <w:rPr>
          <w:rFonts w:ascii="Tahoma" w:hAnsi="Tahoma" w:cs="Tahoma"/>
        </w:rPr>
      </w:pPr>
      <w:r w:rsidRPr="005F11D2">
        <w:rPr>
          <w:rFonts w:ascii="Tahoma" w:hAnsi="Tahoma" w:cs="Tahoma"/>
        </w:rPr>
        <w:t>A -</w:t>
      </w:r>
      <w:r w:rsidRPr="005F11D2">
        <w:rPr>
          <w:rFonts w:ascii="Tahoma" w:hAnsi="Tahoma" w:cs="Tahoma"/>
        </w:rPr>
        <w:tab/>
        <w:t>An agent must find out the details of proponent and report the same to the insurer. T</w:t>
      </w:r>
    </w:p>
    <w:p w:rsidR="005F11D2" w:rsidRPr="005F11D2" w:rsidRDefault="005F11D2" w:rsidP="005F11D2">
      <w:pPr>
        <w:rPr>
          <w:rFonts w:ascii="Tahoma" w:hAnsi="Tahoma" w:cs="Tahoma"/>
        </w:rPr>
      </w:pPr>
      <w:r w:rsidRPr="005F11D2">
        <w:rPr>
          <w:rFonts w:ascii="Tahoma" w:hAnsi="Tahoma" w:cs="Tahoma"/>
        </w:rPr>
        <w:t>B -</w:t>
      </w:r>
      <w:r w:rsidRPr="005F11D2">
        <w:rPr>
          <w:rFonts w:ascii="Tahoma" w:hAnsi="Tahoma" w:cs="Tahoma"/>
        </w:rPr>
        <w:tab/>
        <w:t xml:space="preserve">The income of the proponent must be made known to the insurer. </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(32)</w:t>
      </w:r>
      <w:r w:rsidRPr="005F11D2">
        <w:rPr>
          <w:rFonts w:ascii="Tahoma" w:hAnsi="Tahoma" w:cs="Tahoma"/>
        </w:rPr>
        <w:tab/>
        <w:t>Loan under policy should not exceed</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S.V</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S.A.</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w:t>
      </w:r>
      <w:proofErr w:type="gramStart"/>
      <w:r w:rsidRPr="005F11D2">
        <w:rPr>
          <w:rFonts w:ascii="Tahoma" w:hAnsi="Tahoma" w:cs="Tahoma"/>
        </w:rPr>
        <w:t>total</w:t>
      </w:r>
      <w:proofErr w:type="gramEnd"/>
      <w:r w:rsidRPr="005F11D2">
        <w:rPr>
          <w:rFonts w:ascii="Tahoma" w:hAnsi="Tahoma" w:cs="Tahoma"/>
        </w:rPr>
        <w:t xml:space="preserve"> premium paid</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Bonus</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(33)</w:t>
      </w:r>
      <w:r w:rsidRPr="005F11D2">
        <w:rPr>
          <w:rFonts w:ascii="Tahoma" w:hAnsi="Tahoma" w:cs="Tahoma"/>
        </w:rPr>
        <w:tab/>
        <w:t>Disability is related to</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Sickness</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Old age</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Loss of limb</w:t>
      </w:r>
    </w:p>
    <w:p w:rsidR="005F11D2" w:rsidRPr="005F11D2" w:rsidRDefault="005F11D2" w:rsidP="005F11D2">
      <w:pPr>
        <w:rPr>
          <w:rFonts w:ascii="Tahoma" w:hAnsi="Tahoma" w:cs="Tahoma"/>
        </w:rPr>
      </w:pPr>
      <w:r w:rsidRPr="005F11D2">
        <w:rPr>
          <w:rFonts w:ascii="Tahoma" w:hAnsi="Tahoma" w:cs="Tahoma"/>
        </w:rPr>
        <w:t>(</w:t>
      </w:r>
      <w:proofErr w:type="gramStart"/>
      <w:r w:rsidRPr="005F11D2">
        <w:rPr>
          <w:rFonts w:ascii="Tahoma" w:hAnsi="Tahoma" w:cs="Tahoma"/>
        </w:rPr>
        <w:t>d</w:t>
      </w:r>
      <w:proofErr w:type="gramEnd"/>
      <w:r w:rsidRPr="005F11D2">
        <w:rPr>
          <w:rFonts w:ascii="Tahoma" w:hAnsi="Tahoma" w:cs="Tahoma"/>
        </w:rPr>
        <w:t>)</w:t>
      </w:r>
      <w:r w:rsidRPr="005F11D2">
        <w:rPr>
          <w:rFonts w:ascii="Tahoma" w:hAnsi="Tahoma" w:cs="Tahoma"/>
        </w:rPr>
        <w:tab/>
        <w:t>all of them</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lastRenderedPageBreak/>
        <w:t>(34)</w:t>
      </w:r>
      <w:r w:rsidRPr="005F11D2">
        <w:rPr>
          <w:rFonts w:ascii="Tahoma" w:hAnsi="Tahoma" w:cs="Tahoma"/>
        </w:rPr>
        <w:tab/>
        <w:t xml:space="preserve">Agent is subject to </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IRDA regulation</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Term of appointment</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Agent’s manual</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 All of above</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(35)</w:t>
      </w:r>
      <w:r w:rsidRPr="005F11D2">
        <w:rPr>
          <w:rFonts w:ascii="Tahoma" w:hAnsi="Tahoma" w:cs="Tahoma"/>
        </w:rPr>
        <w:tab/>
        <w:t>The agent has _______freedom to act on behalf of insurer</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Limited</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 Specified</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 </w:t>
      </w:r>
      <w:proofErr w:type="gramStart"/>
      <w:r w:rsidRPr="005F11D2">
        <w:rPr>
          <w:rFonts w:ascii="Tahoma" w:hAnsi="Tahoma" w:cs="Tahoma"/>
        </w:rPr>
        <w:t>full</w:t>
      </w:r>
      <w:proofErr w:type="gramEnd"/>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r>
      <w:proofErr w:type="gramStart"/>
      <w:r w:rsidRPr="005F11D2">
        <w:rPr>
          <w:rFonts w:ascii="Tahoma" w:hAnsi="Tahoma" w:cs="Tahoma"/>
        </w:rPr>
        <w:t>none</w:t>
      </w:r>
      <w:proofErr w:type="gramEnd"/>
      <w:r w:rsidRPr="005F11D2">
        <w:rPr>
          <w:rFonts w:ascii="Tahoma" w:hAnsi="Tahoma" w:cs="Tahoma"/>
        </w:rPr>
        <w:t xml:space="preserve"> of the above</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(36)</w:t>
      </w:r>
      <w:r w:rsidRPr="005F11D2">
        <w:rPr>
          <w:rFonts w:ascii="Tahoma" w:hAnsi="Tahoma" w:cs="Tahoma"/>
        </w:rPr>
        <w:tab/>
        <w:t>Write true or false</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Insurance is an individual issue and not a social one. - </w:t>
      </w:r>
    </w:p>
    <w:p w:rsidR="005F11D2" w:rsidRPr="005F11D2" w:rsidRDefault="005F11D2" w:rsidP="005F11D2">
      <w:pPr>
        <w:rPr>
          <w:rFonts w:ascii="Tahoma" w:hAnsi="Tahoma" w:cs="Tahoma"/>
        </w:rPr>
      </w:pPr>
      <w:r w:rsidRPr="005F11D2">
        <w:rPr>
          <w:rFonts w:ascii="Tahoma" w:hAnsi="Tahoma" w:cs="Tahoma"/>
        </w:rPr>
        <w:t>b) “</w:t>
      </w:r>
      <w:proofErr w:type="spellStart"/>
      <w:r w:rsidRPr="005F11D2">
        <w:rPr>
          <w:rFonts w:ascii="Tahoma" w:hAnsi="Tahoma" w:cs="Tahoma"/>
        </w:rPr>
        <w:t>Uberrimae</w:t>
      </w:r>
      <w:proofErr w:type="spellEnd"/>
      <w:r w:rsidRPr="005F11D2">
        <w:rPr>
          <w:rFonts w:ascii="Tahoma" w:hAnsi="Tahoma" w:cs="Tahoma"/>
        </w:rPr>
        <w:t xml:space="preserve"> Fides” means “utmost Good Faith”. </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 xml:space="preserve">Whole life policy is the best solution for most of the needs of a person. - </w:t>
      </w:r>
    </w:p>
    <w:p w:rsidR="005F11D2" w:rsidRPr="005F11D2" w:rsidRDefault="005F11D2" w:rsidP="005F11D2">
      <w:pPr>
        <w:rPr>
          <w:rFonts w:ascii="Tahoma" w:hAnsi="Tahoma" w:cs="Tahoma"/>
        </w:rPr>
      </w:pPr>
      <w:r w:rsidRPr="005F11D2">
        <w:rPr>
          <w:rFonts w:ascii="Tahoma" w:hAnsi="Tahoma" w:cs="Tahoma"/>
        </w:rPr>
        <w:t xml:space="preserve">d) There are no “participating” policies in life insurance. - </w:t>
      </w:r>
    </w:p>
    <w:p w:rsidR="005F11D2" w:rsidRPr="005F11D2" w:rsidRDefault="005F11D2" w:rsidP="005F11D2">
      <w:pPr>
        <w:rPr>
          <w:rFonts w:ascii="Tahoma" w:hAnsi="Tahoma" w:cs="Tahoma"/>
        </w:rPr>
      </w:pPr>
      <w:r w:rsidRPr="005F11D2">
        <w:rPr>
          <w:rFonts w:ascii="Tahoma" w:hAnsi="Tahoma" w:cs="Tahoma"/>
        </w:rPr>
        <w:t xml:space="preserve">e) There is no single premium endowment plan. - </w:t>
      </w:r>
    </w:p>
    <w:p w:rsidR="005F11D2" w:rsidRPr="005F11D2" w:rsidRDefault="005F11D2" w:rsidP="005F11D2">
      <w:pPr>
        <w:rPr>
          <w:rFonts w:ascii="Tahoma" w:hAnsi="Tahoma" w:cs="Tahoma"/>
        </w:rPr>
      </w:pPr>
      <w:r w:rsidRPr="005F11D2">
        <w:rPr>
          <w:rFonts w:ascii="Tahoma" w:hAnsi="Tahoma" w:cs="Tahoma"/>
        </w:rPr>
        <w:t xml:space="preserve">F) Loan “Value” is equal to 90% of “Surrender Value”. </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(37)</w:t>
      </w:r>
      <w:r w:rsidRPr="005F11D2">
        <w:rPr>
          <w:rFonts w:ascii="Tahoma" w:hAnsi="Tahoma" w:cs="Tahoma"/>
        </w:rPr>
        <w:tab/>
        <w:t>Calculate Premium</w:t>
      </w:r>
    </w:p>
    <w:p w:rsidR="005F11D2" w:rsidRPr="005F11D2" w:rsidRDefault="005F11D2" w:rsidP="005F11D2">
      <w:pPr>
        <w:rPr>
          <w:rFonts w:ascii="Tahoma" w:hAnsi="Tahoma" w:cs="Tahoma"/>
        </w:rPr>
      </w:pPr>
      <w:r w:rsidRPr="005F11D2">
        <w:rPr>
          <w:rFonts w:ascii="Tahoma" w:hAnsi="Tahoma" w:cs="Tahoma"/>
        </w:rPr>
        <w:t>Date of Birth =</w:t>
      </w:r>
      <w:r w:rsidRPr="005F11D2">
        <w:rPr>
          <w:rFonts w:ascii="Tahoma" w:hAnsi="Tahoma" w:cs="Tahoma"/>
        </w:rPr>
        <w:tab/>
        <w:t>3.06.1954</w:t>
      </w:r>
    </w:p>
    <w:p w:rsidR="005F11D2" w:rsidRPr="005F11D2" w:rsidRDefault="005F11D2" w:rsidP="005F11D2">
      <w:pPr>
        <w:rPr>
          <w:rFonts w:ascii="Tahoma" w:hAnsi="Tahoma" w:cs="Tahoma"/>
        </w:rPr>
      </w:pPr>
      <w:r w:rsidRPr="005F11D2">
        <w:rPr>
          <w:rFonts w:ascii="Tahoma" w:hAnsi="Tahoma" w:cs="Tahoma"/>
        </w:rPr>
        <w:t>Date of Calculation</w:t>
      </w:r>
      <w:r w:rsidRPr="005F11D2">
        <w:rPr>
          <w:rFonts w:ascii="Tahoma" w:hAnsi="Tahoma" w:cs="Tahoma"/>
        </w:rPr>
        <w:tab/>
        <w:t xml:space="preserve"> =</w:t>
      </w:r>
      <w:r w:rsidRPr="005F11D2">
        <w:rPr>
          <w:rFonts w:ascii="Tahoma" w:hAnsi="Tahoma" w:cs="Tahoma"/>
        </w:rPr>
        <w:tab/>
        <w:t>1.01.2001</w:t>
      </w:r>
    </w:p>
    <w:p w:rsidR="005F11D2" w:rsidRPr="005F11D2" w:rsidRDefault="005F11D2" w:rsidP="005F11D2">
      <w:pPr>
        <w:rPr>
          <w:rFonts w:ascii="Tahoma" w:hAnsi="Tahoma" w:cs="Tahoma"/>
        </w:rPr>
      </w:pPr>
      <w:r w:rsidRPr="005F11D2">
        <w:rPr>
          <w:rFonts w:ascii="Tahoma" w:hAnsi="Tahoma" w:cs="Tahoma"/>
        </w:rPr>
        <w:t>Date of commencement of policy</w:t>
      </w:r>
      <w:r w:rsidRPr="005F11D2">
        <w:rPr>
          <w:rFonts w:ascii="Tahoma" w:hAnsi="Tahoma" w:cs="Tahoma"/>
        </w:rPr>
        <w:tab/>
        <w:t>=</w:t>
      </w:r>
      <w:r w:rsidRPr="005F11D2">
        <w:rPr>
          <w:rFonts w:ascii="Tahoma" w:hAnsi="Tahoma" w:cs="Tahoma"/>
        </w:rPr>
        <w:tab/>
        <w:t>1.12.2000</w:t>
      </w:r>
    </w:p>
    <w:p w:rsidR="005F11D2" w:rsidRPr="005F11D2" w:rsidRDefault="005F11D2" w:rsidP="005F11D2">
      <w:pPr>
        <w:rPr>
          <w:rFonts w:ascii="Tahoma" w:hAnsi="Tahoma" w:cs="Tahoma"/>
        </w:rPr>
      </w:pPr>
      <w:r w:rsidRPr="005F11D2">
        <w:rPr>
          <w:rFonts w:ascii="Tahoma" w:hAnsi="Tahoma" w:cs="Tahoma"/>
        </w:rPr>
        <w:t>Term</w:t>
      </w:r>
      <w:r w:rsidRPr="005F11D2">
        <w:rPr>
          <w:rFonts w:ascii="Tahoma" w:hAnsi="Tahoma" w:cs="Tahoma"/>
        </w:rPr>
        <w:tab/>
        <w:t xml:space="preserve"> =</w:t>
      </w:r>
      <w:r w:rsidRPr="005F11D2">
        <w:rPr>
          <w:rFonts w:ascii="Tahoma" w:hAnsi="Tahoma" w:cs="Tahoma"/>
        </w:rPr>
        <w:tab/>
        <w:t>19 years</w:t>
      </w:r>
    </w:p>
    <w:p w:rsidR="005F11D2" w:rsidRPr="005F11D2" w:rsidRDefault="005F11D2" w:rsidP="005F11D2">
      <w:pPr>
        <w:rPr>
          <w:rFonts w:ascii="Tahoma" w:hAnsi="Tahoma" w:cs="Tahoma"/>
        </w:rPr>
      </w:pPr>
      <w:r w:rsidRPr="005F11D2">
        <w:rPr>
          <w:rFonts w:ascii="Tahoma" w:hAnsi="Tahoma" w:cs="Tahoma"/>
        </w:rPr>
        <w:lastRenderedPageBreak/>
        <w:t>Sum assured</w:t>
      </w:r>
      <w:r w:rsidRPr="005F11D2">
        <w:rPr>
          <w:rFonts w:ascii="Tahoma" w:hAnsi="Tahoma" w:cs="Tahoma"/>
        </w:rPr>
        <w:tab/>
        <w:t xml:space="preserve"> =</w:t>
      </w:r>
      <w:r w:rsidRPr="005F11D2">
        <w:rPr>
          <w:rFonts w:ascii="Tahoma" w:hAnsi="Tahoma" w:cs="Tahoma"/>
        </w:rPr>
        <w:tab/>
        <w:t>Rs.1</w:t>
      </w:r>
      <w:proofErr w:type="gramStart"/>
      <w:r w:rsidRPr="005F11D2">
        <w:rPr>
          <w:rFonts w:ascii="Tahoma" w:hAnsi="Tahoma" w:cs="Tahoma"/>
        </w:rPr>
        <w:t>,00,000</w:t>
      </w:r>
      <w:proofErr w:type="gramEnd"/>
      <w:r w:rsidRPr="005F11D2">
        <w:rPr>
          <w:rFonts w:ascii="Tahoma" w:hAnsi="Tahoma" w:cs="Tahoma"/>
        </w:rPr>
        <w:t>/-</w:t>
      </w:r>
    </w:p>
    <w:p w:rsidR="005F11D2" w:rsidRPr="005F11D2" w:rsidRDefault="005F11D2" w:rsidP="005F11D2">
      <w:pPr>
        <w:rPr>
          <w:rFonts w:ascii="Tahoma" w:hAnsi="Tahoma" w:cs="Tahoma"/>
        </w:rPr>
      </w:pPr>
      <w:r w:rsidRPr="005F11D2">
        <w:rPr>
          <w:rFonts w:ascii="Tahoma" w:hAnsi="Tahoma" w:cs="Tahoma"/>
        </w:rPr>
        <w:t>Mode</w:t>
      </w:r>
      <w:r w:rsidRPr="005F11D2">
        <w:rPr>
          <w:rFonts w:ascii="Tahoma" w:hAnsi="Tahoma" w:cs="Tahoma"/>
        </w:rPr>
        <w:tab/>
        <w:t xml:space="preserve"> =</w:t>
      </w:r>
      <w:r w:rsidRPr="005F11D2">
        <w:rPr>
          <w:rFonts w:ascii="Tahoma" w:hAnsi="Tahoma" w:cs="Tahoma"/>
        </w:rPr>
        <w:tab/>
        <w:t>Ordinary – monthly</w:t>
      </w:r>
    </w:p>
    <w:p w:rsidR="005F11D2" w:rsidRPr="005F11D2" w:rsidRDefault="005F11D2" w:rsidP="005F11D2">
      <w:pPr>
        <w:rPr>
          <w:rFonts w:ascii="Tahoma" w:hAnsi="Tahoma" w:cs="Tahoma"/>
        </w:rPr>
      </w:pPr>
      <w:proofErr w:type="gramStart"/>
      <w:r w:rsidRPr="005F11D2">
        <w:rPr>
          <w:rFonts w:ascii="Tahoma" w:hAnsi="Tahoma" w:cs="Tahoma"/>
        </w:rPr>
        <w:t>Accident benefit</w:t>
      </w:r>
      <w:proofErr w:type="gramEnd"/>
      <w:r w:rsidRPr="005F11D2">
        <w:rPr>
          <w:rFonts w:ascii="Tahoma" w:hAnsi="Tahoma" w:cs="Tahoma"/>
        </w:rPr>
        <w:t xml:space="preserve"> for Rs.50, 000/- only is required.</w:t>
      </w:r>
    </w:p>
    <w:p w:rsidR="005F11D2" w:rsidRPr="005F11D2" w:rsidRDefault="005F11D2" w:rsidP="005F11D2">
      <w:pPr>
        <w:rPr>
          <w:rFonts w:ascii="Tahoma" w:hAnsi="Tahoma" w:cs="Tahoma"/>
        </w:rPr>
      </w:pPr>
      <w:r w:rsidRPr="005F11D2">
        <w:rPr>
          <w:rFonts w:ascii="Tahoma" w:hAnsi="Tahoma" w:cs="Tahoma"/>
        </w:rPr>
        <w:t>Tabular Premiums</w:t>
      </w:r>
      <w:r w:rsidRPr="005F11D2">
        <w:rPr>
          <w:rFonts w:ascii="Tahoma" w:hAnsi="Tahoma" w:cs="Tahoma"/>
        </w:rPr>
        <w:tab/>
        <w:t xml:space="preserve"> Age 45 =</w:t>
      </w:r>
      <w:r w:rsidRPr="005F11D2">
        <w:rPr>
          <w:rFonts w:ascii="Tahoma" w:hAnsi="Tahoma" w:cs="Tahoma"/>
        </w:rPr>
        <w:tab/>
        <w:t>76.00</w:t>
      </w:r>
    </w:p>
    <w:p w:rsidR="005F11D2" w:rsidRPr="005F11D2" w:rsidRDefault="005F11D2" w:rsidP="005F11D2">
      <w:pPr>
        <w:rPr>
          <w:rFonts w:ascii="Tahoma" w:hAnsi="Tahoma" w:cs="Tahoma"/>
        </w:rPr>
      </w:pPr>
      <w:r w:rsidRPr="005F11D2">
        <w:rPr>
          <w:rFonts w:ascii="Tahoma" w:hAnsi="Tahoma" w:cs="Tahoma"/>
        </w:rPr>
        <w:t>Age 46</w:t>
      </w:r>
      <w:r w:rsidRPr="005F11D2">
        <w:rPr>
          <w:rFonts w:ascii="Tahoma" w:hAnsi="Tahoma" w:cs="Tahoma"/>
        </w:rPr>
        <w:tab/>
        <w:t>=</w:t>
      </w:r>
      <w:r w:rsidRPr="005F11D2">
        <w:rPr>
          <w:rFonts w:ascii="Tahoma" w:hAnsi="Tahoma" w:cs="Tahoma"/>
        </w:rPr>
        <w:tab/>
        <w:t>76.80</w:t>
      </w:r>
    </w:p>
    <w:p w:rsidR="005F11D2" w:rsidRPr="005F11D2" w:rsidRDefault="005F11D2" w:rsidP="005F11D2">
      <w:pPr>
        <w:rPr>
          <w:rFonts w:ascii="Tahoma" w:hAnsi="Tahoma" w:cs="Tahoma"/>
        </w:rPr>
      </w:pPr>
      <w:r w:rsidRPr="005F11D2">
        <w:rPr>
          <w:rFonts w:ascii="Tahoma" w:hAnsi="Tahoma" w:cs="Tahoma"/>
        </w:rPr>
        <w:t>Age 47</w:t>
      </w:r>
      <w:r w:rsidRPr="005F11D2">
        <w:rPr>
          <w:rFonts w:ascii="Tahoma" w:hAnsi="Tahoma" w:cs="Tahoma"/>
        </w:rPr>
        <w:tab/>
        <w:t>=</w:t>
      </w:r>
      <w:r w:rsidRPr="005F11D2">
        <w:rPr>
          <w:rFonts w:ascii="Tahoma" w:hAnsi="Tahoma" w:cs="Tahoma"/>
        </w:rPr>
        <w:tab/>
        <w:t>78.00</w:t>
      </w:r>
    </w:p>
    <w:p w:rsidR="005F11D2" w:rsidRPr="005F11D2" w:rsidRDefault="005F11D2" w:rsidP="005F11D2">
      <w:pPr>
        <w:rPr>
          <w:rFonts w:ascii="Tahoma" w:hAnsi="Tahoma" w:cs="Tahoma"/>
        </w:rPr>
      </w:pPr>
      <w:r w:rsidRPr="005F11D2">
        <w:rPr>
          <w:rFonts w:ascii="Tahoma" w:hAnsi="Tahoma" w:cs="Tahoma"/>
        </w:rPr>
        <w:t>AGE TO BE TAKEN 46 ANS 659</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(38)</w:t>
      </w:r>
      <w:r w:rsidRPr="005F11D2">
        <w:rPr>
          <w:rFonts w:ascii="Tahoma" w:hAnsi="Tahoma" w:cs="Tahoma"/>
        </w:rPr>
        <w:tab/>
        <w:t>Calculate the premium on basis of data given below:</w:t>
      </w:r>
    </w:p>
    <w:p w:rsidR="005F11D2" w:rsidRPr="005F11D2" w:rsidRDefault="005F11D2" w:rsidP="005F11D2">
      <w:pPr>
        <w:rPr>
          <w:rFonts w:ascii="Tahoma" w:hAnsi="Tahoma" w:cs="Tahoma"/>
        </w:rPr>
      </w:pPr>
      <w:r w:rsidRPr="005F11D2">
        <w:rPr>
          <w:rFonts w:ascii="Tahoma" w:hAnsi="Tahoma" w:cs="Tahoma"/>
        </w:rPr>
        <w:t>Age 35 years</w:t>
      </w:r>
    </w:p>
    <w:p w:rsidR="005F11D2" w:rsidRPr="005F11D2" w:rsidRDefault="005F11D2" w:rsidP="005F11D2">
      <w:pPr>
        <w:rPr>
          <w:rFonts w:ascii="Tahoma" w:hAnsi="Tahoma" w:cs="Tahoma"/>
        </w:rPr>
      </w:pPr>
      <w:r w:rsidRPr="005F11D2">
        <w:rPr>
          <w:rFonts w:ascii="Tahoma" w:hAnsi="Tahoma" w:cs="Tahoma"/>
        </w:rPr>
        <w:t>S.A.Rs.60, 000/-</w:t>
      </w:r>
    </w:p>
    <w:p w:rsidR="005F11D2" w:rsidRPr="005F11D2" w:rsidRDefault="005F11D2" w:rsidP="005F11D2">
      <w:pPr>
        <w:rPr>
          <w:rFonts w:ascii="Tahoma" w:hAnsi="Tahoma" w:cs="Tahoma"/>
        </w:rPr>
      </w:pPr>
      <w:r w:rsidRPr="005F11D2">
        <w:rPr>
          <w:rFonts w:ascii="Tahoma" w:hAnsi="Tahoma" w:cs="Tahoma"/>
        </w:rPr>
        <w:t>T &amp; T 75 - 20</w:t>
      </w:r>
    </w:p>
    <w:p w:rsidR="005F11D2" w:rsidRPr="005F11D2" w:rsidRDefault="005F11D2" w:rsidP="005F11D2">
      <w:pPr>
        <w:rPr>
          <w:rFonts w:ascii="Tahoma" w:hAnsi="Tahoma" w:cs="Tahoma"/>
        </w:rPr>
      </w:pPr>
      <w:r w:rsidRPr="005F11D2">
        <w:rPr>
          <w:rFonts w:ascii="Tahoma" w:hAnsi="Tahoma" w:cs="Tahoma"/>
        </w:rPr>
        <w:t>Tabular premium Rs.68.70 per 1000/- mode I) yearly – II) half yearly –</w:t>
      </w:r>
    </w:p>
    <w:p w:rsidR="005F11D2" w:rsidRPr="005F11D2" w:rsidRDefault="005F11D2" w:rsidP="005F11D2">
      <w:pPr>
        <w:rPr>
          <w:rFonts w:ascii="Tahoma" w:hAnsi="Tahoma" w:cs="Tahoma"/>
        </w:rPr>
      </w:pPr>
      <w:r w:rsidRPr="005F11D2">
        <w:rPr>
          <w:rFonts w:ascii="Tahoma" w:hAnsi="Tahoma" w:cs="Tahoma"/>
        </w:rPr>
        <w:t>DAB &amp; EPDB Allowed, Occupational Extra Rs.2 per 1000 per year</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(39)</w:t>
      </w:r>
      <w:r w:rsidRPr="005F11D2">
        <w:rPr>
          <w:rFonts w:ascii="Tahoma" w:hAnsi="Tahoma" w:cs="Tahoma"/>
        </w:rPr>
        <w:tab/>
        <w:t>Calculate paid up value and special S.V.</w:t>
      </w:r>
    </w:p>
    <w:p w:rsidR="005F11D2" w:rsidRPr="005F11D2" w:rsidRDefault="005F11D2" w:rsidP="005F11D2">
      <w:pPr>
        <w:rPr>
          <w:rFonts w:ascii="Tahoma" w:hAnsi="Tahoma" w:cs="Tahoma"/>
        </w:rPr>
      </w:pPr>
      <w:r w:rsidRPr="005F11D2">
        <w:rPr>
          <w:rFonts w:ascii="Tahoma" w:hAnsi="Tahoma" w:cs="Tahoma"/>
        </w:rPr>
        <w:t>S.A.</w:t>
      </w:r>
      <w:r w:rsidRPr="005F11D2">
        <w:rPr>
          <w:rFonts w:ascii="Tahoma" w:hAnsi="Tahoma" w:cs="Tahoma"/>
        </w:rPr>
        <w:tab/>
        <w:t xml:space="preserve"> Rs.30, 000 /-</w:t>
      </w:r>
    </w:p>
    <w:p w:rsidR="005F11D2" w:rsidRPr="005F11D2" w:rsidRDefault="005F11D2" w:rsidP="005F11D2">
      <w:pPr>
        <w:rPr>
          <w:rFonts w:ascii="Tahoma" w:hAnsi="Tahoma" w:cs="Tahoma"/>
        </w:rPr>
      </w:pPr>
      <w:r w:rsidRPr="005F11D2">
        <w:rPr>
          <w:rFonts w:ascii="Tahoma" w:hAnsi="Tahoma" w:cs="Tahoma"/>
        </w:rPr>
        <w:t>T and T</w:t>
      </w:r>
      <w:r w:rsidRPr="005F11D2">
        <w:rPr>
          <w:rFonts w:ascii="Tahoma" w:hAnsi="Tahoma" w:cs="Tahoma"/>
        </w:rPr>
        <w:tab/>
        <w:t xml:space="preserve"> 14 - 15</w:t>
      </w:r>
    </w:p>
    <w:p w:rsidR="005F11D2" w:rsidRPr="005F11D2" w:rsidRDefault="005F11D2" w:rsidP="005F11D2">
      <w:pPr>
        <w:rPr>
          <w:rFonts w:ascii="Tahoma" w:hAnsi="Tahoma" w:cs="Tahoma"/>
        </w:rPr>
      </w:pPr>
      <w:proofErr w:type="gramStart"/>
      <w:r w:rsidRPr="005F11D2">
        <w:rPr>
          <w:rFonts w:ascii="Tahoma" w:hAnsi="Tahoma" w:cs="Tahoma"/>
        </w:rPr>
        <w:t>D.O.C.</w:t>
      </w:r>
      <w:proofErr w:type="gramEnd"/>
      <w:r w:rsidRPr="005F11D2">
        <w:rPr>
          <w:rFonts w:ascii="Tahoma" w:hAnsi="Tahoma" w:cs="Tahoma"/>
        </w:rPr>
        <w:tab/>
        <w:t xml:space="preserve"> 18.12.1985</w:t>
      </w:r>
    </w:p>
    <w:p w:rsidR="005F11D2" w:rsidRPr="005F11D2" w:rsidRDefault="005F11D2" w:rsidP="005F11D2">
      <w:pPr>
        <w:rPr>
          <w:rFonts w:ascii="Tahoma" w:hAnsi="Tahoma" w:cs="Tahoma"/>
        </w:rPr>
      </w:pPr>
      <w:proofErr w:type="gramStart"/>
      <w:r w:rsidRPr="005F11D2">
        <w:rPr>
          <w:rFonts w:ascii="Tahoma" w:hAnsi="Tahoma" w:cs="Tahoma"/>
        </w:rPr>
        <w:t>L.P.P.</w:t>
      </w:r>
      <w:proofErr w:type="gramEnd"/>
      <w:r w:rsidRPr="005F11D2">
        <w:rPr>
          <w:rFonts w:ascii="Tahoma" w:hAnsi="Tahoma" w:cs="Tahoma"/>
        </w:rPr>
        <w:tab/>
        <w:t xml:space="preserve"> 18.3.1991</w:t>
      </w:r>
    </w:p>
    <w:p w:rsidR="005F11D2" w:rsidRPr="005F11D2" w:rsidRDefault="005F11D2" w:rsidP="005F11D2">
      <w:pPr>
        <w:rPr>
          <w:rFonts w:ascii="Tahoma" w:hAnsi="Tahoma" w:cs="Tahoma"/>
        </w:rPr>
      </w:pPr>
      <w:r w:rsidRPr="005F11D2">
        <w:rPr>
          <w:rFonts w:ascii="Tahoma" w:hAnsi="Tahoma" w:cs="Tahoma"/>
        </w:rPr>
        <w:t>Mode</w:t>
      </w:r>
      <w:r w:rsidRPr="005F11D2">
        <w:rPr>
          <w:rFonts w:ascii="Tahoma" w:hAnsi="Tahoma" w:cs="Tahoma"/>
        </w:rPr>
        <w:tab/>
        <w:t xml:space="preserve"> Quarterly</w:t>
      </w:r>
    </w:p>
    <w:p w:rsidR="005F11D2" w:rsidRPr="005F11D2" w:rsidRDefault="005F11D2" w:rsidP="005F11D2">
      <w:pPr>
        <w:rPr>
          <w:rFonts w:ascii="Tahoma" w:hAnsi="Tahoma" w:cs="Tahoma"/>
        </w:rPr>
      </w:pPr>
      <w:r w:rsidRPr="005F11D2">
        <w:rPr>
          <w:rFonts w:ascii="Tahoma" w:hAnsi="Tahoma" w:cs="Tahoma"/>
        </w:rPr>
        <w:t>Bonus addition: Rs.396/- per 1000/- S.A.</w:t>
      </w:r>
    </w:p>
    <w:p w:rsidR="005F11D2" w:rsidRPr="005F11D2" w:rsidRDefault="005F11D2" w:rsidP="005F11D2">
      <w:pPr>
        <w:rPr>
          <w:rFonts w:ascii="Tahoma" w:hAnsi="Tahoma" w:cs="Tahoma"/>
        </w:rPr>
      </w:pPr>
      <w:proofErr w:type="spellStart"/>
      <w:r w:rsidRPr="005F11D2">
        <w:rPr>
          <w:rFonts w:ascii="Tahoma" w:hAnsi="Tahoma" w:cs="Tahoma"/>
        </w:rPr>
        <w:t>S.V.factor</w:t>
      </w:r>
      <w:proofErr w:type="spellEnd"/>
      <w:r w:rsidRPr="005F11D2">
        <w:rPr>
          <w:rFonts w:ascii="Tahoma" w:hAnsi="Tahoma" w:cs="Tahoma"/>
        </w:rPr>
        <w:t xml:space="preserve"> 44.2</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(44) Match the following</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 xml:space="preserve"> B</w:t>
      </w:r>
    </w:p>
    <w:p w:rsidR="005F11D2" w:rsidRPr="005F11D2" w:rsidRDefault="005F11D2" w:rsidP="005F11D2">
      <w:pPr>
        <w:rPr>
          <w:rFonts w:ascii="Tahoma" w:hAnsi="Tahoma" w:cs="Tahoma"/>
        </w:rPr>
      </w:pPr>
      <w:r w:rsidRPr="005F11D2">
        <w:rPr>
          <w:rFonts w:ascii="Tahoma" w:hAnsi="Tahoma" w:cs="Tahoma"/>
        </w:rPr>
        <w:lastRenderedPageBreak/>
        <w:t>a) Proposal</w:t>
      </w:r>
      <w:r w:rsidRPr="005F11D2">
        <w:rPr>
          <w:rFonts w:ascii="Tahoma" w:hAnsi="Tahoma" w:cs="Tahoma"/>
        </w:rPr>
        <w:tab/>
        <w:t xml:space="preserve"> C) let the buyer beware</w:t>
      </w:r>
    </w:p>
    <w:p w:rsidR="005F11D2" w:rsidRPr="005F11D2" w:rsidRDefault="005F11D2" w:rsidP="005F11D2">
      <w:pPr>
        <w:rPr>
          <w:rFonts w:ascii="Tahoma" w:hAnsi="Tahoma" w:cs="Tahoma"/>
        </w:rPr>
      </w:pPr>
      <w:r w:rsidRPr="005F11D2">
        <w:rPr>
          <w:rFonts w:ascii="Tahoma" w:hAnsi="Tahoma" w:cs="Tahoma"/>
        </w:rPr>
        <w:t xml:space="preserve">b) </w:t>
      </w:r>
      <w:proofErr w:type="gramStart"/>
      <w:r w:rsidRPr="005F11D2">
        <w:rPr>
          <w:rFonts w:ascii="Tahoma" w:hAnsi="Tahoma" w:cs="Tahoma"/>
        </w:rPr>
        <w:t>ad</w:t>
      </w:r>
      <w:proofErr w:type="gramEnd"/>
      <w:r w:rsidRPr="005F11D2">
        <w:rPr>
          <w:rFonts w:ascii="Tahoma" w:hAnsi="Tahoma" w:cs="Tahoma"/>
        </w:rPr>
        <w:t xml:space="preserve"> idem</w:t>
      </w:r>
      <w:r w:rsidRPr="005F11D2">
        <w:rPr>
          <w:rFonts w:ascii="Tahoma" w:hAnsi="Tahoma" w:cs="Tahoma"/>
        </w:rPr>
        <w:tab/>
        <w:t xml:space="preserve"> D) evidence of contract</w:t>
      </w:r>
    </w:p>
    <w:p w:rsidR="005F11D2" w:rsidRPr="005F11D2" w:rsidRDefault="005F11D2" w:rsidP="005F11D2">
      <w:pPr>
        <w:rPr>
          <w:rFonts w:ascii="Tahoma" w:hAnsi="Tahoma" w:cs="Tahoma"/>
        </w:rPr>
      </w:pPr>
      <w:r w:rsidRPr="005F11D2">
        <w:rPr>
          <w:rFonts w:ascii="Tahoma" w:hAnsi="Tahoma" w:cs="Tahoma"/>
        </w:rPr>
        <w:t>c) Caveat Emptor</w:t>
      </w:r>
      <w:r w:rsidRPr="005F11D2">
        <w:rPr>
          <w:rFonts w:ascii="Tahoma" w:hAnsi="Tahoma" w:cs="Tahoma"/>
        </w:rPr>
        <w:tab/>
        <w:t xml:space="preserve"> E) Pension</w:t>
      </w:r>
    </w:p>
    <w:p w:rsidR="005F11D2" w:rsidRPr="005F11D2" w:rsidRDefault="005F11D2" w:rsidP="005F11D2">
      <w:pPr>
        <w:rPr>
          <w:rFonts w:ascii="Tahoma" w:hAnsi="Tahoma" w:cs="Tahoma"/>
        </w:rPr>
      </w:pPr>
      <w:r w:rsidRPr="005F11D2">
        <w:rPr>
          <w:rFonts w:ascii="Tahoma" w:hAnsi="Tahoma" w:cs="Tahoma"/>
        </w:rPr>
        <w:t>d) Policy</w:t>
      </w:r>
      <w:r w:rsidRPr="005F11D2">
        <w:rPr>
          <w:rFonts w:ascii="Tahoma" w:hAnsi="Tahoma" w:cs="Tahoma"/>
        </w:rPr>
        <w:tab/>
        <w:t xml:space="preserve"> A) basis of contract</w:t>
      </w:r>
    </w:p>
    <w:p w:rsidR="005F11D2" w:rsidRPr="005F11D2" w:rsidRDefault="005F11D2" w:rsidP="005F11D2">
      <w:pPr>
        <w:rPr>
          <w:rFonts w:ascii="Tahoma" w:hAnsi="Tahoma" w:cs="Tahoma"/>
        </w:rPr>
      </w:pPr>
      <w:r w:rsidRPr="005F11D2">
        <w:rPr>
          <w:rFonts w:ascii="Tahoma" w:hAnsi="Tahoma" w:cs="Tahoma"/>
        </w:rPr>
        <w:t>e) Annuity</w:t>
      </w:r>
      <w:r w:rsidRPr="005F11D2">
        <w:rPr>
          <w:rFonts w:ascii="Tahoma" w:hAnsi="Tahoma" w:cs="Tahoma"/>
        </w:rPr>
        <w:tab/>
        <w:t xml:space="preserve"> B) of the same mind</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(45) Say True or False.</w:t>
      </w:r>
    </w:p>
    <w:p w:rsidR="005F11D2" w:rsidRPr="005F11D2" w:rsidRDefault="005F11D2" w:rsidP="005F11D2">
      <w:pPr>
        <w:rPr>
          <w:rFonts w:ascii="Tahoma" w:hAnsi="Tahoma" w:cs="Tahoma"/>
        </w:rPr>
      </w:pPr>
      <w:r w:rsidRPr="005F11D2">
        <w:rPr>
          <w:rFonts w:ascii="Tahoma" w:hAnsi="Tahoma" w:cs="Tahoma"/>
        </w:rPr>
        <w:t>a)</w:t>
      </w:r>
      <w:r w:rsidRPr="005F11D2">
        <w:rPr>
          <w:rFonts w:ascii="Tahoma" w:hAnsi="Tahoma" w:cs="Tahoma"/>
        </w:rPr>
        <w:tab/>
        <w:t>A person’s insurable interest in his own life is ____</w:t>
      </w:r>
      <w:proofErr w:type="gramStart"/>
      <w:r w:rsidRPr="005F11D2">
        <w:rPr>
          <w:rFonts w:ascii="Tahoma" w:hAnsi="Tahoma" w:cs="Tahoma"/>
        </w:rPr>
        <w:t>_(</w:t>
      </w:r>
      <w:proofErr w:type="gramEnd"/>
      <w:r w:rsidRPr="005F11D2">
        <w:rPr>
          <w:rFonts w:ascii="Tahoma" w:hAnsi="Tahoma" w:cs="Tahoma"/>
        </w:rPr>
        <w:t xml:space="preserve">Unlimited / 10 times his salary / equal to his assets / </w:t>
      </w:r>
      <w:proofErr w:type="spellStart"/>
      <w:r w:rsidRPr="005F11D2">
        <w:rPr>
          <w:rFonts w:ascii="Tahoma" w:hAnsi="Tahoma" w:cs="Tahoma"/>
        </w:rPr>
        <w:t>non</w:t>
      </w:r>
      <w:proofErr w:type="spellEnd"/>
      <w:r w:rsidRPr="005F11D2">
        <w:rPr>
          <w:rFonts w:ascii="Tahoma" w:hAnsi="Tahoma" w:cs="Tahoma"/>
        </w:rPr>
        <w:t xml:space="preserve"> of these)</w:t>
      </w:r>
    </w:p>
    <w:p w:rsidR="005F11D2" w:rsidRPr="005F11D2" w:rsidRDefault="005F11D2" w:rsidP="005F11D2">
      <w:pPr>
        <w:rPr>
          <w:rFonts w:ascii="Tahoma" w:hAnsi="Tahoma" w:cs="Tahoma"/>
        </w:rPr>
      </w:pPr>
      <w:r w:rsidRPr="005F11D2">
        <w:rPr>
          <w:rFonts w:ascii="Tahoma" w:hAnsi="Tahoma" w:cs="Tahoma"/>
        </w:rPr>
        <w:t>b)</w:t>
      </w:r>
      <w:r w:rsidRPr="005F11D2">
        <w:rPr>
          <w:rFonts w:ascii="Tahoma" w:hAnsi="Tahoma" w:cs="Tahoma"/>
        </w:rPr>
        <w:tab/>
        <w:t xml:space="preserve">How many years must elapse after cancellation of a license, before a new license can be issued (three / four / </w:t>
      </w:r>
      <w:proofErr w:type="gramStart"/>
      <w:r w:rsidRPr="005F11D2">
        <w:rPr>
          <w:rFonts w:ascii="Tahoma" w:hAnsi="Tahoma" w:cs="Tahoma"/>
        </w:rPr>
        <w:t>five</w:t>
      </w:r>
      <w:proofErr w:type="gramEnd"/>
      <w:r w:rsidRPr="005F11D2">
        <w:rPr>
          <w:rFonts w:ascii="Tahoma" w:hAnsi="Tahoma" w:cs="Tahoma"/>
        </w:rPr>
        <w:t>)</w:t>
      </w:r>
    </w:p>
    <w:p w:rsidR="005F11D2" w:rsidRPr="005F11D2" w:rsidRDefault="005F11D2" w:rsidP="005F11D2">
      <w:pPr>
        <w:rPr>
          <w:rFonts w:ascii="Tahoma" w:hAnsi="Tahoma" w:cs="Tahoma"/>
        </w:rPr>
      </w:pPr>
      <w:r w:rsidRPr="005F11D2">
        <w:rPr>
          <w:rFonts w:ascii="Tahoma" w:hAnsi="Tahoma" w:cs="Tahoma"/>
        </w:rPr>
        <w:t>c)</w:t>
      </w:r>
      <w:r w:rsidRPr="005F11D2">
        <w:rPr>
          <w:rFonts w:ascii="Tahoma" w:hAnsi="Tahoma" w:cs="Tahoma"/>
        </w:rPr>
        <w:tab/>
        <w:t>To whom should an application for agency license be given _____________</w:t>
      </w:r>
      <w:proofErr w:type="gramStart"/>
      <w:r w:rsidRPr="005F11D2">
        <w:rPr>
          <w:rFonts w:ascii="Tahoma" w:hAnsi="Tahoma" w:cs="Tahoma"/>
        </w:rPr>
        <w:t>_(</w:t>
      </w:r>
      <w:proofErr w:type="gramEnd"/>
      <w:r w:rsidRPr="005F11D2">
        <w:rPr>
          <w:rFonts w:ascii="Tahoma" w:hAnsi="Tahoma" w:cs="Tahoma"/>
        </w:rPr>
        <w:t>IRDA / Insurer /Controller of Insurance / any of them)</w:t>
      </w:r>
    </w:p>
    <w:p w:rsidR="005F11D2" w:rsidRPr="005F11D2" w:rsidRDefault="005F11D2" w:rsidP="005F11D2">
      <w:pPr>
        <w:rPr>
          <w:rFonts w:ascii="Tahoma" w:hAnsi="Tahoma" w:cs="Tahoma"/>
        </w:rPr>
      </w:pPr>
      <w:r w:rsidRPr="005F11D2">
        <w:rPr>
          <w:rFonts w:ascii="Tahoma" w:hAnsi="Tahoma" w:cs="Tahoma"/>
        </w:rPr>
        <w:t>d)</w:t>
      </w:r>
      <w:r w:rsidRPr="005F11D2">
        <w:rPr>
          <w:rFonts w:ascii="Tahoma" w:hAnsi="Tahoma" w:cs="Tahoma"/>
        </w:rPr>
        <w:tab/>
        <w:t xml:space="preserve">Who fixes the limits of doctors for medical examinations _____________ (IRDA / Medical council / Insurer / None of </w:t>
      </w:r>
      <w:proofErr w:type="gramStart"/>
      <w:r w:rsidRPr="005F11D2">
        <w:rPr>
          <w:rFonts w:ascii="Tahoma" w:hAnsi="Tahoma" w:cs="Tahoma"/>
        </w:rPr>
        <w:t>these</w:t>
      </w:r>
      <w:proofErr w:type="gramEnd"/>
      <w:r w:rsidRPr="005F11D2">
        <w:rPr>
          <w:rFonts w:ascii="Tahoma" w:hAnsi="Tahoma" w:cs="Tahoma"/>
        </w:rPr>
        <w:t>)</w:t>
      </w:r>
    </w:p>
    <w:p w:rsidR="005F11D2" w:rsidRPr="005F11D2" w:rsidRDefault="005F11D2" w:rsidP="005F11D2">
      <w:pPr>
        <w:rPr>
          <w:rFonts w:ascii="Tahoma" w:hAnsi="Tahoma" w:cs="Tahoma"/>
        </w:rPr>
      </w:pPr>
      <w:r w:rsidRPr="005F11D2">
        <w:rPr>
          <w:rFonts w:ascii="Tahoma" w:hAnsi="Tahoma" w:cs="Tahoma"/>
        </w:rPr>
        <w:t>e)</w:t>
      </w:r>
      <w:r w:rsidRPr="005F11D2">
        <w:rPr>
          <w:rFonts w:ascii="Tahoma" w:hAnsi="Tahoma" w:cs="Tahoma"/>
        </w:rPr>
        <w:tab/>
        <w:t>Life Insurance premiums are determined by __________ (Accountants / Underwriter / Actuary)</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(46)</w:t>
      </w:r>
      <w:r w:rsidRPr="005F11D2">
        <w:rPr>
          <w:rFonts w:ascii="Tahoma" w:hAnsi="Tahoma" w:cs="Tahoma"/>
        </w:rPr>
        <w:tab/>
        <w:t xml:space="preserve"> Calculate paid up value and S.V. in the following case</w:t>
      </w:r>
    </w:p>
    <w:p w:rsidR="005F11D2" w:rsidRPr="005F11D2" w:rsidRDefault="005F11D2" w:rsidP="005F11D2">
      <w:pPr>
        <w:rPr>
          <w:rFonts w:ascii="Tahoma" w:hAnsi="Tahoma" w:cs="Tahoma"/>
        </w:rPr>
      </w:pPr>
      <w:r w:rsidRPr="005F11D2">
        <w:rPr>
          <w:rFonts w:ascii="Tahoma" w:hAnsi="Tahoma" w:cs="Tahoma"/>
        </w:rPr>
        <w:t>S.A. Rs. 30,000/-</w:t>
      </w:r>
    </w:p>
    <w:p w:rsidR="005F11D2" w:rsidRPr="005F11D2" w:rsidRDefault="005F11D2" w:rsidP="005F11D2">
      <w:pPr>
        <w:rPr>
          <w:rFonts w:ascii="Tahoma" w:hAnsi="Tahoma" w:cs="Tahoma"/>
        </w:rPr>
      </w:pPr>
      <w:r w:rsidRPr="005F11D2">
        <w:rPr>
          <w:rFonts w:ascii="Tahoma" w:hAnsi="Tahoma" w:cs="Tahoma"/>
        </w:rPr>
        <w:t>Mode Half yearly</w:t>
      </w:r>
    </w:p>
    <w:p w:rsidR="005F11D2" w:rsidRPr="005F11D2" w:rsidRDefault="005F11D2" w:rsidP="005F11D2">
      <w:pPr>
        <w:rPr>
          <w:rFonts w:ascii="Tahoma" w:hAnsi="Tahoma" w:cs="Tahoma"/>
        </w:rPr>
      </w:pPr>
      <w:r w:rsidRPr="005F11D2">
        <w:rPr>
          <w:rFonts w:ascii="Tahoma" w:hAnsi="Tahoma" w:cs="Tahoma"/>
        </w:rPr>
        <w:t>D.O.C. 28/10/1985</w:t>
      </w:r>
    </w:p>
    <w:p w:rsidR="005F11D2" w:rsidRPr="005F11D2" w:rsidRDefault="005F11D2" w:rsidP="005F11D2">
      <w:pPr>
        <w:rPr>
          <w:rFonts w:ascii="Tahoma" w:hAnsi="Tahoma" w:cs="Tahoma"/>
        </w:rPr>
      </w:pPr>
      <w:r w:rsidRPr="005F11D2">
        <w:rPr>
          <w:rFonts w:ascii="Tahoma" w:hAnsi="Tahoma" w:cs="Tahoma"/>
        </w:rPr>
        <w:t>L.P.P. 28/04/1996</w:t>
      </w:r>
    </w:p>
    <w:p w:rsidR="005F11D2" w:rsidRPr="005F11D2" w:rsidRDefault="005F11D2" w:rsidP="005F11D2">
      <w:pPr>
        <w:rPr>
          <w:rFonts w:ascii="Tahoma" w:hAnsi="Tahoma" w:cs="Tahoma"/>
        </w:rPr>
      </w:pPr>
      <w:r w:rsidRPr="005F11D2">
        <w:rPr>
          <w:rFonts w:ascii="Tahoma" w:hAnsi="Tahoma" w:cs="Tahoma"/>
        </w:rPr>
        <w:t>S.V. Factor 45</w:t>
      </w:r>
    </w:p>
    <w:p w:rsidR="005F11D2" w:rsidRPr="005F11D2" w:rsidRDefault="005F11D2" w:rsidP="005F11D2">
      <w:pPr>
        <w:rPr>
          <w:rFonts w:ascii="Tahoma" w:hAnsi="Tahoma" w:cs="Tahoma"/>
        </w:rPr>
      </w:pPr>
      <w:r w:rsidRPr="005F11D2">
        <w:rPr>
          <w:rFonts w:ascii="Tahoma" w:hAnsi="Tahoma" w:cs="Tahoma"/>
        </w:rPr>
        <w:t>TT</w:t>
      </w:r>
      <w:r w:rsidRPr="005F11D2">
        <w:rPr>
          <w:rFonts w:ascii="Tahoma" w:hAnsi="Tahoma" w:cs="Tahoma"/>
        </w:rPr>
        <w:tab/>
        <w:t xml:space="preserve"> 14-25</w:t>
      </w:r>
    </w:p>
    <w:p w:rsidR="005F11D2" w:rsidRPr="005F11D2" w:rsidRDefault="005F11D2" w:rsidP="005F11D2">
      <w:pPr>
        <w:rPr>
          <w:rFonts w:ascii="Tahoma" w:hAnsi="Tahoma" w:cs="Tahoma"/>
        </w:rPr>
      </w:pPr>
      <w:proofErr w:type="gramStart"/>
      <w:r w:rsidRPr="005F11D2">
        <w:rPr>
          <w:rFonts w:ascii="Tahoma" w:hAnsi="Tahoma" w:cs="Tahoma"/>
        </w:rPr>
        <w:t>Bonus Addition Rs.770 per 1000/- S.A.</w:t>
      </w:r>
      <w:proofErr w:type="gramEnd"/>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lastRenderedPageBreak/>
        <w:t>(47)</w:t>
      </w:r>
      <w:r w:rsidRPr="005F11D2">
        <w:rPr>
          <w:rFonts w:ascii="Tahoma" w:hAnsi="Tahoma" w:cs="Tahoma"/>
        </w:rPr>
        <w:tab/>
        <w:t xml:space="preserve"> The route or process through which a product is carried to the customer is known as DISTRIBUTION CHANNEL </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(48) Age nearer birthday as on 18/06/2000 of a person with date of birth 28/12/1961 is ________39</w:t>
      </w:r>
    </w:p>
    <w:p w:rsidR="005F11D2" w:rsidRPr="005F11D2" w:rsidRDefault="005F11D2" w:rsidP="005F11D2">
      <w:pPr>
        <w:rPr>
          <w:rFonts w:ascii="Tahoma" w:hAnsi="Tahoma" w:cs="Tahoma"/>
        </w:rPr>
      </w:pPr>
      <w:r w:rsidRPr="005F11D2">
        <w:rPr>
          <w:rFonts w:ascii="Tahoma" w:hAnsi="Tahoma" w:cs="Tahoma"/>
        </w:rPr>
        <w:t>(49) The days of grace for monthly mode of premium is ___________ days.15</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(50) EDLI scheme is linked to the payment of ________________ (Gratuity / Provident fund / pension)</w:t>
      </w:r>
    </w:p>
    <w:p w:rsidR="005F11D2" w:rsidRPr="005F11D2" w:rsidRDefault="005F11D2" w:rsidP="005F11D2">
      <w:pPr>
        <w:rPr>
          <w:rFonts w:ascii="Tahoma" w:hAnsi="Tahoma" w:cs="Tahoma"/>
        </w:rPr>
      </w:pPr>
    </w:p>
    <w:p w:rsidR="005F11D2" w:rsidRPr="005F11D2" w:rsidRDefault="005F11D2" w:rsidP="005F11D2">
      <w:pPr>
        <w:rPr>
          <w:rFonts w:ascii="Tahoma" w:hAnsi="Tahoma" w:cs="Tahoma"/>
        </w:rPr>
      </w:pPr>
      <w:r w:rsidRPr="005F11D2">
        <w:rPr>
          <w:rFonts w:ascii="Tahoma" w:hAnsi="Tahoma" w:cs="Tahoma"/>
        </w:rPr>
        <w:t>(51) State whether true or false.</w:t>
      </w:r>
    </w:p>
    <w:p w:rsidR="005F11D2" w:rsidRPr="005F11D2" w:rsidRDefault="005F11D2" w:rsidP="005F11D2">
      <w:pPr>
        <w:rPr>
          <w:rFonts w:ascii="Tahoma" w:hAnsi="Tahoma" w:cs="Tahoma"/>
        </w:rPr>
      </w:pPr>
      <w:r w:rsidRPr="005F11D2">
        <w:rPr>
          <w:rFonts w:ascii="Tahoma" w:hAnsi="Tahoma" w:cs="Tahoma"/>
        </w:rPr>
        <w:t xml:space="preserve">1. Group Gratuity Scheme is beneficial to both the employer as well as employees. </w:t>
      </w:r>
    </w:p>
    <w:p w:rsidR="005F11D2" w:rsidRPr="005F11D2" w:rsidRDefault="005F11D2" w:rsidP="005F11D2">
      <w:pPr>
        <w:rPr>
          <w:rFonts w:ascii="Tahoma" w:hAnsi="Tahoma" w:cs="Tahoma"/>
        </w:rPr>
      </w:pPr>
      <w:r w:rsidRPr="005F11D2">
        <w:rPr>
          <w:rFonts w:ascii="Tahoma" w:hAnsi="Tahoma" w:cs="Tahoma"/>
        </w:rPr>
        <w:t xml:space="preserve">2. Financial planning is not necessary, but agent should seek maximum premium from the customer. </w:t>
      </w:r>
    </w:p>
    <w:p w:rsidR="005F11D2" w:rsidRPr="005F11D2" w:rsidRDefault="005F11D2" w:rsidP="005F11D2">
      <w:pPr>
        <w:rPr>
          <w:rFonts w:ascii="Tahoma" w:hAnsi="Tahoma" w:cs="Tahoma"/>
        </w:rPr>
      </w:pPr>
      <w:r w:rsidRPr="005F11D2">
        <w:rPr>
          <w:rFonts w:ascii="Tahoma" w:hAnsi="Tahoma" w:cs="Tahoma"/>
        </w:rPr>
        <w:t xml:space="preserve">3. There should be no inducement, incase or kind, passing from agent to customer for taking out life insurance. </w:t>
      </w:r>
    </w:p>
    <w:p w:rsidR="005F11D2" w:rsidRPr="005F11D2" w:rsidRDefault="005F11D2" w:rsidP="005F11D2">
      <w:pPr>
        <w:rPr>
          <w:rFonts w:ascii="Tahoma" w:hAnsi="Tahoma" w:cs="Tahoma"/>
        </w:rPr>
      </w:pPr>
      <w:r w:rsidRPr="005F11D2">
        <w:rPr>
          <w:rFonts w:ascii="Tahoma" w:hAnsi="Tahoma" w:cs="Tahoma"/>
        </w:rPr>
        <w:t xml:space="preserve">4. Agents generally get something over and above legitimate commission amount from the insurer. </w:t>
      </w:r>
    </w:p>
    <w:p w:rsidR="005F11D2" w:rsidRPr="005F11D2" w:rsidRDefault="005F11D2" w:rsidP="005F11D2">
      <w:pPr>
        <w:rPr>
          <w:rFonts w:ascii="Tahoma" w:hAnsi="Tahoma" w:cs="Tahoma"/>
        </w:rPr>
      </w:pPr>
      <w:r w:rsidRPr="005F11D2">
        <w:rPr>
          <w:rFonts w:ascii="Tahoma" w:hAnsi="Tahoma" w:cs="Tahoma"/>
        </w:rPr>
        <w:t>5.</w:t>
      </w:r>
      <w:r w:rsidRPr="005F11D2">
        <w:rPr>
          <w:rFonts w:ascii="Tahoma" w:hAnsi="Tahoma" w:cs="Tahoma"/>
        </w:rPr>
        <w:tab/>
        <w:t xml:space="preserve">Insurance Advisor is an agent of the insurer and therefore insurer is bound by the acts or omissions of the advisers, there being the principal-agent relationship. </w:t>
      </w:r>
    </w:p>
    <w:p w:rsidR="005F11D2" w:rsidRPr="005F11D2" w:rsidRDefault="005F11D2" w:rsidP="005F11D2">
      <w:pPr>
        <w:rPr>
          <w:rFonts w:ascii="Tahoma" w:hAnsi="Tahoma" w:cs="Tahoma"/>
        </w:rPr>
      </w:pPr>
      <w:r w:rsidRPr="005F11D2">
        <w:rPr>
          <w:rFonts w:ascii="Tahoma" w:hAnsi="Tahoma" w:cs="Tahoma"/>
        </w:rPr>
        <w:t>6.</w:t>
      </w:r>
      <w:r w:rsidRPr="005F11D2">
        <w:rPr>
          <w:rFonts w:ascii="Tahoma" w:hAnsi="Tahoma" w:cs="Tahoma"/>
        </w:rPr>
        <w:tab/>
        <w:t xml:space="preserve">As long as the insurer gets the minimum business from an agent, the insurer cannot terminate the agency of such agent. </w:t>
      </w:r>
    </w:p>
    <w:p w:rsidR="005F11D2" w:rsidRPr="005F11D2" w:rsidRDefault="005F11D2" w:rsidP="005F11D2">
      <w:pPr>
        <w:rPr>
          <w:rFonts w:ascii="Tahoma" w:hAnsi="Tahoma" w:cs="Tahoma"/>
        </w:rPr>
      </w:pPr>
      <w:r w:rsidRPr="005F11D2">
        <w:rPr>
          <w:rFonts w:ascii="Tahoma" w:hAnsi="Tahoma" w:cs="Tahoma"/>
        </w:rPr>
        <w:t>7.</w:t>
      </w:r>
      <w:r w:rsidRPr="005F11D2">
        <w:rPr>
          <w:rFonts w:ascii="Tahoma" w:hAnsi="Tahoma" w:cs="Tahoma"/>
        </w:rPr>
        <w:tab/>
        <w:t xml:space="preserve">All the information asked in a proposals form is relevant to the assessment of the risk. </w:t>
      </w:r>
    </w:p>
    <w:p w:rsidR="005F11D2" w:rsidRPr="005F11D2" w:rsidRDefault="005F11D2" w:rsidP="005F11D2">
      <w:pPr>
        <w:rPr>
          <w:rFonts w:ascii="Tahoma" w:hAnsi="Tahoma" w:cs="Tahoma"/>
        </w:rPr>
      </w:pPr>
      <w:r w:rsidRPr="005F11D2">
        <w:rPr>
          <w:rFonts w:ascii="Tahoma" w:hAnsi="Tahoma" w:cs="Tahoma"/>
        </w:rPr>
        <w:t>8.</w:t>
      </w:r>
      <w:r w:rsidRPr="005F11D2">
        <w:rPr>
          <w:rFonts w:ascii="Tahoma" w:hAnsi="Tahoma" w:cs="Tahoma"/>
        </w:rPr>
        <w:tab/>
        <w:t xml:space="preserve">ONCE the policy lapses there is no way the policy holder can re-start the policy </w:t>
      </w:r>
    </w:p>
    <w:p w:rsidR="005F11D2" w:rsidRPr="005F11D2" w:rsidRDefault="005F11D2" w:rsidP="005F11D2">
      <w:pPr>
        <w:rPr>
          <w:rFonts w:ascii="Tahoma" w:hAnsi="Tahoma" w:cs="Tahoma"/>
        </w:rPr>
      </w:pPr>
      <w:r w:rsidRPr="005F11D2">
        <w:rPr>
          <w:rFonts w:ascii="Tahoma" w:hAnsi="Tahoma" w:cs="Tahoma"/>
        </w:rPr>
        <w:t>9.</w:t>
      </w:r>
      <w:r w:rsidRPr="005F11D2">
        <w:rPr>
          <w:rFonts w:ascii="Tahoma" w:hAnsi="Tahoma" w:cs="Tahoma"/>
        </w:rPr>
        <w:tab/>
        <w:t xml:space="preserve">“Nomination” is not compulsory. </w:t>
      </w:r>
    </w:p>
    <w:p w:rsidR="00BC252D" w:rsidRPr="005F11D2" w:rsidRDefault="005F11D2" w:rsidP="005F11D2">
      <w:pPr>
        <w:rPr>
          <w:rFonts w:ascii="Tahoma" w:hAnsi="Tahoma" w:cs="Tahoma"/>
        </w:rPr>
      </w:pPr>
      <w:r w:rsidRPr="005F11D2">
        <w:rPr>
          <w:rFonts w:ascii="Tahoma" w:hAnsi="Tahoma" w:cs="Tahoma"/>
        </w:rPr>
        <w:t>10. “Early” claims can be investigated by the insurer.</w:t>
      </w:r>
    </w:p>
    <w:sectPr w:rsidR="00BC252D" w:rsidRPr="005F11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F11D2"/>
    <w:rsid w:val="005F11D2"/>
    <w:rsid w:val="00BC2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1415</Words>
  <Characters>8070</Characters>
  <Application>Microsoft Office Word</Application>
  <DocSecurity>0</DocSecurity>
  <Lines>67</Lines>
  <Paragraphs>18</Paragraphs>
  <ScaleCrop>false</ScaleCrop>
  <Company>http://sharingcentre.info</Company>
  <LinksUpToDate>false</LinksUpToDate>
  <CharactersWithSpaces>9467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Activated User</dc:creator>
  <cp:keywords/>
  <dc:description/>
  <cp:lastModifiedBy>Activated User</cp:lastModifiedBy>
  <cp:revision>2</cp:revision>
  <dcterms:created xsi:type="dcterms:W3CDTF">2011-01-30T04:42:00Z</dcterms:created>
  <dcterms:modified xsi:type="dcterms:W3CDTF">2011-01-30T04:43:00Z</dcterms:modified>
</cp:coreProperties>
</file>