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8C3" w:rsidRDefault="00BB365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B365F">
        <w:rPr>
          <w:rFonts w:ascii="Times New Roman" w:hAnsi="Times New Roman" w:cs="Times New Roman"/>
          <w:b/>
          <w:sz w:val="28"/>
          <w:szCs w:val="28"/>
          <w:u w:val="single"/>
        </w:rPr>
        <w:t>SOFTWARE GUIDE ON THE RISK ANALYISIS INSURANCE POLICY PROJECT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BB365F" w:rsidRDefault="00BB36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front end part of the project consisted of HTML, CSS and Python which was going to be the user interface or how the user would interact with the system</w:t>
      </w:r>
    </w:p>
    <w:p w:rsidR="00BB365F" w:rsidRDefault="00BB36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back end part of the project was built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B365F" w:rsidRDefault="00BB36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running of these project codes was done using VS Code with several built in extensions fitting the respective programming languages.</w:t>
      </w:r>
    </w:p>
    <w:p w:rsidR="00BB365F" w:rsidRDefault="00BB36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folder is divided into several parts each playing a part in the </w:t>
      </w:r>
      <w:r w:rsidR="00397B2D">
        <w:rPr>
          <w:rFonts w:ascii="Times New Roman" w:hAnsi="Times New Roman" w:cs="Times New Roman"/>
          <w:sz w:val="24"/>
          <w:szCs w:val="24"/>
        </w:rPr>
        <w:t>project.</w:t>
      </w:r>
    </w:p>
    <w:p w:rsidR="00397B2D" w:rsidRDefault="00397B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main contains libraries that are used in the code.</w:t>
      </w:r>
    </w:p>
    <w:p w:rsidR="00397B2D" w:rsidRDefault="00397B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app.py contains the main source code of the project.</w:t>
      </w:r>
    </w:p>
    <w:p w:rsidR="00397B2D" w:rsidRDefault="00397B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template contains the html part the project.</w:t>
      </w:r>
    </w:p>
    <w:p w:rsidR="00397B2D" w:rsidRDefault="00397B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static contains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 the project which is basically the styling part of it.</w:t>
      </w:r>
    </w:p>
    <w:p w:rsidR="00397B2D" w:rsidRPr="00BB365F" w:rsidRDefault="00397B2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97B2D" w:rsidRPr="00BB3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65F"/>
    <w:rsid w:val="00397B2D"/>
    <w:rsid w:val="008968C3"/>
    <w:rsid w:val="00BB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A6B0C6-C6FD-485C-9B18-ED5680A85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2022-04-17T17:28:00Z</dcterms:created>
  <dcterms:modified xsi:type="dcterms:W3CDTF">2022-04-17T17:46:00Z</dcterms:modified>
</cp:coreProperties>
</file>