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37678" w14:textId="77777777" w:rsidR="005858B7" w:rsidRPr="005858B7" w:rsidRDefault="005858B7" w:rsidP="005858B7">
      <w:pPr>
        <w:pStyle w:val="Heading1"/>
        <w:rPr>
          <w:lang w:val="en-GB"/>
        </w:rPr>
      </w:pPr>
      <w:r w:rsidRPr="005858B7">
        <w:rPr>
          <w:lang w:val="en-GB"/>
        </w:rPr>
        <w:t>Step 1 a: Create your agent based on a template</w:t>
      </w:r>
    </w:p>
    <w:p w14:paraId="5C1D2A9E" w14:textId="77777777" w:rsidR="00310BA4" w:rsidRPr="005858B7" w:rsidRDefault="00310BA4" w:rsidP="008B2783">
      <w:pPr>
        <w:rPr>
          <w:b/>
          <w:bCs/>
          <w:lang w:val="en-GB"/>
        </w:rPr>
      </w:pPr>
    </w:p>
    <w:p w14:paraId="46E9FC73" w14:textId="557A9E71" w:rsidR="008B2783" w:rsidRPr="008B2783" w:rsidRDefault="008B2783" w:rsidP="008B2783">
      <w:pPr>
        <w:rPr>
          <w:b/>
          <w:bCs/>
          <w:lang w:val="en-GB"/>
        </w:rPr>
      </w:pPr>
      <w:r w:rsidRPr="008B2783">
        <w:rPr>
          <w:b/>
          <w:bCs/>
          <w:lang w:val="en-US"/>
        </w:rPr>
        <w:t>Step 1.1 </w:t>
      </w:r>
    </w:p>
    <w:p w14:paraId="1986A690" w14:textId="77777777" w:rsidR="008B2783" w:rsidRPr="008B2783" w:rsidRDefault="008B2783" w:rsidP="008B2783">
      <w:pPr>
        <w:rPr>
          <w:lang w:val="en-GB"/>
        </w:rPr>
      </w:pPr>
      <w:r w:rsidRPr="008B2783">
        <w:rPr>
          <w:lang w:val="en-US"/>
        </w:rPr>
        <w:t>Start by opening </w:t>
      </w:r>
      <w:hyperlink r:id="rId5" w:tgtFrame="_blank" w:history="1">
        <w:r w:rsidRPr="008B2783">
          <w:rPr>
            <w:rStyle w:val="Hyperlink"/>
            <w:lang w:val="en-US"/>
          </w:rPr>
          <w:t>Copilot Chat</w:t>
        </w:r>
      </w:hyperlink>
      <w:r w:rsidRPr="008B2783">
        <w:rPr>
          <w:lang w:val="en-GB"/>
        </w:rPr>
        <w:t> and in </w:t>
      </w:r>
      <w:r w:rsidRPr="008B2783">
        <w:rPr>
          <w:lang w:val="en-US"/>
        </w:rPr>
        <w:t>the left menu, click on “New agent” (see image below).</w:t>
      </w:r>
    </w:p>
    <w:p w14:paraId="5DB0B389" w14:textId="6507E713" w:rsidR="008B2783" w:rsidRPr="008B2783" w:rsidRDefault="00156346" w:rsidP="008B2783">
      <w:r w:rsidRPr="00156346">
        <w:drawing>
          <wp:inline distT="0" distB="0" distL="0" distR="0" wp14:anchorId="3D192CC8" wp14:editId="785B6393">
            <wp:extent cx="5731510" cy="3045460"/>
            <wp:effectExtent l="0" t="0" r="2540" b="2540"/>
            <wp:docPr id="168449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94180" name=""/>
                    <pic:cNvPicPr/>
                  </pic:nvPicPr>
                  <pic:blipFill>
                    <a:blip r:embed="rId6"/>
                    <a:stretch>
                      <a:fillRect/>
                    </a:stretch>
                  </pic:blipFill>
                  <pic:spPr>
                    <a:xfrm>
                      <a:off x="0" y="0"/>
                      <a:ext cx="5731510" cy="3045460"/>
                    </a:xfrm>
                    <a:prstGeom prst="rect">
                      <a:avLst/>
                    </a:prstGeom>
                  </pic:spPr>
                </pic:pic>
              </a:graphicData>
            </a:graphic>
          </wp:inline>
        </w:drawing>
      </w:r>
    </w:p>
    <w:p w14:paraId="7AF88111" w14:textId="77777777" w:rsidR="008B2783" w:rsidRPr="008B2783" w:rsidRDefault="008B2783" w:rsidP="008B2783">
      <w:pPr>
        <w:rPr>
          <w:b/>
          <w:bCs/>
          <w:lang w:val="en-GB"/>
        </w:rPr>
      </w:pPr>
      <w:r w:rsidRPr="008B2783">
        <w:rPr>
          <w:b/>
          <w:bCs/>
          <w:lang w:val="en-US"/>
        </w:rPr>
        <w:t>Step 1.2 </w:t>
      </w:r>
    </w:p>
    <w:p w14:paraId="2A7C590C" w14:textId="77777777" w:rsidR="008B2783" w:rsidRDefault="008B2783" w:rsidP="008B2783">
      <w:pPr>
        <w:rPr>
          <w:lang w:val="en-US"/>
        </w:rPr>
      </w:pPr>
      <w:r w:rsidRPr="008B2783">
        <w:rPr>
          <w:lang w:val="en-US"/>
        </w:rPr>
        <w:t>After clicking “New agent” you will get the following window:</w:t>
      </w:r>
    </w:p>
    <w:p w14:paraId="796F79BA" w14:textId="449DBBAC" w:rsidR="002A67AB" w:rsidRPr="008B2783" w:rsidRDefault="002A67AB" w:rsidP="008B2783">
      <w:pPr>
        <w:rPr>
          <w:lang w:val="en-GB"/>
        </w:rPr>
      </w:pPr>
      <w:r w:rsidRPr="008D0DCC">
        <w:rPr>
          <w:lang w:val="en-GB"/>
        </w:rPr>
        <w:lastRenderedPageBreak/>
        <w:drawing>
          <wp:inline distT="0" distB="0" distL="0" distR="0" wp14:anchorId="72358CEC" wp14:editId="0AE84ED4">
            <wp:extent cx="5731510" cy="4273550"/>
            <wp:effectExtent l="0" t="0" r="2540" b="0"/>
            <wp:docPr id="53074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11453" name=""/>
                    <pic:cNvPicPr/>
                  </pic:nvPicPr>
                  <pic:blipFill>
                    <a:blip r:embed="rId7"/>
                    <a:stretch>
                      <a:fillRect/>
                    </a:stretch>
                  </pic:blipFill>
                  <pic:spPr>
                    <a:xfrm>
                      <a:off x="0" y="0"/>
                      <a:ext cx="5731510" cy="4273550"/>
                    </a:xfrm>
                    <a:prstGeom prst="rect">
                      <a:avLst/>
                    </a:prstGeom>
                  </pic:spPr>
                </pic:pic>
              </a:graphicData>
            </a:graphic>
          </wp:inline>
        </w:drawing>
      </w:r>
    </w:p>
    <w:p w14:paraId="7F70DC2D" w14:textId="0CB7379F" w:rsidR="008B2783" w:rsidRPr="008B2783" w:rsidRDefault="008B2783" w:rsidP="008B2783"/>
    <w:p w14:paraId="632C302E" w14:textId="77777777" w:rsidR="008B2783" w:rsidRPr="008B2783" w:rsidRDefault="008B2783" w:rsidP="008B2783">
      <w:pPr>
        <w:rPr>
          <w:b/>
          <w:bCs/>
          <w:lang w:val="en-GB"/>
        </w:rPr>
      </w:pPr>
      <w:r w:rsidRPr="008B2783">
        <w:rPr>
          <w:b/>
          <w:bCs/>
          <w:lang w:val="en-GB"/>
        </w:rPr>
        <w:t>Step 1.3 </w:t>
      </w:r>
    </w:p>
    <w:p w14:paraId="314147A7" w14:textId="045BD2C2" w:rsidR="008B2783" w:rsidRDefault="008B2783" w:rsidP="008B2783">
      <w:pPr>
        <w:rPr>
          <w:lang w:val="en-US"/>
        </w:rPr>
      </w:pPr>
      <w:r w:rsidRPr="008B2783">
        <w:rPr>
          <w:lang w:val="en-US"/>
        </w:rPr>
        <w:t xml:space="preserve">Now it is time to select the template, and for this you </w:t>
      </w:r>
      <w:r w:rsidR="002A67AB">
        <w:rPr>
          <w:lang w:val="en-US"/>
        </w:rPr>
        <w:t xml:space="preserve">scroll down to </w:t>
      </w:r>
      <w:r w:rsidRPr="008B2783">
        <w:rPr>
          <w:lang w:val="en-US"/>
        </w:rPr>
        <w:t>“Template</w:t>
      </w:r>
      <w:r w:rsidR="002A67AB">
        <w:rPr>
          <w:lang w:val="en-US"/>
        </w:rPr>
        <w:t>s</w:t>
      </w:r>
      <w:r w:rsidRPr="008B2783">
        <w:rPr>
          <w:lang w:val="en-US"/>
        </w:rPr>
        <w:t>” and select “</w:t>
      </w:r>
      <w:r w:rsidR="002A67AB">
        <w:rPr>
          <w:lang w:val="en-US"/>
        </w:rPr>
        <w:t>Plan My Day</w:t>
      </w:r>
      <w:r w:rsidRPr="008B2783">
        <w:rPr>
          <w:lang w:val="en-US"/>
        </w:rPr>
        <w:t>” (see image below).</w:t>
      </w:r>
    </w:p>
    <w:p w14:paraId="124DFDEE" w14:textId="74F1C40B" w:rsidR="00D4236E" w:rsidRDefault="00070275" w:rsidP="008B2783">
      <w:pPr>
        <w:rPr>
          <w:lang w:val="en-US"/>
        </w:rPr>
      </w:pPr>
      <w:r w:rsidRPr="00070275">
        <w:rPr>
          <w:lang w:val="en-US"/>
        </w:rPr>
        <w:drawing>
          <wp:inline distT="0" distB="0" distL="0" distR="0" wp14:anchorId="79FAC1D9" wp14:editId="577BE78E">
            <wp:extent cx="5731510" cy="3187700"/>
            <wp:effectExtent l="0" t="0" r="2540" b="0"/>
            <wp:docPr id="94817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79977" name=""/>
                    <pic:cNvPicPr/>
                  </pic:nvPicPr>
                  <pic:blipFill>
                    <a:blip r:embed="rId8"/>
                    <a:stretch>
                      <a:fillRect/>
                    </a:stretch>
                  </pic:blipFill>
                  <pic:spPr>
                    <a:xfrm>
                      <a:off x="0" y="0"/>
                      <a:ext cx="5731510" cy="3187700"/>
                    </a:xfrm>
                    <a:prstGeom prst="rect">
                      <a:avLst/>
                    </a:prstGeom>
                  </pic:spPr>
                </pic:pic>
              </a:graphicData>
            </a:graphic>
          </wp:inline>
        </w:drawing>
      </w:r>
    </w:p>
    <w:p w14:paraId="2D052262" w14:textId="476F0B73" w:rsidR="008D0DCC" w:rsidRPr="008B2783" w:rsidRDefault="008D0DCC" w:rsidP="008B2783">
      <w:pPr>
        <w:rPr>
          <w:lang w:val="en-GB"/>
        </w:rPr>
      </w:pPr>
    </w:p>
    <w:p w14:paraId="03E54049" w14:textId="77777777" w:rsidR="008B2783" w:rsidRDefault="008B2783" w:rsidP="008B2783">
      <w:pPr>
        <w:rPr>
          <w:lang w:val="en-US"/>
        </w:rPr>
      </w:pPr>
      <w:r w:rsidRPr="008B2783">
        <w:rPr>
          <w:lang w:val="en-US"/>
        </w:rPr>
        <w:t>The configuration of the agent will now be filled in automatically.</w:t>
      </w:r>
    </w:p>
    <w:p w14:paraId="1315FBEE" w14:textId="4BC55184" w:rsidR="00833B1E" w:rsidRPr="008B2783" w:rsidRDefault="00833B1E" w:rsidP="008B2783">
      <w:pPr>
        <w:rPr>
          <w:lang w:val="en-GB"/>
        </w:rPr>
      </w:pPr>
      <w:r w:rsidRPr="00833B1E">
        <w:rPr>
          <w:lang w:val="en-GB"/>
        </w:rPr>
        <w:drawing>
          <wp:inline distT="0" distB="0" distL="0" distR="0" wp14:anchorId="6BD52040" wp14:editId="29D0F058">
            <wp:extent cx="5731510" cy="5591175"/>
            <wp:effectExtent l="0" t="0" r="2540" b="9525"/>
            <wp:docPr id="52825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54871" name=""/>
                    <pic:cNvPicPr/>
                  </pic:nvPicPr>
                  <pic:blipFill>
                    <a:blip r:embed="rId9"/>
                    <a:stretch>
                      <a:fillRect/>
                    </a:stretch>
                  </pic:blipFill>
                  <pic:spPr>
                    <a:xfrm>
                      <a:off x="0" y="0"/>
                      <a:ext cx="5731510" cy="5591175"/>
                    </a:xfrm>
                    <a:prstGeom prst="rect">
                      <a:avLst/>
                    </a:prstGeom>
                  </pic:spPr>
                </pic:pic>
              </a:graphicData>
            </a:graphic>
          </wp:inline>
        </w:drawing>
      </w:r>
    </w:p>
    <w:p w14:paraId="0CDFDF81" w14:textId="29B8555D" w:rsidR="008B2783" w:rsidRDefault="008B2783" w:rsidP="008B2783">
      <w:pPr>
        <w:rPr>
          <w:lang w:val="en-US"/>
        </w:rPr>
      </w:pPr>
      <w:r w:rsidRPr="008B2783">
        <w:rPr>
          <w:lang w:val="en-US"/>
        </w:rPr>
        <w:t xml:space="preserve">On the </w:t>
      </w:r>
      <w:r w:rsidR="00833B1E">
        <w:rPr>
          <w:lang w:val="en-US"/>
        </w:rPr>
        <w:t>“Try It” tab</w:t>
      </w:r>
      <w:r w:rsidRPr="008B2783">
        <w:rPr>
          <w:lang w:val="en-US"/>
        </w:rPr>
        <w:t>, you will be able to preview the agent (see image below).</w:t>
      </w:r>
    </w:p>
    <w:p w14:paraId="3076B634" w14:textId="33478775" w:rsidR="00833B1E" w:rsidRPr="008B2783" w:rsidRDefault="00092C9D" w:rsidP="008B2783">
      <w:pPr>
        <w:rPr>
          <w:lang w:val="en-GB"/>
        </w:rPr>
      </w:pPr>
      <w:r w:rsidRPr="00092C9D">
        <w:rPr>
          <w:lang w:val="en-GB"/>
        </w:rPr>
        <w:lastRenderedPageBreak/>
        <w:drawing>
          <wp:inline distT="0" distB="0" distL="0" distR="0" wp14:anchorId="5A246CD1" wp14:editId="4065FB21">
            <wp:extent cx="5731510" cy="5532120"/>
            <wp:effectExtent l="0" t="0" r="2540" b="0"/>
            <wp:docPr id="70074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45123" name=""/>
                    <pic:cNvPicPr/>
                  </pic:nvPicPr>
                  <pic:blipFill>
                    <a:blip r:embed="rId10"/>
                    <a:stretch>
                      <a:fillRect/>
                    </a:stretch>
                  </pic:blipFill>
                  <pic:spPr>
                    <a:xfrm>
                      <a:off x="0" y="0"/>
                      <a:ext cx="5731510" cy="5532120"/>
                    </a:xfrm>
                    <a:prstGeom prst="rect">
                      <a:avLst/>
                    </a:prstGeom>
                  </pic:spPr>
                </pic:pic>
              </a:graphicData>
            </a:graphic>
          </wp:inline>
        </w:drawing>
      </w:r>
    </w:p>
    <w:p w14:paraId="19F61B6B" w14:textId="0127AFDA" w:rsidR="008B2783" w:rsidRPr="00092C9D" w:rsidRDefault="008B2783" w:rsidP="008B2783">
      <w:r w:rsidRPr="008B2783">
        <w:rPr>
          <w:lang w:val="en-GB"/>
        </w:rPr>
        <w:t> </w:t>
      </w:r>
    </w:p>
    <w:p w14:paraId="118690BF" w14:textId="77777777" w:rsidR="008B2783" w:rsidRPr="008B2783" w:rsidRDefault="008B2783" w:rsidP="008B2783">
      <w:pPr>
        <w:rPr>
          <w:b/>
          <w:bCs/>
          <w:lang w:val="en-GB"/>
        </w:rPr>
      </w:pPr>
      <w:r w:rsidRPr="008B2783">
        <w:rPr>
          <w:b/>
          <w:bCs/>
          <w:lang w:val="en-GB"/>
        </w:rPr>
        <w:t>Step 1.4 </w:t>
      </w:r>
    </w:p>
    <w:p w14:paraId="726B9DB1" w14:textId="77777777" w:rsidR="008B2783" w:rsidRDefault="008B2783" w:rsidP="008B2783">
      <w:pPr>
        <w:rPr>
          <w:lang w:val="en-GB"/>
        </w:rPr>
      </w:pPr>
      <w:r w:rsidRPr="008B2783">
        <w:rPr>
          <w:lang w:val="en-GB"/>
        </w:rPr>
        <w:t xml:space="preserve">As we are not doing any customizations at this step, you can now proceed to create the agent. Click on </w:t>
      </w:r>
      <w:r w:rsidRPr="00C8657E">
        <w:rPr>
          <w:b/>
          <w:bCs/>
          <w:lang w:val="en-GB"/>
        </w:rPr>
        <w:t>Create</w:t>
      </w:r>
      <w:r w:rsidRPr="008B2783">
        <w:rPr>
          <w:lang w:val="en-GB"/>
        </w:rPr>
        <w:t xml:space="preserve"> up on the top right corner (see image below).</w:t>
      </w:r>
    </w:p>
    <w:p w14:paraId="1D68D072" w14:textId="309718AE" w:rsidR="00092C9D" w:rsidRPr="008B2783" w:rsidRDefault="00744FBD" w:rsidP="008B2783">
      <w:pPr>
        <w:rPr>
          <w:lang w:val="en-GB"/>
        </w:rPr>
      </w:pPr>
      <w:r w:rsidRPr="00744FBD">
        <w:rPr>
          <w:lang w:val="en-GB"/>
        </w:rPr>
        <w:lastRenderedPageBreak/>
        <w:drawing>
          <wp:inline distT="0" distB="0" distL="0" distR="0" wp14:anchorId="2F9A86C8" wp14:editId="3B30B7D7">
            <wp:extent cx="5731510" cy="2669540"/>
            <wp:effectExtent l="0" t="0" r="2540" b="0"/>
            <wp:docPr id="213784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40744" name=""/>
                    <pic:cNvPicPr/>
                  </pic:nvPicPr>
                  <pic:blipFill>
                    <a:blip r:embed="rId11"/>
                    <a:stretch>
                      <a:fillRect/>
                    </a:stretch>
                  </pic:blipFill>
                  <pic:spPr>
                    <a:xfrm>
                      <a:off x="0" y="0"/>
                      <a:ext cx="5731510" cy="2669540"/>
                    </a:xfrm>
                    <a:prstGeom prst="rect">
                      <a:avLst/>
                    </a:prstGeom>
                  </pic:spPr>
                </pic:pic>
              </a:graphicData>
            </a:graphic>
          </wp:inline>
        </w:drawing>
      </w:r>
    </w:p>
    <w:p w14:paraId="3E7D0B03" w14:textId="3431C7F9" w:rsidR="008B2783" w:rsidRPr="00092C9D" w:rsidRDefault="008B2783" w:rsidP="008B2783">
      <w:pPr>
        <w:rPr>
          <w:lang w:val="en-GB"/>
        </w:rPr>
      </w:pPr>
      <w:r w:rsidRPr="008B2783">
        <w:rPr>
          <w:lang w:val="en-GB"/>
        </w:rPr>
        <w:t> </w:t>
      </w:r>
    </w:p>
    <w:p w14:paraId="7FC78D8D" w14:textId="77777777" w:rsidR="008B2783" w:rsidRPr="008B2783" w:rsidRDefault="008B2783" w:rsidP="008B2783">
      <w:pPr>
        <w:rPr>
          <w:b/>
          <w:bCs/>
          <w:lang w:val="en-GB"/>
        </w:rPr>
      </w:pPr>
      <w:r w:rsidRPr="008B2783">
        <w:rPr>
          <w:b/>
          <w:bCs/>
          <w:lang w:val="en-GB"/>
        </w:rPr>
        <w:t>Step 1.5</w:t>
      </w:r>
    </w:p>
    <w:p w14:paraId="258E4F43" w14:textId="77777777" w:rsidR="008B2783" w:rsidRDefault="008B2783" w:rsidP="008B2783">
      <w:pPr>
        <w:rPr>
          <w:lang w:val="en-GB"/>
        </w:rPr>
      </w:pPr>
      <w:r w:rsidRPr="008B2783">
        <w:rPr>
          <w:lang w:val="en-GB"/>
        </w:rPr>
        <w:t>When your agent has been created, you get a confirmation popup (see image below). Click on "Go to agent" and take a look at your own agent. </w:t>
      </w:r>
    </w:p>
    <w:p w14:paraId="4A22C7F3" w14:textId="64C48137" w:rsidR="001C763F" w:rsidRPr="008B2783" w:rsidRDefault="001C763F" w:rsidP="008B2783">
      <w:pPr>
        <w:rPr>
          <w:lang w:val="en-GB"/>
        </w:rPr>
      </w:pPr>
      <w:r w:rsidRPr="001C763F">
        <w:rPr>
          <w:lang w:val="en-GB"/>
        </w:rPr>
        <w:drawing>
          <wp:inline distT="0" distB="0" distL="0" distR="0" wp14:anchorId="619DFAF6" wp14:editId="25DF41C0">
            <wp:extent cx="5731510" cy="2223770"/>
            <wp:effectExtent l="0" t="0" r="2540" b="5080"/>
            <wp:docPr id="196963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36566" name=""/>
                    <pic:cNvPicPr/>
                  </pic:nvPicPr>
                  <pic:blipFill>
                    <a:blip r:embed="rId12"/>
                    <a:stretch>
                      <a:fillRect/>
                    </a:stretch>
                  </pic:blipFill>
                  <pic:spPr>
                    <a:xfrm>
                      <a:off x="0" y="0"/>
                      <a:ext cx="5731510" cy="2223770"/>
                    </a:xfrm>
                    <a:prstGeom prst="rect">
                      <a:avLst/>
                    </a:prstGeom>
                  </pic:spPr>
                </pic:pic>
              </a:graphicData>
            </a:graphic>
          </wp:inline>
        </w:drawing>
      </w:r>
    </w:p>
    <w:p w14:paraId="54B9237D" w14:textId="124D1E86" w:rsidR="008B2783" w:rsidRPr="008C07DE" w:rsidRDefault="008B2783" w:rsidP="008B2783">
      <w:pPr>
        <w:rPr>
          <w:lang w:val="en-GB"/>
        </w:rPr>
      </w:pPr>
      <w:r w:rsidRPr="008B2783">
        <w:rPr>
          <w:lang w:val="en-GB"/>
        </w:rPr>
        <w:t>Why not try it out? You can use either of the suggested prompts. </w:t>
      </w:r>
    </w:p>
    <w:p w14:paraId="7709431C" w14:textId="5ACC667E" w:rsidR="008B2783" w:rsidRPr="008B2783" w:rsidRDefault="008B2783" w:rsidP="008B2783">
      <w:pPr>
        <w:rPr>
          <w:lang w:val="en-GB"/>
        </w:rPr>
      </w:pPr>
      <w:r w:rsidRPr="008B2783">
        <w:rPr>
          <w:lang w:val="en-GB"/>
        </w:rPr>
        <w:t>Your agent was created successfully!</w:t>
      </w:r>
    </w:p>
    <w:p w14:paraId="39607598" w14:textId="77777777" w:rsidR="008B2783" w:rsidRPr="00D45588" w:rsidRDefault="008B2783" w:rsidP="008B2783">
      <w:pPr>
        <w:rPr>
          <w:lang w:val="en-GB"/>
        </w:rPr>
      </w:pPr>
      <w:r w:rsidRPr="008B2783">
        <w:rPr>
          <w:lang w:val="en-GB"/>
        </w:rPr>
        <w:t xml:space="preserve">You have now completed Step 1. </w:t>
      </w:r>
      <w:r w:rsidRPr="008B2783">
        <w:rPr>
          <w:rFonts w:ascii="Segoe UI Emoji" w:hAnsi="Segoe UI Emoji" w:cs="Segoe UI Emoji"/>
        </w:rPr>
        <w:t>🙌</w:t>
      </w:r>
    </w:p>
    <w:p w14:paraId="528BA9C3" w14:textId="77777777" w:rsidR="00D215D2" w:rsidRDefault="00D215D2">
      <w:pPr>
        <w:rPr>
          <w:rFonts w:asciiTheme="majorHAnsi" w:eastAsiaTheme="majorEastAsia" w:hAnsiTheme="majorHAnsi" w:cstheme="majorBidi"/>
          <w:color w:val="0F4761" w:themeColor="accent1" w:themeShade="BF"/>
          <w:sz w:val="40"/>
          <w:szCs w:val="40"/>
          <w:lang w:val="en-GB"/>
        </w:rPr>
      </w:pPr>
      <w:r>
        <w:rPr>
          <w:lang w:val="en-GB"/>
        </w:rPr>
        <w:br w:type="page"/>
      </w:r>
    </w:p>
    <w:p w14:paraId="64254F34" w14:textId="3D286A88" w:rsidR="00D45588" w:rsidRPr="00D45588" w:rsidRDefault="00D45588" w:rsidP="00D45588">
      <w:pPr>
        <w:pStyle w:val="Heading1"/>
        <w:rPr>
          <w:lang w:val="en-GB"/>
        </w:rPr>
      </w:pPr>
      <w:r w:rsidRPr="00D45588">
        <w:rPr>
          <w:lang w:val="en-GB"/>
        </w:rPr>
        <w:lastRenderedPageBreak/>
        <w:t>Step 1 b: Create your agent based on prompt</w:t>
      </w:r>
    </w:p>
    <w:p w14:paraId="227BBAAE" w14:textId="77777777" w:rsidR="00D45588" w:rsidRPr="00D45588" w:rsidRDefault="00D45588" w:rsidP="00D45588">
      <w:pPr>
        <w:rPr>
          <w:b/>
          <w:bCs/>
          <w:lang w:val="en-GB"/>
        </w:rPr>
      </w:pPr>
      <w:r w:rsidRPr="00D45588">
        <w:rPr>
          <w:b/>
          <w:bCs/>
          <w:lang w:val="en-US"/>
        </w:rPr>
        <w:t>Step 1.1 </w:t>
      </w:r>
    </w:p>
    <w:p w14:paraId="7FB567D2" w14:textId="77777777" w:rsidR="00D45588" w:rsidRPr="00D45588" w:rsidRDefault="00D45588" w:rsidP="00D45588">
      <w:pPr>
        <w:rPr>
          <w:lang w:val="en-GB"/>
        </w:rPr>
      </w:pPr>
      <w:r w:rsidRPr="00D45588">
        <w:rPr>
          <w:lang w:val="en-US"/>
        </w:rPr>
        <w:t>Start by opening </w:t>
      </w:r>
      <w:hyperlink r:id="rId13" w:tgtFrame="_blank" w:history="1">
        <w:r w:rsidRPr="00D45588">
          <w:rPr>
            <w:rStyle w:val="Hyperlink"/>
            <w:lang w:val="en-US"/>
          </w:rPr>
          <w:t>Copilot Chat</w:t>
        </w:r>
      </w:hyperlink>
      <w:r w:rsidRPr="00D45588">
        <w:rPr>
          <w:lang w:val="en-GB"/>
        </w:rPr>
        <w:t> and in </w:t>
      </w:r>
      <w:r w:rsidRPr="00D45588">
        <w:rPr>
          <w:lang w:val="en-US"/>
        </w:rPr>
        <w:t>the left menu, click on “New agent” (see image below).</w:t>
      </w:r>
    </w:p>
    <w:p w14:paraId="6D5CCF7C" w14:textId="4AF8314A" w:rsidR="00D45588" w:rsidRPr="00D45588" w:rsidRDefault="00CB2F64" w:rsidP="00D45588">
      <w:r w:rsidRPr="00156346">
        <w:drawing>
          <wp:inline distT="0" distB="0" distL="0" distR="0" wp14:anchorId="2E87C118" wp14:editId="04530373">
            <wp:extent cx="5731510" cy="3045460"/>
            <wp:effectExtent l="0" t="0" r="2540" b="2540"/>
            <wp:docPr id="200760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94180" name=""/>
                    <pic:cNvPicPr/>
                  </pic:nvPicPr>
                  <pic:blipFill>
                    <a:blip r:embed="rId6"/>
                    <a:stretch>
                      <a:fillRect/>
                    </a:stretch>
                  </pic:blipFill>
                  <pic:spPr>
                    <a:xfrm>
                      <a:off x="0" y="0"/>
                      <a:ext cx="5731510" cy="3045460"/>
                    </a:xfrm>
                    <a:prstGeom prst="rect">
                      <a:avLst/>
                    </a:prstGeom>
                  </pic:spPr>
                </pic:pic>
              </a:graphicData>
            </a:graphic>
          </wp:inline>
        </w:drawing>
      </w:r>
    </w:p>
    <w:p w14:paraId="7548C012" w14:textId="77777777" w:rsidR="00D45588" w:rsidRPr="00D45588" w:rsidRDefault="00D45588" w:rsidP="00D45588">
      <w:pPr>
        <w:rPr>
          <w:b/>
          <w:bCs/>
          <w:lang w:val="en-GB"/>
        </w:rPr>
      </w:pPr>
      <w:r w:rsidRPr="00D45588">
        <w:rPr>
          <w:b/>
          <w:bCs/>
          <w:lang w:val="en-US"/>
        </w:rPr>
        <w:t>Step 1.2 </w:t>
      </w:r>
    </w:p>
    <w:p w14:paraId="02FD56CC" w14:textId="77777777" w:rsidR="00D45588" w:rsidRDefault="00D45588" w:rsidP="00D45588">
      <w:pPr>
        <w:rPr>
          <w:lang w:val="en-US"/>
        </w:rPr>
      </w:pPr>
      <w:r w:rsidRPr="00D45588">
        <w:rPr>
          <w:lang w:val="en-US"/>
        </w:rPr>
        <w:t>After clicking “New agent” you will get the following window:</w:t>
      </w:r>
    </w:p>
    <w:p w14:paraId="642C498A" w14:textId="17D82CE0" w:rsidR="00CD4BB5" w:rsidRPr="00D45588" w:rsidRDefault="00CD4BB5" w:rsidP="00D45588">
      <w:pPr>
        <w:rPr>
          <w:lang w:val="en-GB"/>
        </w:rPr>
      </w:pPr>
      <w:r w:rsidRPr="008D0DCC">
        <w:rPr>
          <w:lang w:val="en-GB"/>
        </w:rPr>
        <w:lastRenderedPageBreak/>
        <w:drawing>
          <wp:inline distT="0" distB="0" distL="0" distR="0" wp14:anchorId="5B3E5D8C" wp14:editId="6651AC06">
            <wp:extent cx="5731510" cy="4273550"/>
            <wp:effectExtent l="0" t="0" r="2540" b="0"/>
            <wp:docPr id="66191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11453" name=""/>
                    <pic:cNvPicPr/>
                  </pic:nvPicPr>
                  <pic:blipFill>
                    <a:blip r:embed="rId7"/>
                    <a:stretch>
                      <a:fillRect/>
                    </a:stretch>
                  </pic:blipFill>
                  <pic:spPr>
                    <a:xfrm>
                      <a:off x="0" y="0"/>
                      <a:ext cx="5731510" cy="4273550"/>
                    </a:xfrm>
                    <a:prstGeom prst="rect">
                      <a:avLst/>
                    </a:prstGeom>
                  </pic:spPr>
                </pic:pic>
              </a:graphicData>
            </a:graphic>
          </wp:inline>
        </w:drawing>
      </w:r>
    </w:p>
    <w:p w14:paraId="4BF78515" w14:textId="1DB7FC12" w:rsidR="00D45588" w:rsidRPr="00D45588" w:rsidRDefault="00D45588" w:rsidP="00D45588"/>
    <w:p w14:paraId="6FBAF876" w14:textId="77777777" w:rsidR="00D45588" w:rsidRPr="00D45588" w:rsidRDefault="00D45588" w:rsidP="00D45588">
      <w:pPr>
        <w:rPr>
          <w:b/>
          <w:bCs/>
          <w:lang w:val="en-GB"/>
        </w:rPr>
      </w:pPr>
      <w:r w:rsidRPr="00D45588">
        <w:rPr>
          <w:b/>
          <w:bCs/>
          <w:lang w:val="en-GB"/>
        </w:rPr>
        <w:t>Step 1.3 </w:t>
      </w:r>
    </w:p>
    <w:p w14:paraId="4C19E60C" w14:textId="5DA1BAC5" w:rsidR="00D45588" w:rsidRPr="00D45588" w:rsidRDefault="00E616B1" w:rsidP="00D45588">
      <w:pPr>
        <w:rPr>
          <w:lang w:val="en-GB"/>
        </w:rPr>
      </w:pPr>
      <w:r>
        <w:rPr>
          <w:lang w:val="en-GB"/>
        </w:rPr>
        <w:t>In the prompt box, w</w:t>
      </w:r>
      <w:r w:rsidR="00D45588" w:rsidRPr="00D45588">
        <w:rPr>
          <w:lang w:val="en-GB"/>
        </w:rPr>
        <w:t>rite your prompt for what agent you would like to have created, and click Enter.</w:t>
      </w:r>
    </w:p>
    <w:p w14:paraId="189B3733" w14:textId="4A76E826" w:rsidR="00D45588" w:rsidRDefault="00D45588" w:rsidP="00D45588">
      <w:pPr>
        <w:rPr>
          <w:lang w:val="en-GB"/>
        </w:rPr>
      </w:pPr>
      <w:r w:rsidRPr="00D45588">
        <w:rPr>
          <w:lang w:val="en-GB"/>
        </w:rPr>
        <w:t> </w:t>
      </w:r>
      <w:r w:rsidR="0073201E">
        <w:rPr>
          <w:lang w:val="en-GB"/>
        </w:rPr>
        <w:t xml:space="preserve">For example: </w:t>
      </w:r>
    </w:p>
    <w:p w14:paraId="0B618485" w14:textId="2734C309" w:rsidR="0073201E" w:rsidRDefault="0073201E" w:rsidP="00D45588">
      <w:pPr>
        <w:rPr>
          <w:i/>
          <w:iCs/>
          <w:lang w:val="en-GB"/>
        </w:rPr>
      </w:pPr>
      <w:r w:rsidRPr="009E19F0">
        <w:rPr>
          <w:i/>
          <w:iCs/>
          <w:lang w:val="en-GB"/>
        </w:rPr>
        <w:t>Create an agent that compresses long reports, email threads, meeting notes</w:t>
      </w:r>
      <w:r w:rsidR="009E19F0" w:rsidRPr="009E19F0">
        <w:rPr>
          <w:i/>
          <w:iCs/>
          <w:lang w:val="en-GB"/>
        </w:rPr>
        <w:t xml:space="preserve">, and strategy documents into a one-page C suite executive brief. The brief must give a senior decision-maker enough context to understand the situation and act within 5 minutes. </w:t>
      </w:r>
    </w:p>
    <w:p w14:paraId="6947BB8B" w14:textId="2C4105C8" w:rsidR="00D45588" w:rsidRPr="00197609" w:rsidRDefault="00197609" w:rsidP="00D45588">
      <w:pPr>
        <w:rPr>
          <w:i/>
          <w:iCs/>
          <w:lang w:val="en-GB"/>
        </w:rPr>
      </w:pPr>
      <w:r w:rsidRPr="00197609">
        <w:rPr>
          <w:i/>
          <w:iCs/>
          <w:lang w:val="en-GB"/>
        </w:rPr>
        <w:lastRenderedPageBreak/>
        <w:drawing>
          <wp:inline distT="0" distB="0" distL="0" distR="0" wp14:anchorId="5D4C7D27" wp14:editId="1B339045">
            <wp:extent cx="5731510" cy="2498090"/>
            <wp:effectExtent l="0" t="0" r="2540" b="0"/>
            <wp:docPr id="151660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01354" name=""/>
                    <pic:cNvPicPr/>
                  </pic:nvPicPr>
                  <pic:blipFill>
                    <a:blip r:embed="rId14"/>
                    <a:stretch>
                      <a:fillRect/>
                    </a:stretch>
                  </pic:blipFill>
                  <pic:spPr>
                    <a:xfrm>
                      <a:off x="0" y="0"/>
                      <a:ext cx="5731510" cy="2498090"/>
                    </a:xfrm>
                    <a:prstGeom prst="rect">
                      <a:avLst/>
                    </a:prstGeom>
                  </pic:spPr>
                </pic:pic>
              </a:graphicData>
            </a:graphic>
          </wp:inline>
        </w:drawing>
      </w:r>
    </w:p>
    <w:p w14:paraId="7FF2A0B4" w14:textId="77777777" w:rsidR="00D45588" w:rsidRPr="00D45588" w:rsidRDefault="00D45588" w:rsidP="00D45588">
      <w:pPr>
        <w:rPr>
          <w:b/>
          <w:bCs/>
          <w:lang w:val="en-GB"/>
        </w:rPr>
      </w:pPr>
      <w:r w:rsidRPr="00D45588">
        <w:rPr>
          <w:b/>
          <w:bCs/>
          <w:lang w:val="en-GB"/>
        </w:rPr>
        <w:t>Step 1.4 </w:t>
      </w:r>
    </w:p>
    <w:p w14:paraId="1A0C1819" w14:textId="77777777" w:rsidR="00D45588" w:rsidRPr="00D45588" w:rsidRDefault="00D45588" w:rsidP="00D45588">
      <w:pPr>
        <w:rPr>
          <w:lang w:val="en-GB"/>
        </w:rPr>
      </w:pPr>
      <w:r w:rsidRPr="00D45588">
        <w:rPr>
          <w:lang w:val="en-GB"/>
        </w:rPr>
        <w:t>As we are not doing any customizations at this step, you can now proceed to create the agent. Click on Create up on the top right corner (see image below).</w:t>
      </w:r>
    </w:p>
    <w:p w14:paraId="5D05308D" w14:textId="28518D9C" w:rsidR="00D45588" w:rsidRPr="00D45588" w:rsidRDefault="00D45588" w:rsidP="00D45588">
      <w:pPr>
        <w:rPr>
          <w:lang w:val="en-GB"/>
        </w:rPr>
      </w:pPr>
      <w:r w:rsidRPr="00D45588">
        <w:rPr>
          <w:lang w:val="en-GB"/>
        </w:rPr>
        <w:t> </w:t>
      </w:r>
      <w:r w:rsidR="00CB232A" w:rsidRPr="00CB232A">
        <w:rPr>
          <w:lang w:val="en-GB"/>
        </w:rPr>
        <w:drawing>
          <wp:inline distT="0" distB="0" distL="0" distR="0" wp14:anchorId="5BB26DAA" wp14:editId="0546B695">
            <wp:extent cx="5731510" cy="1445895"/>
            <wp:effectExtent l="0" t="0" r="2540" b="1905"/>
            <wp:docPr id="110909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97454" name=""/>
                    <pic:cNvPicPr/>
                  </pic:nvPicPr>
                  <pic:blipFill>
                    <a:blip r:embed="rId15"/>
                    <a:stretch>
                      <a:fillRect/>
                    </a:stretch>
                  </pic:blipFill>
                  <pic:spPr>
                    <a:xfrm>
                      <a:off x="0" y="0"/>
                      <a:ext cx="5731510" cy="1445895"/>
                    </a:xfrm>
                    <a:prstGeom prst="rect">
                      <a:avLst/>
                    </a:prstGeom>
                  </pic:spPr>
                </pic:pic>
              </a:graphicData>
            </a:graphic>
          </wp:inline>
        </w:drawing>
      </w:r>
    </w:p>
    <w:p w14:paraId="003CD89E" w14:textId="259CE617" w:rsidR="00D45588" w:rsidRPr="00CB232A" w:rsidRDefault="00D45588" w:rsidP="00D45588">
      <w:pPr>
        <w:rPr>
          <w:lang w:val="en-GB"/>
        </w:rPr>
      </w:pPr>
      <w:r w:rsidRPr="00D45588">
        <w:rPr>
          <w:b/>
          <w:bCs/>
          <w:lang w:val="en-GB"/>
        </w:rPr>
        <w:t>Step 1.5</w:t>
      </w:r>
    </w:p>
    <w:p w14:paraId="394EE3F7" w14:textId="77777777" w:rsidR="00D45588" w:rsidRDefault="00D45588" w:rsidP="00D45588">
      <w:pPr>
        <w:rPr>
          <w:lang w:val="en-GB"/>
        </w:rPr>
      </w:pPr>
      <w:r w:rsidRPr="00D45588">
        <w:rPr>
          <w:lang w:val="en-GB"/>
        </w:rPr>
        <w:t>When your agent has been created, you get a confirmation popup (see image below). Click on "Go to agent" and take a look at your own agent. </w:t>
      </w:r>
    </w:p>
    <w:p w14:paraId="265EBEF7" w14:textId="1BD0C47A" w:rsidR="00FE3C0E" w:rsidRPr="00D45588" w:rsidRDefault="00FE3C0E" w:rsidP="00D45588">
      <w:pPr>
        <w:rPr>
          <w:lang w:val="en-GB"/>
        </w:rPr>
      </w:pPr>
      <w:r w:rsidRPr="001C763F">
        <w:rPr>
          <w:lang w:val="en-GB"/>
        </w:rPr>
        <w:drawing>
          <wp:inline distT="0" distB="0" distL="0" distR="0" wp14:anchorId="330E3F62" wp14:editId="35A81586">
            <wp:extent cx="5731510" cy="2223770"/>
            <wp:effectExtent l="0" t="0" r="2540" b="5080"/>
            <wp:docPr id="123918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36566" name=""/>
                    <pic:cNvPicPr/>
                  </pic:nvPicPr>
                  <pic:blipFill>
                    <a:blip r:embed="rId12"/>
                    <a:stretch>
                      <a:fillRect/>
                    </a:stretch>
                  </pic:blipFill>
                  <pic:spPr>
                    <a:xfrm>
                      <a:off x="0" y="0"/>
                      <a:ext cx="5731510" cy="2223770"/>
                    </a:xfrm>
                    <a:prstGeom prst="rect">
                      <a:avLst/>
                    </a:prstGeom>
                  </pic:spPr>
                </pic:pic>
              </a:graphicData>
            </a:graphic>
          </wp:inline>
        </w:drawing>
      </w:r>
    </w:p>
    <w:p w14:paraId="228C47E9" w14:textId="77777777" w:rsidR="00D45588" w:rsidRPr="00D45588" w:rsidRDefault="00D45588" w:rsidP="00D45588">
      <w:pPr>
        <w:rPr>
          <w:lang w:val="en-GB"/>
        </w:rPr>
      </w:pPr>
      <w:r w:rsidRPr="00D45588">
        <w:rPr>
          <w:lang w:val="en-GB"/>
        </w:rPr>
        <w:t>Why not try it out? You can use either of the suggested prompts. </w:t>
      </w:r>
    </w:p>
    <w:p w14:paraId="7AAF7AF3" w14:textId="09882247" w:rsidR="00D45588" w:rsidRPr="00D45588" w:rsidRDefault="00D45588" w:rsidP="00D45588">
      <w:r w:rsidRPr="00D45588">
        <w:lastRenderedPageBreak/>
        <mc:AlternateContent>
          <mc:Choice Requires="wps">
            <w:drawing>
              <wp:inline distT="0" distB="0" distL="0" distR="0" wp14:anchorId="0B3F9D21" wp14:editId="0EFC8BB4">
                <wp:extent cx="5829300" cy="3448050"/>
                <wp:effectExtent l="0" t="0" r="0" b="0"/>
                <wp:docPr id="74199933"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29300" cy="3448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63E23D" id="Rectangle 18" o:spid="_x0000_s1026" style="width:459pt;height:2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" filled="f" stroked="f">
                <o:lock v:ext="edit" aspectratio="t"/>
                <w10:anchorlock/>
              </v:rect>
            </w:pict>
          </mc:Fallback>
        </mc:AlternateContent>
      </w:r>
    </w:p>
    <w:p w14:paraId="38C16B31" w14:textId="43FA7EE5" w:rsidR="00D45588" w:rsidRPr="00D45588" w:rsidRDefault="00D45588" w:rsidP="00D45588">
      <w:pPr>
        <w:rPr>
          <w:lang w:val="en-GB"/>
        </w:rPr>
      </w:pPr>
      <w:r w:rsidRPr="00D45588">
        <w:rPr>
          <w:lang w:val="en-GB"/>
        </w:rPr>
        <w:t>Your agent was created successfully!</w:t>
      </w:r>
    </w:p>
    <w:p w14:paraId="6F3A1176" w14:textId="77777777" w:rsidR="00D45588" w:rsidRPr="00D45588" w:rsidRDefault="00D45588" w:rsidP="00D45588">
      <w:pPr>
        <w:rPr>
          <w:lang w:val="en-GB"/>
        </w:rPr>
      </w:pPr>
      <w:r w:rsidRPr="00D45588">
        <w:rPr>
          <w:lang w:val="en-GB"/>
        </w:rPr>
        <w:t xml:space="preserve">You have now completed Step 1 b. </w:t>
      </w:r>
      <w:r w:rsidRPr="00D45588">
        <w:rPr>
          <w:rFonts w:ascii="Segoe UI Emoji" w:hAnsi="Segoe UI Emoji" w:cs="Segoe UI Emoji"/>
        </w:rPr>
        <w:t>🙌</w:t>
      </w:r>
    </w:p>
    <w:p w14:paraId="6664B96C" w14:textId="5EEA49B9" w:rsidR="00EC5757" w:rsidRDefault="004701AF" w:rsidP="004701AF">
      <w:pPr>
        <w:pStyle w:val="Heading1"/>
        <w:rPr>
          <w:lang w:val="en-GB"/>
        </w:rPr>
      </w:pPr>
      <w:r>
        <w:rPr>
          <w:lang w:val="en-GB"/>
        </w:rPr>
        <w:t>Step 2: Customizing your agent (</w:t>
      </w:r>
      <w:r w:rsidR="002A1BAE">
        <w:rPr>
          <w:lang w:val="en-GB"/>
        </w:rPr>
        <w:t>update icon and name</w:t>
      </w:r>
      <w:r>
        <w:rPr>
          <w:lang w:val="en-GB"/>
        </w:rPr>
        <w:t>)</w:t>
      </w:r>
    </w:p>
    <w:p w14:paraId="5D1E962F" w14:textId="44652112" w:rsidR="004701AF" w:rsidRPr="004701AF" w:rsidRDefault="004701AF" w:rsidP="004701AF">
      <w:pPr>
        <w:rPr>
          <w:lang w:val="en-GB"/>
        </w:rPr>
      </w:pPr>
      <w:r w:rsidRPr="004701AF">
        <w:rPr>
          <w:lang w:val="en-GB"/>
        </w:rPr>
        <w:t>You have now created your own Copilot agent</w:t>
      </w:r>
      <w:r w:rsidR="00FE3C0E">
        <w:rPr>
          <w:lang w:val="en-GB"/>
        </w:rPr>
        <w:t xml:space="preserve">. </w:t>
      </w:r>
    </w:p>
    <w:p w14:paraId="797472CB" w14:textId="77777777" w:rsidR="004701AF" w:rsidRPr="004701AF" w:rsidRDefault="004701AF" w:rsidP="004701AF">
      <w:pPr>
        <w:rPr>
          <w:lang w:val="en-GB"/>
        </w:rPr>
      </w:pPr>
      <w:r w:rsidRPr="004701AF">
        <w:rPr>
          <w:lang w:val="en-GB"/>
        </w:rPr>
        <w:t>To start to customize the agent, in this step we are going to change the following:</w:t>
      </w:r>
    </w:p>
    <w:p w14:paraId="0364E144" w14:textId="77777777" w:rsidR="004701AF" w:rsidRPr="004701AF" w:rsidRDefault="004701AF" w:rsidP="004701AF">
      <w:pPr>
        <w:numPr>
          <w:ilvl w:val="0"/>
          <w:numId w:val="1"/>
        </w:numPr>
      </w:pPr>
      <w:proofErr w:type="spellStart"/>
      <w:r w:rsidRPr="004701AF">
        <w:t>Its</w:t>
      </w:r>
      <w:proofErr w:type="spellEnd"/>
      <w:r w:rsidRPr="004701AF">
        <w:t xml:space="preserve"> </w:t>
      </w:r>
      <w:proofErr w:type="spellStart"/>
      <w:r w:rsidRPr="004701AF">
        <w:t>name</w:t>
      </w:r>
      <w:proofErr w:type="spellEnd"/>
    </w:p>
    <w:p w14:paraId="5022A992" w14:textId="77777777" w:rsidR="004701AF" w:rsidRPr="004701AF" w:rsidRDefault="004701AF" w:rsidP="004701AF">
      <w:pPr>
        <w:numPr>
          <w:ilvl w:val="0"/>
          <w:numId w:val="1"/>
        </w:numPr>
      </w:pPr>
      <w:proofErr w:type="spellStart"/>
      <w:r w:rsidRPr="004701AF">
        <w:t>Its</w:t>
      </w:r>
      <w:proofErr w:type="spellEnd"/>
      <w:r w:rsidRPr="004701AF">
        <w:t xml:space="preserve"> </w:t>
      </w:r>
      <w:proofErr w:type="spellStart"/>
      <w:r w:rsidRPr="004701AF">
        <w:t>icon</w:t>
      </w:r>
      <w:proofErr w:type="spellEnd"/>
    </w:p>
    <w:p w14:paraId="5CD024E6" w14:textId="77777777" w:rsidR="004701AF" w:rsidRPr="004701AF" w:rsidRDefault="004701AF" w:rsidP="004701AF">
      <w:pPr>
        <w:numPr>
          <w:ilvl w:val="0"/>
          <w:numId w:val="1"/>
        </w:numPr>
      </w:pPr>
      <w:proofErr w:type="spellStart"/>
      <w:r w:rsidRPr="004701AF">
        <w:t>Its</w:t>
      </w:r>
      <w:proofErr w:type="spellEnd"/>
      <w:r w:rsidRPr="004701AF">
        <w:t xml:space="preserve"> </w:t>
      </w:r>
      <w:proofErr w:type="spellStart"/>
      <w:r w:rsidRPr="004701AF">
        <w:t>suggested</w:t>
      </w:r>
      <w:proofErr w:type="spellEnd"/>
      <w:r w:rsidRPr="004701AF">
        <w:t xml:space="preserve"> prompts</w:t>
      </w:r>
    </w:p>
    <w:p w14:paraId="382463BF" w14:textId="77777777" w:rsidR="004701AF" w:rsidRPr="004701AF" w:rsidRDefault="004701AF" w:rsidP="004701AF">
      <w:pPr>
        <w:rPr>
          <w:b/>
          <w:bCs/>
        </w:rPr>
      </w:pPr>
      <w:r w:rsidRPr="004701AF">
        <w:rPr>
          <w:b/>
          <w:bCs/>
        </w:rPr>
        <w:t>Step 2.1 </w:t>
      </w:r>
    </w:p>
    <w:p w14:paraId="67136835" w14:textId="77777777" w:rsidR="004701AF" w:rsidRDefault="004701AF" w:rsidP="004701AF">
      <w:pPr>
        <w:rPr>
          <w:lang w:val="en-GB"/>
        </w:rPr>
      </w:pPr>
      <w:r w:rsidRPr="004701AF">
        <w:rPr>
          <w:lang w:val="en-GB"/>
        </w:rPr>
        <w:t>Open up your agent for editing. Hover over the name in the left menu of the Copilot Chat, select the 3 dots and then select Edit (see image below).</w:t>
      </w:r>
    </w:p>
    <w:p w14:paraId="23E53689" w14:textId="6FF5B6BB" w:rsidR="00042720" w:rsidRPr="004701AF" w:rsidRDefault="00042720" w:rsidP="004701AF">
      <w:pPr>
        <w:rPr>
          <w:lang w:val="en-GB"/>
        </w:rPr>
      </w:pPr>
      <w:r w:rsidRPr="00042720">
        <w:rPr>
          <w:lang w:val="en-GB"/>
        </w:rPr>
        <w:lastRenderedPageBreak/>
        <w:drawing>
          <wp:inline distT="0" distB="0" distL="0" distR="0" wp14:anchorId="407024E3" wp14:editId="2D2091D8">
            <wp:extent cx="5731510" cy="3164205"/>
            <wp:effectExtent l="0" t="0" r="2540" b="0"/>
            <wp:docPr id="193401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16110" name=""/>
                    <pic:cNvPicPr/>
                  </pic:nvPicPr>
                  <pic:blipFill>
                    <a:blip r:embed="rId16"/>
                    <a:stretch>
                      <a:fillRect/>
                    </a:stretch>
                  </pic:blipFill>
                  <pic:spPr>
                    <a:xfrm>
                      <a:off x="0" y="0"/>
                      <a:ext cx="5731510" cy="3164205"/>
                    </a:xfrm>
                    <a:prstGeom prst="rect">
                      <a:avLst/>
                    </a:prstGeom>
                  </pic:spPr>
                </pic:pic>
              </a:graphicData>
            </a:graphic>
          </wp:inline>
        </w:drawing>
      </w:r>
    </w:p>
    <w:p w14:paraId="63CA3A1C" w14:textId="77777777" w:rsidR="004701AF" w:rsidRPr="004701AF" w:rsidRDefault="004701AF" w:rsidP="004701AF">
      <w:pPr>
        <w:rPr>
          <w:lang w:val="en-GB"/>
        </w:rPr>
      </w:pPr>
      <w:r w:rsidRPr="004701AF">
        <w:rPr>
          <w:lang w:val="en-GB"/>
        </w:rPr>
        <w:t>Open an agent for editing</w:t>
      </w:r>
    </w:p>
    <w:p w14:paraId="6024372F" w14:textId="77777777" w:rsidR="004701AF" w:rsidRPr="004701AF" w:rsidRDefault="004701AF" w:rsidP="004701AF">
      <w:pPr>
        <w:rPr>
          <w:lang w:val="en-GB"/>
        </w:rPr>
      </w:pPr>
      <w:r w:rsidRPr="004701AF">
        <w:rPr>
          <w:lang w:val="en-GB"/>
        </w:rPr>
        <w:t>You will come back to the interface when you created the agent.</w:t>
      </w:r>
      <w:r w:rsidRPr="004701AF">
        <w:rPr>
          <w:lang w:val="en-GB"/>
        </w:rPr>
        <w:br/>
        <w:t> </w:t>
      </w:r>
    </w:p>
    <w:p w14:paraId="6865FF4E" w14:textId="77777777" w:rsidR="004701AF" w:rsidRPr="004701AF" w:rsidRDefault="004701AF" w:rsidP="004701AF">
      <w:pPr>
        <w:rPr>
          <w:lang w:val="en-GB"/>
        </w:rPr>
      </w:pPr>
      <w:r w:rsidRPr="004701AF">
        <w:rPr>
          <w:lang w:val="en-GB"/>
        </w:rPr>
        <w:t>Let's start customizing the agent a little.</w:t>
      </w:r>
    </w:p>
    <w:p w14:paraId="2C004F7E" w14:textId="77777777" w:rsidR="004701AF" w:rsidRPr="004701AF" w:rsidRDefault="004701AF" w:rsidP="004701AF">
      <w:pPr>
        <w:rPr>
          <w:b/>
          <w:bCs/>
          <w:lang w:val="en-GB"/>
        </w:rPr>
      </w:pPr>
      <w:r w:rsidRPr="004701AF">
        <w:rPr>
          <w:b/>
          <w:bCs/>
          <w:lang w:val="en-GB"/>
        </w:rPr>
        <w:t>Step 2.2 Its name</w:t>
      </w:r>
    </w:p>
    <w:p w14:paraId="22F66DCA" w14:textId="77777777" w:rsidR="004701AF" w:rsidRPr="004701AF" w:rsidRDefault="004701AF" w:rsidP="004701AF">
      <w:pPr>
        <w:rPr>
          <w:lang w:val="en-GB"/>
        </w:rPr>
      </w:pPr>
      <w:r w:rsidRPr="004701AF">
        <w:rPr>
          <w:lang w:val="en-GB"/>
        </w:rPr>
        <w:t>Coming up with a good </w:t>
      </w:r>
      <w:r w:rsidRPr="004701AF">
        <w:rPr>
          <w:b/>
          <w:bCs/>
          <w:lang w:val="en-GB"/>
        </w:rPr>
        <w:t>name</w:t>
      </w:r>
      <w:r w:rsidRPr="004701AF">
        <w:rPr>
          <w:lang w:val="en-GB"/>
        </w:rPr>
        <w:t> for your agent can be important for the following reasons:</w:t>
      </w:r>
    </w:p>
    <w:p w14:paraId="62DEB021" w14:textId="77777777" w:rsidR="004701AF" w:rsidRPr="004701AF" w:rsidRDefault="004701AF" w:rsidP="004701AF">
      <w:pPr>
        <w:numPr>
          <w:ilvl w:val="0"/>
          <w:numId w:val="2"/>
        </w:numPr>
        <w:rPr>
          <w:lang w:val="en-GB"/>
        </w:rPr>
      </w:pPr>
      <w:r w:rsidRPr="004701AF">
        <w:rPr>
          <w:b/>
          <w:bCs/>
          <w:lang w:val="en-GB"/>
        </w:rPr>
        <w:t>Recognition:</w:t>
      </w:r>
      <w:r w:rsidRPr="004701AF">
        <w:rPr>
          <w:lang w:val="en-GB"/>
        </w:rPr>
        <w:t> A clear name helps users instantly understand </w:t>
      </w:r>
      <w:r w:rsidRPr="004701AF">
        <w:rPr>
          <w:i/>
          <w:iCs/>
          <w:lang w:val="en-GB"/>
        </w:rPr>
        <w:t>what the agent does</w:t>
      </w:r>
      <w:r w:rsidRPr="004701AF">
        <w:rPr>
          <w:lang w:val="en-GB"/>
        </w:rPr>
        <w:t>.</w:t>
      </w:r>
    </w:p>
    <w:p w14:paraId="1417C259" w14:textId="77777777" w:rsidR="004701AF" w:rsidRPr="004701AF" w:rsidRDefault="004701AF" w:rsidP="004701AF">
      <w:pPr>
        <w:numPr>
          <w:ilvl w:val="0"/>
          <w:numId w:val="2"/>
        </w:numPr>
        <w:rPr>
          <w:lang w:val="en-GB"/>
        </w:rPr>
      </w:pPr>
      <w:r w:rsidRPr="004701AF">
        <w:rPr>
          <w:b/>
          <w:bCs/>
          <w:lang w:val="en-GB"/>
        </w:rPr>
        <w:t>Reduce mistakes:</w:t>
      </w:r>
      <w:r w:rsidRPr="004701AF">
        <w:rPr>
          <w:lang w:val="en-GB"/>
        </w:rPr>
        <w:t> Users won’t accidentally pick the wrong agent if the name is obvious.</w:t>
      </w:r>
    </w:p>
    <w:p w14:paraId="6E879A6F" w14:textId="77777777" w:rsidR="004701AF" w:rsidRPr="004701AF" w:rsidRDefault="004701AF" w:rsidP="004701AF">
      <w:pPr>
        <w:numPr>
          <w:ilvl w:val="0"/>
          <w:numId w:val="2"/>
        </w:numPr>
        <w:rPr>
          <w:lang w:val="en-GB"/>
        </w:rPr>
      </w:pPr>
      <w:r w:rsidRPr="004701AF">
        <w:rPr>
          <w:b/>
          <w:bCs/>
          <w:lang w:val="en-GB"/>
        </w:rPr>
        <w:t>Confidence:</w:t>
      </w:r>
      <w:r w:rsidRPr="004701AF">
        <w:rPr>
          <w:lang w:val="en-GB"/>
        </w:rPr>
        <w:t> People are more likely to trust and use an agent if the name isn’t vague or confusing.</w:t>
      </w:r>
      <w:r w:rsidRPr="004701AF">
        <w:rPr>
          <w:lang w:val="en-GB"/>
        </w:rPr>
        <w:br/>
        <w:t> </w:t>
      </w:r>
    </w:p>
    <w:p w14:paraId="633C86D0" w14:textId="77777777" w:rsidR="004701AF" w:rsidRPr="004701AF" w:rsidRDefault="004701AF" w:rsidP="004701AF">
      <w:pPr>
        <w:rPr>
          <w:lang w:val="en-GB"/>
        </w:rPr>
      </w:pPr>
      <w:r w:rsidRPr="004701AF">
        <w:rPr>
          <w:lang w:val="en-GB"/>
        </w:rPr>
        <w:t>When you want to find a good name for your (forthcoming) Copilot agents, you can ask Copilot for assistance. Here is a prompt that you can copy and paste (you need to provide the purpose and value yourself): </w:t>
      </w:r>
    </w:p>
    <w:p w14:paraId="240CC862" w14:textId="38720B38" w:rsidR="004701AF" w:rsidRPr="004701AF" w:rsidRDefault="004701AF" w:rsidP="004701AF">
      <w:pPr>
        <w:rPr>
          <w:lang w:val="en-GB"/>
        </w:rPr>
      </w:pPr>
      <w:r w:rsidRPr="004701AF">
        <w:rPr>
          <w:b/>
          <w:bCs/>
          <w:i/>
          <w:iCs/>
          <w:lang w:val="en-GB"/>
        </w:rPr>
        <w:t>Copilot, help me decide on an appropriate name of my Copilot agent. It should reflect its purpose and value proposition, and fit within</w:t>
      </w:r>
      <w:r w:rsidR="00802FF3">
        <w:rPr>
          <w:b/>
          <w:bCs/>
          <w:i/>
          <w:iCs/>
          <w:lang w:val="en-GB"/>
        </w:rPr>
        <w:t xml:space="preserve"> [your organisation]</w:t>
      </w:r>
      <w:r w:rsidRPr="004701AF">
        <w:rPr>
          <w:b/>
          <w:bCs/>
          <w:i/>
          <w:iCs/>
          <w:lang w:val="en-GB"/>
        </w:rPr>
        <w:t>. Provide at least 10 ideas for a name. </w:t>
      </w:r>
    </w:p>
    <w:p w14:paraId="197023E2" w14:textId="08C84133" w:rsidR="004701AF" w:rsidRPr="004701AF" w:rsidRDefault="004701AF" w:rsidP="004701AF">
      <w:pPr>
        <w:rPr>
          <w:lang w:val="en-GB"/>
        </w:rPr>
      </w:pPr>
      <w:r w:rsidRPr="004701AF">
        <w:rPr>
          <w:lang w:val="en-GB"/>
        </w:rPr>
        <w:lastRenderedPageBreak/>
        <w:t xml:space="preserve">When you have decided on a name, then insert it into the </w:t>
      </w:r>
      <w:r w:rsidRPr="00645219">
        <w:rPr>
          <w:b/>
          <w:bCs/>
          <w:lang w:val="en-GB"/>
        </w:rPr>
        <w:t xml:space="preserve">Name </w:t>
      </w:r>
      <w:r w:rsidRPr="004701AF">
        <w:rPr>
          <w:lang w:val="en-GB"/>
        </w:rPr>
        <w:t>field.</w:t>
      </w:r>
      <w:r w:rsidR="00413475" w:rsidRPr="00413475">
        <w:rPr>
          <w:lang w:val="en-GB"/>
        </w:rPr>
        <w:t xml:space="preserve"> </w:t>
      </w:r>
      <w:r w:rsidR="00413475" w:rsidRPr="00504781">
        <w:rPr>
          <w:lang w:val="en-GB"/>
        </w:rPr>
        <w:drawing>
          <wp:inline distT="0" distB="0" distL="0" distR="0" wp14:anchorId="621463EA" wp14:editId="087F1182">
            <wp:extent cx="5731510" cy="1333500"/>
            <wp:effectExtent l="0" t="0" r="2540" b="0"/>
            <wp:docPr id="166057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70098" name=""/>
                    <pic:cNvPicPr/>
                  </pic:nvPicPr>
                  <pic:blipFill>
                    <a:blip r:embed="rId17"/>
                    <a:stretch>
                      <a:fillRect/>
                    </a:stretch>
                  </pic:blipFill>
                  <pic:spPr>
                    <a:xfrm>
                      <a:off x="0" y="0"/>
                      <a:ext cx="5731510" cy="1333500"/>
                    </a:xfrm>
                    <a:prstGeom prst="rect">
                      <a:avLst/>
                    </a:prstGeom>
                  </pic:spPr>
                </pic:pic>
              </a:graphicData>
            </a:graphic>
          </wp:inline>
        </w:drawing>
      </w:r>
    </w:p>
    <w:p w14:paraId="7E1D4521" w14:textId="3ED7F447" w:rsidR="004701AF" w:rsidRPr="00413475" w:rsidRDefault="004701AF" w:rsidP="004701AF">
      <w:pPr>
        <w:rPr>
          <w:lang w:val="en-GB"/>
        </w:rPr>
      </w:pPr>
    </w:p>
    <w:p w14:paraId="332CC61C" w14:textId="77777777" w:rsidR="004701AF" w:rsidRPr="004701AF" w:rsidRDefault="004701AF" w:rsidP="004701AF">
      <w:pPr>
        <w:rPr>
          <w:b/>
          <w:bCs/>
          <w:lang w:val="en-GB"/>
        </w:rPr>
      </w:pPr>
      <w:r w:rsidRPr="004701AF">
        <w:rPr>
          <w:b/>
          <w:bCs/>
          <w:lang w:val="en-GB"/>
        </w:rPr>
        <w:t>Step 2.2 Its icon</w:t>
      </w:r>
    </w:p>
    <w:p w14:paraId="57B8DD2A" w14:textId="77777777" w:rsidR="004701AF" w:rsidRPr="004701AF" w:rsidRDefault="004701AF" w:rsidP="004701AF">
      <w:pPr>
        <w:rPr>
          <w:lang w:val="en-GB"/>
        </w:rPr>
      </w:pPr>
      <w:r w:rsidRPr="004701AF">
        <w:rPr>
          <w:lang w:val="en-GB"/>
        </w:rPr>
        <w:t>The icon of the agent is also important for its look &amp; feel and for easy recognition.</w:t>
      </w:r>
    </w:p>
    <w:p w14:paraId="6A09688D" w14:textId="77777777" w:rsidR="004701AF" w:rsidRDefault="004701AF" w:rsidP="004701AF">
      <w:pPr>
        <w:rPr>
          <w:lang w:val="en-GB"/>
        </w:rPr>
      </w:pPr>
      <w:r w:rsidRPr="004701AF">
        <w:rPr>
          <w:lang w:val="en-GB"/>
        </w:rPr>
        <w:t>There is a built-in icon generator in the edit interface, and to get access to that click on the edit button for the icon.</w:t>
      </w:r>
    </w:p>
    <w:p w14:paraId="277F6466" w14:textId="5B8FEF7B" w:rsidR="00504781" w:rsidRDefault="00413475" w:rsidP="004701AF">
      <w:pPr>
        <w:rPr>
          <w:lang w:val="en-GB"/>
        </w:rPr>
      </w:pPr>
      <w:r w:rsidRPr="00413475">
        <w:rPr>
          <w:lang w:val="en-GB"/>
        </w:rPr>
        <w:drawing>
          <wp:inline distT="0" distB="0" distL="0" distR="0" wp14:anchorId="3BE321D1" wp14:editId="1374CC47">
            <wp:extent cx="5731510" cy="1332865"/>
            <wp:effectExtent l="0" t="0" r="2540" b="635"/>
            <wp:docPr id="207633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34443" name=""/>
                    <pic:cNvPicPr/>
                  </pic:nvPicPr>
                  <pic:blipFill>
                    <a:blip r:embed="rId18"/>
                    <a:stretch>
                      <a:fillRect/>
                    </a:stretch>
                  </pic:blipFill>
                  <pic:spPr>
                    <a:xfrm>
                      <a:off x="0" y="0"/>
                      <a:ext cx="5731510" cy="1332865"/>
                    </a:xfrm>
                    <a:prstGeom prst="rect">
                      <a:avLst/>
                    </a:prstGeom>
                  </pic:spPr>
                </pic:pic>
              </a:graphicData>
            </a:graphic>
          </wp:inline>
        </w:drawing>
      </w:r>
    </w:p>
    <w:p w14:paraId="3CEBBB16" w14:textId="77777777" w:rsidR="004701AF" w:rsidRPr="004701AF" w:rsidRDefault="004701AF" w:rsidP="004701AF">
      <w:pPr>
        <w:rPr>
          <w:lang w:val="en-GB"/>
        </w:rPr>
      </w:pPr>
      <w:r w:rsidRPr="004701AF">
        <w:rPr>
          <w:lang w:val="en-GB"/>
        </w:rPr>
        <w:t>If you already have the icon, you can click Upload and upload the image.</w:t>
      </w:r>
    </w:p>
    <w:p w14:paraId="3A74FECE" w14:textId="77777777" w:rsidR="004701AF" w:rsidRPr="004701AF" w:rsidRDefault="004701AF" w:rsidP="004701AF">
      <w:pPr>
        <w:rPr>
          <w:lang w:val="en-GB"/>
        </w:rPr>
      </w:pPr>
      <w:r w:rsidRPr="004701AF">
        <w:rPr>
          <w:lang w:val="en-GB"/>
        </w:rPr>
        <w:t>You can also Browse among the 20 or so available icons and pick on.</w:t>
      </w:r>
    </w:p>
    <w:p w14:paraId="0F61D3B5" w14:textId="48F03F5D" w:rsidR="004701AF" w:rsidRDefault="004701AF" w:rsidP="004701AF">
      <w:pPr>
        <w:rPr>
          <w:lang w:val="en-GB"/>
        </w:rPr>
      </w:pPr>
      <w:r w:rsidRPr="004701AF">
        <w:rPr>
          <w:lang w:val="en-GB"/>
        </w:rPr>
        <w:t>And to let Copilot generate your icon, you stay in the Generate tab and either you click on “Generate from agent details” or you write your own prompt of how you want the icon and then click on the blue arrow button.  </w:t>
      </w:r>
    </w:p>
    <w:p w14:paraId="4103E1E6" w14:textId="037F203E" w:rsidR="001956E9" w:rsidRPr="004701AF" w:rsidRDefault="001956E9" w:rsidP="004701AF">
      <w:pPr>
        <w:rPr>
          <w:lang w:val="en-GB"/>
        </w:rPr>
      </w:pPr>
      <w:r w:rsidRPr="001956E9">
        <w:rPr>
          <w:lang w:val="en-GB"/>
        </w:rPr>
        <w:lastRenderedPageBreak/>
        <w:drawing>
          <wp:inline distT="0" distB="0" distL="0" distR="0" wp14:anchorId="3F04AAD0" wp14:editId="58F8EC01">
            <wp:extent cx="5731510" cy="4603115"/>
            <wp:effectExtent l="0" t="0" r="2540" b="6985"/>
            <wp:docPr id="66324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40574" name=""/>
                    <pic:cNvPicPr/>
                  </pic:nvPicPr>
                  <pic:blipFill>
                    <a:blip r:embed="rId19"/>
                    <a:stretch>
                      <a:fillRect/>
                    </a:stretch>
                  </pic:blipFill>
                  <pic:spPr>
                    <a:xfrm>
                      <a:off x="0" y="0"/>
                      <a:ext cx="5731510" cy="4603115"/>
                    </a:xfrm>
                    <a:prstGeom prst="rect">
                      <a:avLst/>
                    </a:prstGeom>
                  </pic:spPr>
                </pic:pic>
              </a:graphicData>
            </a:graphic>
          </wp:inline>
        </w:drawing>
      </w:r>
    </w:p>
    <w:p w14:paraId="370373A3" w14:textId="77777777" w:rsidR="004701AF" w:rsidRPr="004701AF" w:rsidRDefault="004701AF" w:rsidP="004701AF">
      <w:pPr>
        <w:rPr>
          <w:lang w:val="en-GB"/>
        </w:rPr>
      </w:pPr>
      <w:r w:rsidRPr="004701AF">
        <w:rPr>
          <w:lang w:val="en-GB"/>
        </w:rPr>
        <w:t>Click on Apply when you are satisfied with the icon.</w:t>
      </w:r>
    </w:p>
    <w:p w14:paraId="1A78067D" w14:textId="77777777" w:rsidR="004701AF" w:rsidRPr="004701AF" w:rsidRDefault="004701AF" w:rsidP="004701AF">
      <w:pPr>
        <w:rPr>
          <w:b/>
          <w:bCs/>
          <w:lang w:val="en-GB"/>
        </w:rPr>
      </w:pPr>
      <w:r w:rsidRPr="004701AF">
        <w:rPr>
          <w:b/>
          <w:bCs/>
          <w:lang w:val="en-GB"/>
        </w:rPr>
        <w:t>Step 2.3 Its suggested prompts</w:t>
      </w:r>
    </w:p>
    <w:p w14:paraId="099DADD3" w14:textId="77777777" w:rsidR="004701AF" w:rsidRPr="004701AF" w:rsidRDefault="004701AF" w:rsidP="004701AF">
      <w:pPr>
        <w:rPr>
          <w:lang w:val="en-GB"/>
        </w:rPr>
      </w:pPr>
      <w:r w:rsidRPr="004701AF">
        <w:rPr>
          <w:lang w:val="en-GB"/>
        </w:rPr>
        <w:t>Think of suggested prompts like signposts on a hiking trail:</w:t>
      </w:r>
      <w:r w:rsidRPr="004701AF">
        <w:rPr>
          <w:lang w:val="en-GB"/>
        </w:rPr>
        <w:br/>
        <w:t> </w:t>
      </w:r>
    </w:p>
    <w:p w14:paraId="012224EA" w14:textId="77777777" w:rsidR="004701AF" w:rsidRPr="004701AF" w:rsidRDefault="004701AF" w:rsidP="004701AF">
      <w:pPr>
        <w:numPr>
          <w:ilvl w:val="0"/>
          <w:numId w:val="3"/>
        </w:numPr>
        <w:rPr>
          <w:lang w:val="en-GB"/>
        </w:rPr>
      </w:pPr>
      <w:r w:rsidRPr="004701AF">
        <w:rPr>
          <w:lang w:val="en-GB"/>
        </w:rPr>
        <w:t>The trail is the user’s experience with your agent (also your own experience).</w:t>
      </w:r>
    </w:p>
    <w:p w14:paraId="15EECD66" w14:textId="77777777" w:rsidR="004701AF" w:rsidRPr="004701AF" w:rsidRDefault="004701AF" w:rsidP="004701AF">
      <w:pPr>
        <w:numPr>
          <w:ilvl w:val="0"/>
          <w:numId w:val="3"/>
        </w:numPr>
        <w:rPr>
          <w:lang w:val="en-GB"/>
        </w:rPr>
      </w:pPr>
      <w:r w:rsidRPr="004701AF">
        <w:rPr>
          <w:lang w:val="en-GB"/>
        </w:rPr>
        <w:t>The signposts (i.e. the suggested prompts) show the user possible paths: “Go left for a scenic view,” “Go right for a shortcut.”</w:t>
      </w:r>
    </w:p>
    <w:p w14:paraId="054A71DD" w14:textId="77777777" w:rsidR="004701AF" w:rsidRPr="004701AF" w:rsidRDefault="004701AF" w:rsidP="004701AF">
      <w:pPr>
        <w:rPr>
          <w:lang w:val="en-GB"/>
        </w:rPr>
      </w:pPr>
      <w:r w:rsidRPr="004701AF">
        <w:rPr>
          <w:lang w:val="en-GB"/>
        </w:rPr>
        <w:t>The user can follow your suggested prompts or ignore them, but they make it easier to know where to go next.</w:t>
      </w:r>
    </w:p>
    <w:p w14:paraId="13FEE5EB" w14:textId="77777777" w:rsidR="004701AF" w:rsidRPr="004701AF" w:rsidRDefault="004701AF" w:rsidP="004701AF">
      <w:pPr>
        <w:rPr>
          <w:lang w:val="en-GB"/>
        </w:rPr>
      </w:pPr>
      <w:r w:rsidRPr="004701AF">
        <w:rPr>
          <w:lang w:val="en-GB"/>
        </w:rPr>
        <w:t>So you can try to come up with a suggested prompt for your agent's current configuration, and replace another suggested prompt. </w:t>
      </w:r>
    </w:p>
    <w:p w14:paraId="34C73429" w14:textId="77777777" w:rsidR="004701AF" w:rsidRDefault="004701AF" w:rsidP="004701AF">
      <w:pPr>
        <w:rPr>
          <w:lang w:val="en-GB"/>
        </w:rPr>
      </w:pPr>
      <w:r w:rsidRPr="004701AF">
        <w:rPr>
          <w:b/>
          <w:bCs/>
          <w:lang w:val="en-GB"/>
        </w:rPr>
        <w:t>Tip: </w:t>
      </w:r>
      <w:r w:rsidRPr="004701AF">
        <w:rPr>
          <w:lang w:val="en-GB"/>
        </w:rPr>
        <w:t>The only thing a suggested prompt does, is to populate the prompt box (it doesn't run the agent). It is thus possible (and also advisable) for the user to customize the prompt for their own specific needs before sending it off to Copilot. </w:t>
      </w:r>
    </w:p>
    <w:p w14:paraId="594342B6" w14:textId="29C9EEEF" w:rsidR="00252F13" w:rsidRPr="004701AF" w:rsidRDefault="00252F13" w:rsidP="004701AF">
      <w:pPr>
        <w:rPr>
          <w:lang w:val="en-GB"/>
        </w:rPr>
      </w:pPr>
      <w:r w:rsidRPr="00252F13">
        <w:rPr>
          <w:lang w:val="en-GB"/>
        </w:rPr>
        <w:lastRenderedPageBreak/>
        <w:drawing>
          <wp:inline distT="0" distB="0" distL="0" distR="0" wp14:anchorId="42E006BD" wp14:editId="62325C80">
            <wp:extent cx="5731510" cy="2313305"/>
            <wp:effectExtent l="0" t="0" r="2540" b="0"/>
            <wp:docPr id="42711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18296" name=""/>
                    <pic:cNvPicPr/>
                  </pic:nvPicPr>
                  <pic:blipFill>
                    <a:blip r:embed="rId20"/>
                    <a:stretch>
                      <a:fillRect/>
                    </a:stretch>
                  </pic:blipFill>
                  <pic:spPr>
                    <a:xfrm>
                      <a:off x="0" y="0"/>
                      <a:ext cx="5731510" cy="2313305"/>
                    </a:xfrm>
                    <a:prstGeom prst="rect">
                      <a:avLst/>
                    </a:prstGeom>
                  </pic:spPr>
                </pic:pic>
              </a:graphicData>
            </a:graphic>
          </wp:inline>
        </w:drawing>
      </w:r>
    </w:p>
    <w:p w14:paraId="5928EB89" w14:textId="77777777" w:rsidR="004701AF" w:rsidRPr="004701AF" w:rsidRDefault="004701AF" w:rsidP="004701AF">
      <w:pPr>
        <w:rPr>
          <w:lang w:val="en-GB"/>
        </w:rPr>
      </w:pPr>
      <w:r w:rsidRPr="004701AF">
        <w:rPr>
          <w:lang w:val="en-GB"/>
        </w:rPr>
        <w:t> </w:t>
      </w:r>
    </w:p>
    <w:p w14:paraId="7995E929" w14:textId="4F1E7BFE" w:rsidR="004701AF" w:rsidRPr="00252F13" w:rsidRDefault="004701AF" w:rsidP="004701AF">
      <w:r w:rsidRPr="004701AF">
        <w:rPr>
          <w:b/>
          <w:bCs/>
          <w:lang w:val="en-GB"/>
        </w:rPr>
        <w:t>Step 2.4 Update your agent</w:t>
      </w:r>
    </w:p>
    <w:p w14:paraId="071EB32C" w14:textId="77777777" w:rsidR="004701AF" w:rsidRPr="004701AF" w:rsidRDefault="004701AF" w:rsidP="004701AF">
      <w:pPr>
        <w:rPr>
          <w:lang w:val="en-GB"/>
        </w:rPr>
      </w:pPr>
      <w:r w:rsidRPr="004701AF">
        <w:rPr>
          <w:lang w:val="en-GB"/>
        </w:rPr>
        <w:t>Now you can click on </w:t>
      </w:r>
      <w:r w:rsidRPr="004701AF">
        <w:rPr>
          <w:b/>
          <w:bCs/>
          <w:lang w:val="en-GB"/>
        </w:rPr>
        <w:t>Update </w:t>
      </w:r>
      <w:r w:rsidRPr="004701AF">
        <w:rPr>
          <w:lang w:val="en-GB"/>
        </w:rPr>
        <w:t>up on the top right for the agent to be published. And you can go to the published interface and try out your suggested prompt and look at how the new icon looks. </w:t>
      </w:r>
    </w:p>
    <w:p w14:paraId="3FCC5A67" w14:textId="77777777" w:rsidR="004701AF" w:rsidRPr="004701AF" w:rsidRDefault="004701AF" w:rsidP="004701AF">
      <w:r w:rsidRPr="004701AF">
        <w:t>Well done!</w:t>
      </w:r>
    </w:p>
    <w:p w14:paraId="2C79D120" w14:textId="77777777" w:rsidR="004701AF" w:rsidRDefault="004701AF">
      <w:pPr>
        <w:rPr>
          <w:lang w:val="en-GB"/>
        </w:rPr>
      </w:pPr>
    </w:p>
    <w:p w14:paraId="36218B43" w14:textId="54D52988" w:rsidR="00A03C58" w:rsidRPr="00A03C58" w:rsidRDefault="00A03C58" w:rsidP="00A03C58">
      <w:pPr>
        <w:pStyle w:val="Heading1"/>
        <w:rPr>
          <w:lang w:val="en-GB"/>
        </w:rPr>
      </w:pPr>
      <w:r w:rsidRPr="00A03C58">
        <w:rPr>
          <w:lang w:val="en-GB"/>
        </w:rPr>
        <w:t>Step 3: Customizing your agent (</w:t>
      </w:r>
      <w:r w:rsidR="00802FF3">
        <w:rPr>
          <w:lang w:val="en-GB"/>
        </w:rPr>
        <w:t>update instructions</w:t>
      </w:r>
      <w:r w:rsidRPr="00A03C58">
        <w:rPr>
          <w:lang w:val="en-GB"/>
        </w:rPr>
        <w:t>)</w:t>
      </w:r>
    </w:p>
    <w:p w14:paraId="5E5758A2" w14:textId="77777777" w:rsidR="009D423E" w:rsidRPr="009D423E" w:rsidRDefault="009D423E" w:rsidP="009D423E">
      <w:pPr>
        <w:rPr>
          <w:lang w:val="en-GB"/>
        </w:rPr>
      </w:pPr>
      <w:r w:rsidRPr="009D423E">
        <w:rPr>
          <w:lang w:val="en-GB"/>
        </w:rPr>
        <w:t>We will now continue with our customizations of your agent, and we will take a look at:</w:t>
      </w:r>
    </w:p>
    <w:p w14:paraId="57F0341D" w14:textId="77777777" w:rsidR="009D423E" w:rsidRPr="009D423E" w:rsidRDefault="009D423E" w:rsidP="009D423E">
      <w:pPr>
        <w:numPr>
          <w:ilvl w:val="0"/>
          <w:numId w:val="4"/>
        </w:numPr>
      </w:pPr>
      <w:proofErr w:type="spellStart"/>
      <w:r w:rsidRPr="009D423E">
        <w:t>Its</w:t>
      </w:r>
      <w:proofErr w:type="spellEnd"/>
      <w:r w:rsidRPr="009D423E">
        <w:t xml:space="preserve"> </w:t>
      </w:r>
      <w:proofErr w:type="spellStart"/>
      <w:r w:rsidRPr="009D423E">
        <w:t>instructions</w:t>
      </w:r>
      <w:proofErr w:type="spellEnd"/>
    </w:p>
    <w:p w14:paraId="350C20A4" w14:textId="77777777" w:rsidR="009D423E" w:rsidRPr="009D423E" w:rsidRDefault="009D423E" w:rsidP="009D423E">
      <w:pPr>
        <w:rPr>
          <w:lang w:val="en-GB"/>
        </w:rPr>
      </w:pPr>
      <w:r w:rsidRPr="009D423E">
        <w:rPr>
          <w:lang w:val="en-GB"/>
        </w:rPr>
        <w:t>Think of instructions for your agent like a recipe for a chef:</w:t>
      </w:r>
      <w:r w:rsidRPr="009D423E">
        <w:rPr>
          <w:lang w:val="en-GB"/>
        </w:rPr>
        <w:br/>
        <w:t> </w:t>
      </w:r>
    </w:p>
    <w:p w14:paraId="2D4D00D5" w14:textId="77777777" w:rsidR="009D423E" w:rsidRPr="009D423E" w:rsidRDefault="009D423E" w:rsidP="009D423E">
      <w:pPr>
        <w:numPr>
          <w:ilvl w:val="0"/>
          <w:numId w:val="5"/>
        </w:numPr>
        <w:rPr>
          <w:lang w:val="en-GB"/>
        </w:rPr>
      </w:pPr>
      <w:r w:rsidRPr="009D423E">
        <w:rPr>
          <w:lang w:val="en-GB"/>
        </w:rPr>
        <w:t>The chef is the Copilot Agent.</w:t>
      </w:r>
    </w:p>
    <w:p w14:paraId="7E25A944" w14:textId="77777777" w:rsidR="009D423E" w:rsidRPr="009D423E" w:rsidRDefault="009D423E" w:rsidP="009D423E">
      <w:pPr>
        <w:numPr>
          <w:ilvl w:val="0"/>
          <w:numId w:val="5"/>
        </w:numPr>
        <w:rPr>
          <w:lang w:val="en-GB"/>
        </w:rPr>
      </w:pPr>
      <w:r w:rsidRPr="009D423E">
        <w:rPr>
          <w:lang w:val="en-GB"/>
        </w:rPr>
        <w:t>The recipe (instructions) tells the chef what ingredients to use, how to mix them,</w:t>
      </w:r>
      <w:r w:rsidRPr="009D423E">
        <w:rPr>
          <w:lang w:val="en-GB"/>
        </w:rPr>
        <w:br/>
        <w:t>and how to present the dish.</w:t>
      </w:r>
    </w:p>
    <w:p w14:paraId="05DB9742" w14:textId="77777777" w:rsidR="009D423E" w:rsidRPr="009D423E" w:rsidRDefault="009D423E" w:rsidP="009D423E">
      <w:pPr>
        <w:numPr>
          <w:ilvl w:val="0"/>
          <w:numId w:val="5"/>
        </w:numPr>
        <w:rPr>
          <w:lang w:val="en-GB"/>
        </w:rPr>
      </w:pPr>
      <w:r w:rsidRPr="009D423E">
        <w:rPr>
          <w:lang w:val="en-GB"/>
        </w:rPr>
        <w:t>Without the recipe, the chef might cook something random. With the recipe, the</w:t>
      </w:r>
      <w:r w:rsidRPr="009D423E">
        <w:rPr>
          <w:lang w:val="en-GB"/>
        </w:rPr>
        <w:br/>
        <w:t>chef creates exactly what you want—whether it’s spicy, sweet, or healthy.</w:t>
      </w:r>
      <w:r w:rsidRPr="009D423E">
        <w:rPr>
          <w:lang w:val="en-GB"/>
        </w:rPr>
        <w:br/>
        <w:t> </w:t>
      </w:r>
    </w:p>
    <w:p w14:paraId="544674B3" w14:textId="77777777" w:rsidR="009D423E" w:rsidRPr="009D423E" w:rsidRDefault="009D423E" w:rsidP="009D423E">
      <w:pPr>
        <w:rPr>
          <w:lang w:val="en-GB"/>
        </w:rPr>
      </w:pPr>
      <w:r w:rsidRPr="009D423E">
        <w:rPr>
          <w:lang w:val="en-GB"/>
        </w:rPr>
        <w:t>So if you want to get some other output from the agent than its current version, you need to change the </w:t>
      </w:r>
      <w:r w:rsidRPr="009D423E">
        <w:rPr>
          <w:b/>
          <w:bCs/>
          <w:lang w:val="en-GB"/>
        </w:rPr>
        <w:t>Instructions</w:t>
      </w:r>
      <w:r w:rsidRPr="009D423E">
        <w:rPr>
          <w:lang w:val="en-GB"/>
        </w:rPr>
        <w:t>. </w:t>
      </w:r>
    </w:p>
    <w:p w14:paraId="2DF7D9EF" w14:textId="77777777" w:rsidR="009D423E" w:rsidRPr="009D423E" w:rsidRDefault="009D423E" w:rsidP="009D423E">
      <w:pPr>
        <w:rPr>
          <w:lang w:val="en-GB"/>
        </w:rPr>
      </w:pPr>
      <w:r w:rsidRPr="009D423E">
        <w:rPr>
          <w:lang w:val="en-GB"/>
        </w:rPr>
        <w:t>You can alter the instructions completely (in step 4 we will do that), but to get a feeling for how the Instructions work we will do a little adjustment to the current Instructions.</w:t>
      </w:r>
    </w:p>
    <w:p w14:paraId="187076AD" w14:textId="77777777" w:rsidR="009D423E" w:rsidRPr="009D423E" w:rsidRDefault="009D423E" w:rsidP="009D423E">
      <w:pPr>
        <w:rPr>
          <w:b/>
          <w:bCs/>
          <w:lang w:val="en-GB"/>
        </w:rPr>
      </w:pPr>
      <w:r w:rsidRPr="009D423E">
        <w:rPr>
          <w:b/>
          <w:bCs/>
          <w:lang w:val="en-GB"/>
        </w:rPr>
        <w:lastRenderedPageBreak/>
        <w:t>Step 3.1 The Instructions</w:t>
      </w:r>
    </w:p>
    <w:p w14:paraId="2D857DF3" w14:textId="77777777" w:rsidR="009D423E" w:rsidRPr="009D423E" w:rsidRDefault="009D423E" w:rsidP="009D423E">
      <w:pPr>
        <w:rPr>
          <w:lang w:val="en-GB"/>
        </w:rPr>
      </w:pPr>
      <w:r w:rsidRPr="009D423E">
        <w:rPr>
          <w:lang w:val="en-GB"/>
        </w:rPr>
        <w:t>Open the agent for editing (see step 2.1) and scroll to the </w:t>
      </w:r>
      <w:r w:rsidRPr="009D423E">
        <w:rPr>
          <w:b/>
          <w:bCs/>
          <w:lang w:val="en-GB"/>
        </w:rPr>
        <w:t>Instructions</w:t>
      </w:r>
      <w:r w:rsidRPr="009D423E">
        <w:rPr>
          <w:lang w:val="en-GB"/>
        </w:rPr>
        <w:t>.</w:t>
      </w:r>
    </w:p>
    <w:p w14:paraId="753DA878" w14:textId="5AC7B576" w:rsidR="009D423E" w:rsidRPr="009D423E" w:rsidRDefault="009D423E" w:rsidP="009D423E">
      <w:pPr>
        <w:rPr>
          <w:lang w:val="en-GB"/>
        </w:rPr>
      </w:pPr>
      <w:r w:rsidRPr="009D423E">
        <w:rPr>
          <w:b/>
          <w:bCs/>
          <w:lang w:val="en-GB"/>
        </w:rPr>
        <w:t>Tip: </w:t>
      </w:r>
      <w:r w:rsidRPr="009D423E">
        <w:rPr>
          <w:lang w:val="en-GB"/>
        </w:rPr>
        <w:t xml:space="preserve">You are welcome to take a look at how the Instructions </w:t>
      </w:r>
      <w:r w:rsidR="00175BC2">
        <w:rPr>
          <w:lang w:val="en-GB"/>
        </w:rPr>
        <w:t xml:space="preserve">and tweak it. </w:t>
      </w:r>
    </w:p>
    <w:p w14:paraId="5974F196" w14:textId="77777777" w:rsidR="009D423E" w:rsidRPr="009D423E" w:rsidRDefault="009D423E" w:rsidP="009D423E">
      <w:pPr>
        <w:rPr>
          <w:lang w:val="en-GB"/>
        </w:rPr>
      </w:pPr>
      <w:r w:rsidRPr="009D423E">
        <w:rPr>
          <w:lang w:val="en-GB"/>
        </w:rPr>
        <w:t>For our purposes, you can copy the following text and put at the top of your Instructions (of course you can come up with your own text): </w:t>
      </w:r>
    </w:p>
    <w:p w14:paraId="7664FA34" w14:textId="007DAA66" w:rsidR="009D423E" w:rsidRPr="009D423E" w:rsidRDefault="009D423E" w:rsidP="009D423E">
      <w:pPr>
        <w:rPr>
          <w:lang w:val="en-GB"/>
        </w:rPr>
      </w:pPr>
      <w:r w:rsidRPr="009D423E">
        <w:rPr>
          <w:i/>
          <w:iCs/>
          <w:lang w:val="en-GB"/>
        </w:rPr>
        <w:t>Start each conversation with “What's up, Doc.” and a quote from a random Swedish movie in English</w:t>
      </w:r>
      <w:r w:rsidR="00802FF3">
        <w:rPr>
          <w:i/>
          <w:iCs/>
          <w:lang w:val="en-GB"/>
        </w:rPr>
        <w:t>.</w:t>
      </w:r>
      <w:r w:rsidR="00064BA1">
        <w:rPr>
          <w:i/>
          <w:iCs/>
          <w:lang w:val="en-GB"/>
        </w:rPr>
        <w:t xml:space="preserve">    </w:t>
      </w:r>
      <w:r w:rsidR="00802FF3">
        <w:rPr>
          <w:i/>
          <w:iCs/>
          <w:lang w:val="en-GB"/>
        </w:rPr>
        <w:t xml:space="preserve">     </w:t>
      </w:r>
      <w:r w:rsidR="00175BC2" w:rsidRPr="00175BC2">
        <w:rPr>
          <w:lang w:val="en-GB"/>
        </w:rPr>
        <w:drawing>
          <wp:inline distT="0" distB="0" distL="0" distR="0" wp14:anchorId="6FFEBC0E" wp14:editId="5299E82B">
            <wp:extent cx="5731510" cy="3820795"/>
            <wp:effectExtent l="0" t="0" r="2540" b="8255"/>
            <wp:docPr id="36769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96363" name=""/>
                    <pic:cNvPicPr/>
                  </pic:nvPicPr>
                  <pic:blipFill>
                    <a:blip r:embed="rId21"/>
                    <a:stretch>
                      <a:fillRect/>
                    </a:stretch>
                  </pic:blipFill>
                  <pic:spPr>
                    <a:xfrm>
                      <a:off x="0" y="0"/>
                      <a:ext cx="5731510" cy="3820795"/>
                    </a:xfrm>
                    <a:prstGeom prst="rect">
                      <a:avLst/>
                    </a:prstGeom>
                  </pic:spPr>
                </pic:pic>
              </a:graphicData>
            </a:graphic>
          </wp:inline>
        </w:drawing>
      </w:r>
    </w:p>
    <w:p w14:paraId="1ADFA09E" w14:textId="77777777" w:rsidR="009D423E" w:rsidRPr="009D423E" w:rsidRDefault="009D423E" w:rsidP="009D423E">
      <w:pPr>
        <w:rPr>
          <w:b/>
          <w:bCs/>
          <w:lang w:val="en-GB"/>
        </w:rPr>
      </w:pPr>
      <w:r w:rsidRPr="009D423E">
        <w:rPr>
          <w:b/>
          <w:bCs/>
          <w:lang w:val="en-GB"/>
        </w:rPr>
        <w:t>Step 3.2 Update the agent</w:t>
      </w:r>
    </w:p>
    <w:p w14:paraId="10218D77" w14:textId="77777777" w:rsidR="009D423E" w:rsidRPr="009D423E" w:rsidRDefault="009D423E" w:rsidP="009D423E">
      <w:pPr>
        <w:rPr>
          <w:lang w:val="en-GB"/>
        </w:rPr>
      </w:pPr>
      <w:r w:rsidRPr="009D423E">
        <w:rPr>
          <w:lang w:val="en-GB"/>
        </w:rPr>
        <w:t>Now you can test the agent again and see if it is following your instructions.</w:t>
      </w:r>
    </w:p>
    <w:p w14:paraId="723CCD51" w14:textId="77777777" w:rsidR="009D423E" w:rsidRPr="009D423E" w:rsidRDefault="009D423E" w:rsidP="009D423E">
      <w:pPr>
        <w:rPr>
          <w:lang w:val="en-GB"/>
        </w:rPr>
      </w:pPr>
      <w:r w:rsidRPr="009D423E">
        <w:rPr>
          <w:lang w:val="en-GB"/>
        </w:rPr>
        <w:t>If you used the text above, it should look something similar to this:</w:t>
      </w:r>
    </w:p>
    <w:p w14:paraId="219D9A62" w14:textId="770C4924" w:rsidR="009D423E" w:rsidRPr="009D423E" w:rsidRDefault="009D423E" w:rsidP="009D423E">
      <w:pPr>
        <w:rPr>
          <w:lang w:val="en-GB"/>
        </w:rPr>
      </w:pPr>
      <w:r w:rsidRPr="009D423E">
        <w:rPr>
          <w:lang w:val="en-GB"/>
        </w:rPr>
        <w:t> </w:t>
      </w:r>
    </w:p>
    <w:p w14:paraId="3638621E" w14:textId="331D7215" w:rsidR="009D423E" w:rsidRPr="009D423E" w:rsidRDefault="00DC049D" w:rsidP="009D423E">
      <w:r w:rsidRPr="00DC049D">
        <w:drawing>
          <wp:inline distT="0" distB="0" distL="0" distR="0" wp14:anchorId="0BAE58FD" wp14:editId="32F639AF">
            <wp:extent cx="5731510" cy="1529080"/>
            <wp:effectExtent l="0" t="0" r="2540" b="0"/>
            <wp:docPr id="91719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98801" name=""/>
                    <pic:cNvPicPr/>
                  </pic:nvPicPr>
                  <pic:blipFill>
                    <a:blip r:embed="rId22"/>
                    <a:stretch>
                      <a:fillRect/>
                    </a:stretch>
                  </pic:blipFill>
                  <pic:spPr>
                    <a:xfrm>
                      <a:off x="0" y="0"/>
                      <a:ext cx="5731510" cy="1529080"/>
                    </a:xfrm>
                    <a:prstGeom prst="rect">
                      <a:avLst/>
                    </a:prstGeom>
                  </pic:spPr>
                </pic:pic>
              </a:graphicData>
            </a:graphic>
          </wp:inline>
        </w:drawing>
      </w:r>
    </w:p>
    <w:p w14:paraId="2C18DB70" w14:textId="77777777" w:rsidR="009D423E" w:rsidRPr="009D423E" w:rsidRDefault="009D423E" w:rsidP="009D423E">
      <w:pPr>
        <w:rPr>
          <w:lang w:val="en-GB"/>
        </w:rPr>
      </w:pPr>
      <w:r w:rsidRPr="009D423E">
        <w:rPr>
          <w:lang w:val="en-GB"/>
        </w:rPr>
        <w:lastRenderedPageBreak/>
        <w:t>The agent's response with our instruction at the top</w:t>
      </w:r>
    </w:p>
    <w:p w14:paraId="50A7168D" w14:textId="77777777" w:rsidR="009D423E" w:rsidRPr="009D423E" w:rsidRDefault="009D423E" w:rsidP="009D423E">
      <w:pPr>
        <w:rPr>
          <w:lang w:val="en-GB"/>
        </w:rPr>
      </w:pPr>
      <w:r w:rsidRPr="009D423E">
        <w:rPr>
          <w:lang w:val="en-GB"/>
        </w:rPr>
        <w:t> </w:t>
      </w:r>
    </w:p>
    <w:p w14:paraId="35190846" w14:textId="77777777" w:rsidR="009D423E" w:rsidRPr="009D423E" w:rsidRDefault="009D423E" w:rsidP="009D423E">
      <w:pPr>
        <w:rPr>
          <w:lang w:val="en-GB"/>
        </w:rPr>
      </w:pPr>
      <w:r w:rsidRPr="009D423E">
        <w:rPr>
          <w:lang w:val="en-GB"/>
        </w:rPr>
        <w:t>This gives you an idea of how you can further customize the Instructions for your agent.</w:t>
      </w:r>
    </w:p>
    <w:p w14:paraId="1C5F323C" w14:textId="77777777" w:rsidR="009D423E" w:rsidRDefault="009D423E" w:rsidP="009D423E">
      <w:pPr>
        <w:rPr>
          <w:lang w:val="en-GB"/>
        </w:rPr>
      </w:pPr>
      <w:r w:rsidRPr="00A611D0">
        <w:rPr>
          <w:lang w:val="en-GB"/>
        </w:rPr>
        <w:t>Well done.</w:t>
      </w:r>
    </w:p>
    <w:p w14:paraId="75E1E1E7" w14:textId="02C50ECB" w:rsidR="008049B1" w:rsidRPr="00A611D0" w:rsidRDefault="008049B1" w:rsidP="008049B1">
      <w:pPr>
        <w:pStyle w:val="Heading1"/>
        <w:rPr>
          <w:lang w:val="en-GB"/>
        </w:rPr>
      </w:pPr>
      <w:r w:rsidRPr="00A03C58">
        <w:rPr>
          <w:lang w:val="en-GB"/>
        </w:rPr>
        <w:t xml:space="preserve">Step </w:t>
      </w:r>
      <w:r>
        <w:rPr>
          <w:lang w:val="en-GB"/>
        </w:rPr>
        <w:t>4</w:t>
      </w:r>
      <w:r w:rsidRPr="00A03C58">
        <w:rPr>
          <w:lang w:val="en-GB"/>
        </w:rPr>
        <w:t>: Customizing your agent (</w:t>
      </w:r>
      <w:r>
        <w:rPr>
          <w:lang w:val="en-GB"/>
        </w:rPr>
        <w:t xml:space="preserve">update </w:t>
      </w:r>
      <w:r>
        <w:rPr>
          <w:lang w:val="en-GB"/>
        </w:rPr>
        <w:t>knowledge</w:t>
      </w:r>
      <w:r w:rsidRPr="00A03C58">
        <w:rPr>
          <w:lang w:val="en-GB"/>
        </w:rPr>
        <w:t>)</w:t>
      </w:r>
    </w:p>
    <w:p w14:paraId="17CCBF11" w14:textId="77777777" w:rsidR="00A611D0" w:rsidRPr="00A611D0" w:rsidRDefault="00A611D0" w:rsidP="00A611D0">
      <w:pPr>
        <w:rPr>
          <w:lang w:val="en-GB"/>
        </w:rPr>
      </w:pPr>
      <w:r w:rsidRPr="00A611D0">
        <w:rPr>
          <w:lang w:val="en-GB"/>
        </w:rPr>
        <w:t>We will proceed to do some advanced customizations to your agent. </w:t>
      </w:r>
    </w:p>
    <w:p w14:paraId="24CAC02D" w14:textId="77A27D81" w:rsidR="00A611D0" w:rsidRPr="00A611D0" w:rsidRDefault="00A611D0" w:rsidP="00A611D0">
      <w:pPr>
        <w:rPr>
          <w:lang w:val="en-GB"/>
        </w:rPr>
      </w:pPr>
      <w:r w:rsidRPr="00A611D0">
        <w:rPr>
          <w:lang w:val="en-GB"/>
        </w:rPr>
        <w:t>We will turn the agent into your pers</w:t>
      </w:r>
      <w:r w:rsidR="00FB0581">
        <w:rPr>
          <w:lang w:val="en-GB"/>
        </w:rPr>
        <w:t xml:space="preserve">onal </w:t>
      </w:r>
      <w:r w:rsidRPr="00A611D0">
        <w:rPr>
          <w:lang w:val="en-GB"/>
        </w:rPr>
        <w:t>assistant.</w:t>
      </w:r>
    </w:p>
    <w:p w14:paraId="113B3F63" w14:textId="77777777" w:rsidR="00A611D0" w:rsidRPr="00A611D0" w:rsidRDefault="00A611D0" w:rsidP="00A611D0">
      <w:pPr>
        <w:rPr>
          <w:lang w:val="en-GB"/>
        </w:rPr>
      </w:pPr>
      <w:r w:rsidRPr="00A611D0">
        <w:rPr>
          <w:b/>
          <w:bCs/>
          <w:lang w:val="en-GB"/>
        </w:rPr>
        <w:t>Note: </w:t>
      </w:r>
      <w:r w:rsidRPr="00A611D0">
        <w:rPr>
          <w:lang w:val="en-GB"/>
        </w:rPr>
        <w:t>You will need a Copilot license for some of these customizations.</w:t>
      </w:r>
    </w:p>
    <w:p w14:paraId="28FB85EB" w14:textId="77777777" w:rsidR="00A611D0" w:rsidRPr="00A611D0" w:rsidRDefault="00A611D0" w:rsidP="00A611D0">
      <w:pPr>
        <w:rPr>
          <w:lang w:val="en-GB"/>
        </w:rPr>
      </w:pPr>
      <w:r w:rsidRPr="00A611D0">
        <w:rPr>
          <w:lang w:val="en-GB"/>
        </w:rPr>
        <w:t>Specifically, we will be configuring:</w:t>
      </w:r>
    </w:p>
    <w:p w14:paraId="544D50C0" w14:textId="77777777" w:rsidR="00A611D0" w:rsidRPr="00A611D0" w:rsidRDefault="00A611D0" w:rsidP="00A611D0">
      <w:pPr>
        <w:numPr>
          <w:ilvl w:val="0"/>
          <w:numId w:val="6"/>
        </w:numPr>
      </w:pPr>
      <w:proofErr w:type="spellStart"/>
      <w:r w:rsidRPr="00A611D0">
        <w:t>Its</w:t>
      </w:r>
      <w:proofErr w:type="spellEnd"/>
      <w:r w:rsidRPr="00A611D0">
        <w:t xml:space="preserve"> </w:t>
      </w:r>
      <w:proofErr w:type="spellStart"/>
      <w:r w:rsidRPr="00A611D0">
        <w:t>knowledge</w:t>
      </w:r>
      <w:proofErr w:type="spellEnd"/>
    </w:p>
    <w:p w14:paraId="351FC16C" w14:textId="77777777" w:rsidR="00A611D0" w:rsidRPr="00A611D0" w:rsidRDefault="00A611D0" w:rsidP="00A611D0">
      <w:pPr>
        <w:numPr>
          <w:ilvl w:val="0"/>
          <w:numId w:val="6"/>
        </w:numPr>
      </w:pPr>
      <w:proofErr w:type="spellStart"/>
      <w:r w:rsidRPr="00A611D0">
        <w:t>Its</w:t>
      </w:r>
      <w:proofErr w:type="spellEnd"/>
      <w:r w:rsidRPr="00A611D0">
        <w:t xml:space="preserve"> </w:t>
      </w:r>
      <w:proofErr w:type="spellStart"/>
      <w:r w:rsidRPr="00A611D0">
        <w:t>Instructions</w:t>
      </w:r>
      <w:proofErr w:type="spellEnd"/>
    </w:p>
    <w:p w14:paraId="1E4C26C0" w14:textId="77777777" w:rsidR="00A611D0" w:rsidRPr="00A611D0" w:rsidRDefault="00A611D0" w:rsidP="00A611D0">
      <w:pPr>
        <w:rPr>
          <w:lang w:val="en-GB"/>
        </w:rPr>
      </w:pPr>
      <w:r w:rsidRPr="00A611D0">
        <w:rPr>
          <w:lang w:val="en-GB"/>
        </w:rPr>
        <w:t>Open the agent for editing again.</w:t>
      </w:r>
    </w:p>
    <w:p w14:paraId="6A775768" w14:textId="77777777" w:rsidR="00A611D0" w:rsidRPr="00A611D0" w:rsidRDefault="00A611D0" w:rsidP="00A611D0">
      <w:pPr>
        <w:rPr>
          <w:b/>
          <w:bCs/>
          <w:lang w:val="en-GB"/>
        </w:rPr>
      </w:pPr>
      <w:r w:rsidRPr="00A611D0">
        <w:rPr>
          <w:b/>
          <w:bCs/>
          <w:lang w:val="en-GB"/>
        </w:rPr>
        <w:t>Step 4.1 </w:t>
      </w:r>
    </w:p>
    <w:p w14:paraId="73E2E637" w14:textId="784BF1AF" w:rsidR="00B4333F" w:rsidRPr="00A611D0" w:rsidRDefault="00A611D0" w:rsidP="00A611D0">
      <w:pPr>
        <w:rPr>
          <w:lang w:val="en-GB"/>
        </w:rPr>
      </w:pPr>
      <w:r w:rsidRPr="00A611D0">
        <w:rPr>
          <w:lang w:val="en-GB"/>
        </w:rPr>
        <w:t>It's time to take a look at the </w:t>
      </w:r>
      <w:r w:rsidRPr="00A611D0">
        <w:rPr>
          <w:b/>
          <w:bCs/>
          <w:lang w:val="en-GB"/>
        </w:rPr>
        <w:t>Knowledge </w:t>
      </w:r>
      <w:r w:rsidRPr="00A611D0">
        <w:rPr>
          <w:lang w:val="en-GB"/>
        </w:rPr>
        <w:t>of the agent, so scroll down to the Knowledge section.</w:t>
      </w:r>
    </w:p>
    <w:p w14:paraId="4EC0A3CC" w14:textId="77777777" w:rsidR="00A611D0" w:rsidRPr="00A611D0" w:rsidRDefault="00A611D0" w:rsidP="00A611D0">
      <w:pPr>
        <w:rPr>
          <w:lang w:val="en-GB"/>
        </w:rPr>
      </w:pPr>
      <w:r w:rsidRPr="00A611D0">
        <w:rPr>
          <w:lang w:val="en-GB"/>
        </w:rPr>
        <w:t>We now want you to click into the field where it says “Enter a URL or name or drop files here”. </w:t>
      </w:r>
    </w:p>
    <w:p w14:paraId="11488E7A" w14:textId="7AA7AEDD" w:rsidR="00A611D0" w:rsidRPr="0025144F" w:rsidRDefault="00A611D0" w:rsidP="00A611D0">
      <w:pPr>
        <w:rPr>
          <w:lang w:val="en-GB"/>
        </w:rPr>
      </w:pPr>
      <w:r w:rsidRPr="00A611D0">
        <w:rPr>
          <w:lang w:val="en-GB"/>
        </w:rPr>
        <w:t xml:space="preserve">When you do that, you will get a chance to pick your knowledge sources. </w:t>
      </w:r>
      <w:r w:rsidRPr="0025144F">
        <w:rPr>
          <w:lang w:val="en-GB"/>
        </w:rPr>
        <w:t>We want you to select “My emails”. </w:t>
      </w:r>
    </w:p>
    <w:p w14:paraId="278EA9ED" w14:textId="50EADB1F" w:rsidR="00A611D0" w:rsidRPr="00A611D0" w:rsidRDefault="0025144F" w:rsidP="00A611D0">
      <w:r w:rsidRPr="005F1AB0">
        <w:rPr>
          <w:lang w:val="en-GB"/>
        </w:rPr>
        <w:lastRenderedPageBreak/>
        <w:drawing>
          <wp:inline distT="0" distB="0" distL="0" distR="0" wp14:anchorId="5CE50495" wp14:editId="58B5E9F5">
            <wp:extent cx="5731510" cy="5075555"/>
            <wp:effectExtent l="0" t="0" r="2540" b="0"/>
            <wp:docPr id="34510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01114" name=""/>
                    <pic:cNvPicPr/>
                  </pic:nvPicPr>
                  <pic:blipFill>
                    <a:blip r:embed="rId23"/>
                    <a:stretch>
                      <a:fillRect/>
                    </a:stretch>
                  </pic:blipFill>
                  <pic:spPr>
                    <a:xfrm>
                      <a:off x="0" y="0"/>
                      <a:ext cx="5731510" cy="5075555"/>
                    </a:xfrm>
                    <a:prstGeom prst="rect">
                      <a:avLst/>
                    </a:prstGeom>
                  </pic:spPr>
                </pic:pic>
              </a:graphicData>
            </a:graphic>
          </wp:inline>
        </w:drawing>
      </w:r>
    </w:p>
    <w:p w14:paraId="1E2DD2D7" w14:textId="77777777" w:rsidR="00A611D0" w:rsidRPr="00A611D0" w:rsidRDefault="00A611D0" w:rsidP="00A611D0">
      <w:pPr>
        <w:rPr>
          <w:lang w:val="en-GB"/>
        </w:rPr>
      </w:pPr>
      <w:r w:rsidRPr="00A611D0">
        <w:rPr>
          <w:lang w:val="en-GB"/>
        </w:rPr>
        <w:t> </w:t>
      </w:r>
    </w:p>
    <w:p w14:paraId="5EFE55E0" w14:textId="77777777" w:rsidR="00A611D0" w:rsidRPr="00A611D0" w:rsidRDefault="00A611D0" w:rsidP="00A611D0">
      <w:pPr>
        <w:rPr>
          <w:b/>
          <w:bCs/>
          <w:lang w:val="en-GB"/>
        </w:rPr>
      </w:pPr>
      <w:r w:rsidRPr="00A611D0">
        <w:rPr>
          <w:b/>
          <w:bCs/>
          <w:lang w:val="en-GB"/>
        </w:rPr>
        <w:t>Step 4.2 Turn off other sources</w:t>
      </w:r>
    </w:p>
    <w:p w14:paraId="5E314F0F" w14:textId="77777777" w:rsidR="00A611D0" w:rsidRPr="00A611D0" w:rsidRDefault="00A611D0" w:rsidP="00A611D0">
      <w:pPr>
        <w:rPr>
          <w:lang w:val="en-GB"/>
        </w:rPr>
      </w:pPr>
      <w:r w:rsidRPr="00A611D0">
        <w:rPr>
          <w:lang w:val="en-GB"/>
        </w:rPr>
        <w:t>Now turn off the toggle for “Search all websites” (if it was turned on).</w:t>
      </w:r>
    </w:p>
    <w:p w14:paraId="24B2E6BD" w14:textId="2F3229ED" w:rsidR="00A611D0" w:rsidRPr="00A611D0" w:rsidRDefault="008E1FE9" w:rsidP="00A611D0">
      <w:r w:rsidRPr="008E1FE9">
        <w:lastRenderedPageBreak/>
        <w:drawing>
          <wp:inline distT="0" distB="0" distL="0" distR="0" wp14:anchorId="327F438A" wp14:editId="44A74472">
            <wp:extent cx="5731510" cy="3145790"/>
            <wp:effectExtent l="0" t="0" r="2540" b="0"/>
            <wp:docPr id="58654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46643" name=""/>
                    <pic:cNvPicPr/>
                  </pic:nvPicPr>
                  <pic:blipFill>
                    <a:blip r:embed="rId24"/>
                    <a:stretch>
                      <a:fillRect/>
                    </a:stretch>
                  </pic:blipFill>
                  <pic:spPr>
                    <a:xfrm>
                      <a:off x="0" y="0"/>
                      <a:ext cx="5731510" cy="3145790"/>
                    </a:xfrm>
                    <a:prstGeom prst="rect">
                      <a:avLst/>
                    </a:prstGeom>
                  </pic:spPr>
                </pic:pic>
              </a:graphicData>
            </a:graphic>
          </wp:inline>
        </w:drawing>
      </w:r>
    </w:p>
    <w:p w14:paraId="13579862" w14:textId="77777777" w:rsidR="00A611D0" w:rsidRPr="00A611D0" w:rsidRDefault="00A611D0" w:rsidP="00A611D0">
      <w:pPr>
        <w:rPr>
          <w:b/>
          <w:bCs/>
          <w:lang w:val="en-GB"/>
        </w:rPr>
      </w:pPr>
      <w:r w:rsidRPr="00A611D0">
        <w:rPr>
          <w:b/>
          <w:bCs/>
          <w:lang w:val="en-GB"/>
        </w:rPr>
        <w:t>Step 4.3 The Instructions</w:t>
      </w:r>
    </w:p>
    <w:p w14:paraId="227DA0C6" w14:textId="77777777" w:rsidR="00A611D0" w:rsidRPr="00A611D0" w:rsidRDefault="00A611D0" w:rsidP="00A611D0">
      <w:pPr>
        <w:rPr>
          <w:lang w:val="en-GB"/>
        </w:rPr>
      </w:pPr>
      <w:r w:rsidRPr="00A611D0">
        <w:rPr>
          <w:lang w:val="en-GB"/>
        </w:rPr>
        <w:t>We want the agent to help us with our emails, so we need to change the </w:t>
      </w:r>
      <w:r w:rsidRPr="00A611D0">
        <w:rPr>
          <w:b/>
          <w:bCs/>
          <w:lang w:val="en-GB"/>
        </w:rPr>
        <w:t>Instructions </w:t>
      </w:r>
      <w:r w:rsidRPr="00A611D0">
        <w:rPr>
          <w:lang w:val="en-GB"/>
        </w:rPr>
        <w:t>reflect the new purpose of the agent. </w:t>
      </w:r>
    </w:p>
    <w:p w14:paraId="488D961C" w14:textId="77777777" w:rsidR="00A611D0" w:rsidRPr="00A611D0" w:rsidRDefault="00A611D0" w:rsidP="00A611D0">
      <w:pPr>
        <w:rPr>
          <w:lang w:val="en-GB"/>
        </w:rPr>
      </w:pPr>
      <w:r w:rsidRPr="00A611D0">
        <w:rPr>
          <w:lang w:val="en-GB"/>
        </w:rPr>
        <w:t>We can ask Copilot for help, and you can copy and paste the following prompt into Copilot Chat.</w:t>
      </w:r>
    </w:p>
    <w:p w14:paraId="7AC48344" w14:textId="77777777" w:rsidR="00A611D0" w:rsidRPr="00A611D0" w:rsidRDefault="00A611D0" w:rsidP="00A611D0">
      <w:pPr>
        <w:rPr>
          <w:lang w:val="en-GB"/>
        </w:rPr>
      </w:pPr>
      <w:r w:rsidRPr="00A611D0">
        <w:rPr>
          <w:b/>
          <w:bCs/>
          <w:i/>
          <w:iCs/>
          <w:lang w:val="en-GB"/>
        </w:rPr>
        <w:t xml:space="preserve">Copilot, I want to create a Copilot agent that helps me with my emails. For this I need a good Instruction and I want you to </w:t>
      </w:r>
      <w:proofErr w:type="spellStart"/>
      <w:r w:rsidRPr="00A611D0">
        <w:rPr>
          <w:b/>
          <w:bCs/>
          <w:i/>
          <w:iCs/>
          <w:lang w:val="en-GB"/>
        </w:rPr>
        <w:t>analyze</w:t>
      </w:r>
      <w:proofErr w:type="spellEnd"/>
      <w:r w:rsidRPr="00A611D0">
        <w:rPr>
          <w:b/>
          <w:bCs/>
          <w:i/>
          <w:iCs/>
          <w:lang w:val="en-GB"/>
        </w:rPr>
        <w:t xml:space="preserve"> my emails sent over the last three months in Outlook and create a corresponding profile of me, with the aim of instructing the agent to copy my style and make my work easier by drafting emails for me. Take into account standard elements such as general tone, length and content, as well as frequently used words, technical depth and specific examples of greetings, introductions, main sections and conclusions. In the second step, research elements that make an email sound like AI. After the analysis, create a set of custom instructions for Microsoft Copilot in Outlook in English as a code interpreter element in markdown language. Also integrate general instructions into these custom instructions to make emails sound as human as possible and exclusions so that they cannot be identified as AI. (No </w:t>
      </w:r>
      <w:proofErr w:type="spellStart"/>
      <w:r w:rsidRPr="00A611D0">
        <w:rPr>
          <w:b/>
          <w:bCs/>
          <w:i/>
          <w:iCs/>
          <w:lang w:val="en-GB"/>
        </w:rPr>
        <w:t>em</w:t>
      </w:r>
      <w:proofErr w:type="spellEnd"/>
      <w:r w:rsidRPr="00A611D0">
        <w:rPr>
          <w:b/>
          <w:bCs/>
          <w:i/>
          <w:iCs/>
          <w:lang w:val="en-GB"/>
        </w:rPr>
        <w:t xml:space="preserve">  dashes, no "I hope this email finds you well, etc.). I want a ready Instruction to copy into the Agent Builder interface. Also provide 5 suggested names of the agent. Also give me a suggested Description of the agent. Thank you.</w:t>
      </w:r>
    </w:p>
    <w:p w14:paraId="5FECB266" w14:textId="77777777" w:rsidR="00A611D0" w:rsidRPr="00A611D0" w:rsidRDefault="00A611D0" w:rsidP="00A611D0">
      <w:pPr>
        <w:rPr>
          <w:lang w:val="en-GB"/>
        </w:rPr>
      </w:pPr>
      <w:r w:rsidRPr="00A611D0">
        <w:rPr>
          <w:lang w:val="en-GB"/>
        </w:rPr>
        <w:t>You will get something similar to this from Copilot (see image below). </w:t>
      </w:r>
    </w:p>
    <w:p w14:paraId="1684E613" w14:textId="2B3AE3AF" w:rsidR="00A611D0" w:rsidRPr="00A611D0" w:rsidRDefault="00045549" w:rsidP="00A611D0">
      <w:r w:rsidRPr="00045549">
        <w:lastRenderedPageBreak/>
        <w:drawing>
          <wp:inline distT="0" distB="0" distL="0" distR="0" wp14:anchorId="0D3D6AF2" wp14:editId="07412C70">
            <wp:extent cx="5731510" cy="4076065"/>
            <wp:effectExtent l="0" t="0" r="2540" b="635"/>
            <wp:docPr id="1371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857" name=""/>
                    <pic:cNvPicPr/>
                  </pic:nvPicPr>
                  <pic:blipFill>
                    <a:blip r:embed="rId25"/>
                    <a:stretch>
                      <a:fillRect/>
                    </a:stretch>
                  </pic:blipFill>
                  <pic:spPr>
                    <a:xfrm>
                      <a:off x="0" y="0"/>
                      <a:ext cx="5731510" cy="4076065"/>
                    </a:xfrm>
                    <a:prstGeom prst="rect">
                      <a:avLst/>
                    </a:prstGeom>
                  </pic:spPr>
                </pic:pic>
              </a:graphicData>
            </a:graphic>
          </wp:inline>
        </w:drawing>
      </w:r>
    </w:p>
    <w:p w14:paraId="037B136A" w14:textId="77777777" w:rsidR="00A611D0" w:rsidRPr="00A611D0" w:rsidRDefault="00A611D0" w:rsidP="00A611D0">
      <w:pPr>
        <w:rPr>
          <w:lang w:val="en-GB"/>
        </w:rPr>
      </w:pPr>
      <w:r w:rsidRPr="00A611D0">
        <w:rPr>
          <w:lang w:val="en-GB"/>
        </w:rPr>
        <w:t>Ready</w:t>
      </w:r>
      <w:r w:rsidRPr="00A611D0">
        <w:rPr>
          <w:lang w:val="en-GB"/>
        </w:rPr>
        <w:noBreakHyphen/>
        <w:t>to</w:t>
      </w:r>
      <w:r w:rsidRPr="00A611D0">
        <w:rPr>
          <w:lang w:val="en-GB"/>
        </w:rPr>
        <w:noBreakHyphen/>
        <w:t>paste Instruction for your Outlook Copilot agent</w:t>
      </w:r>
    </w:p>
    <w:p w14:paraId="23A478F1" w14:textId="77777777" w:rsidR="00A611D0" w:rsidRPr="00A611D0" w:rsidRDefault="00A611D0" w:rsidP="00A611D0">
      <w:pPr>
        <w:rPr>
          <w:lang w:val="en-GB"/>
        </w:rPr>
      </w:pPr>
      <w:r w:rsidRPr="00A611D0">
        <w:rPr>
          <w:lang w:val="en-GB"/>
        </w:rPr>
        <w:t>Copy and paste it into the Instructions (make sure to remove the previous version of the Instructions).</w:t>
      </w:r>
    </w:p>
    <w:p w14:paraId="77C06833" w14:textId="77777777" w:rsidR="00A611D0" w:rsidRPr="00A611D0" w:rsidRDefault="00A611D0" w:rsidP="00A611D0">
      <w:pPr>
        <w:rPr>
          <w:b/>
          <w:bCs/>
          <w:lang w:val="en-GB"/>
        </w:rPr>
      </w:pPr>
      <w:r w:rsidRPr="00A611D0">
        <w:rPr>
          <w:b/>
          <w:bCs/>
          <w:lang w:val="en-GB"/>
        </w:rPr>
        <w:t>Step 4.4 </w:t>
      </w:r>
    </w:p>
    <w:p w14:paraId="2B6A64A4" w14:textId="77777777" w:rsidR="00A611D0" w:rsidRPr="00A611D0" w:rsidRDefault="00A611D0" w:rsidP="00A611D0">
      <w:pPr>
        <w:rPr>
          <w:lang w:val="en-GB"/>
        </w:rPr>
      </w:pPr>
      <w:r w:rsidRPr="00A611D0">
        <w:rPr>
          <w:lang w:val="en-GB"/>
        </w:rPr>
        <w:t>As the last step, we will update the Suggested prompts to reflect the new nature of the agent. </w:t>
      </w:r>
    </w:p>
    <w:p w14:paraId="2BA3A1A6" w14:textId="77777777" w:rsidR="00A611D0" w:rsidRPr="00A611D0" w:rsidRDefault="00A611D0" w:rsidP="00A611D0">
      <w:proofErr w:type="spellStart"/>
      <w:r w:rsidRPr="00A611D0">
        <w:t>Suggested</w:t>
      </w:r>
      <w:proofErr w:type="spellEnd"/>
      <w:r w:rsidRPr="00A611D0">
        <w:t xml:space="preserve"> prompts to </w:t>
      </w:r>
      <w:proofErr w:type="spellStart"/>
      <w:r w:rsidRPr="00A611D0">
        <w:t>add</w:t>
      </w:r>
      <w:proofErr w:type="spellEnd"/>
      <w:r w:rsidRPr="00A611D0">
        <w:t>:</w:t>
      </w:r>
    </w:p>
    <w:tbl>
      <w:tblPr>
        <w:tblW w:w="9182" w:type="dxa"/>
        <w:tblBorders>
          <w:top w:val="single" w:sz="6" w:space="0" w:color="323130"/>
          <w:left w:val="single" w:sz="6" w:space="0" w:color="323130"/>
          <w:bottom w:val="single" w:sz="6" w:space="0" w:color="323130"/>
          <w:right w:val="single" w:sz="6" w:space="0" w:color="323130"/>
        </w:tblBorders>
        <w:tblCellMar>
          <w:top w:w="15" w:type="dxa"/>
          <w:left w:w="15" w:type="dxa"/>
          <w:bottom w:w="15" w:type="dxa"/>
          <w:right w:w="15" w:type="dxa"/>
        </w:tblCellMar>
        <w:tblLook w:val="04A0" w:firstRow="1" w:lastRow="0" w:firstColumn="1" w:lastColumn="0" w:noHBand="0" w:noVBand="1"/>
      </w:tblPr>
      <w:tblGrid>
        <w:gridCol w:w="1961"/>
        <w:gridCol w:w="7221"/>
      </w:tblGrid>
      <w:tr w:rsidR="00A611D0" w:rsidRPr="00A611D0" w14:paraId="1847C4B8" w14:textId="77777777">
        <w:trPr>
          <w:tblHeader/>
        </w:trPr>
        <w:tc>
          <w:tcPr>
            <w:tcW w:w="0" w:type="auto"/>
            <w:tcBorders>
              <w:top w:val="single" w:sz="6" w:space="0" w:color="323130"/>
              <w:left w:val="single" w:sz="6" w:space="0" w:color="323130"/>
              <w:bottom w:val="single" w:sz="6" w:space="0" w:color="323130"/>
              <w:right w:val="single" w:sz="6" w:space="0" w:color="323130"/>
            </w:tcBorders>
            <w:tcMar>
              <w:top w:w="120" w:type="dxa"/>
              <w:left w:w="120" w:type="dxa"/>
              <w:bottom w:w="120" w:type="dxa"/>
              <w:right w:w="240" w:type="dxa"/>
            </w:tcMar>
            <w:vAlign w:val="center"/>
            <w:hideMark/>
          </w:tcPr>
          <w:p w14:paraId="3F7D2E61" w14:textId="77777777" w:rsidR="00A611D0" w:rsidRPr="00A611D0" w:rsidRDefault="00A611D0" w:rsidP="00A611D0">
            <w:proofErr w:type="spellStart"/>
            <w:r w:rsidRPr="00A611D0">
              <w:rPr>
                <w:b/>
                <w:bCs/>
              </w:rPr>
              <w:t>Title</w:t>
            </w:r>
            <w:proofErr w:type="spellEnd"/>
          </w:p>
        </w:tc>
        <w:tc>
          <w:tcPr>
            <w:tcW w:w="0" w:type="auto"/>
            <w:tcBorders>
              <w:top w:val="single" w:sz="6" w:space="0" w:color="323130"/>
              <w:left w:val="single" w:sz="6" w:space="0" w:color="323130"/>
              <w:bottom w:val="single" w:sz="6" w:space="0" w:color="323130"/>
              <w:right w:val="single" w:sz="6" w:space="0" w:color="323130"/>
            </w:tcBorders>
            <w:tcMar>
              <w:top w:w="120" w:type="dxa"/>
              <w:left w:w="120" w:type="dxa"/>
              <w:bottom w:w="120" w:type="dxa"/>
              <w:right w:w="240" w:type="dxa"/>
            </w:tcMar>
            <w:vAlign w:val="center"/>
            <w:hideMark/>
          </w:tcPr>
          <w:p w14:paraId="4069073F" w14:textId="77777777" w:rsidR="00A611D0" w:rsidRPr="00A611D0" w:rsidRDefault="00A611D0" w:rsidP="00A611D0">
            <w:r w:rsidRPr="00A611D0">
              <w:rPr>
                <w:b/>
                <w:bCs/>
              </w:rPr>
              <w:t>Prompt</w:t>
            </w:r>
          </w:p>
        </w:tc>
      </w:tr>
      <w:tr w:rsidR="00A611D0" w:rsidRPr="00A611D0" w14:paraId="62309A34" w14:textId="77777777">
        <w:tc>
          <w:tcPr>
            <w:tcW w:w="0" w:type="auto"/>
            <w:tcBorders>
              <w:top w:val="single" w:sz="6" w:space="0" w:color="323130"/>
              <w:left w:val="single" w:sz="6" w:space="0" w:color="323130"/>
              <w:bottom w:val="single" w:sz="6" w:space="0" w:color="323130"/>
              <w:right w:val="single" w:sz="6" w:space="0" w:color="323130"/>
            </w:tcBorders>
            <w:tcMar>
              <w:top w:w="120" w:type="dxa"/>
              <w:left w:w="120" w:type="dxa"/>
              <w:bottom w:w="120" w:type="dxa"/>
              <w:right w:w="240" w:type="dxa"/>
            </w:tcMar>
            <w:hideMark/>
          </w:tcPr>
          <w:p w14:paraId="14528F9A" w14:textId="77777777" w:rsidR="00A611D0" w:rsidRPr="00A611D0" w:rsidRDefault="00A611D0" w:rsidP="00A611D0">
            <w:r w:rsidRPr="00A611D0">
              <w:t>Triage my inbox </w:t>
            </w:r>
          </w:p>
        </w:tc>
        <w:tc>
          <w:tcPr>
            <w:tcW w:w="0" w:type="auto"/>
            <w:tcBorders>
              <w:top w:val="single" w:sz="6" w:space="0" w:color="323130"/>
              <w:left w:val="single" w:sz="6" w:space="0" w:color="323130"/>
              <w:bottom w:val="single" w:sz="6" w:space="0" w:color="323130"/>
              <w:right w:val="single" w:sz="6" w:space="0" w:color="323130"/>
            </w:tcBorders>
            <w:tcMar>
              <w:top w:w="120" w:type="dxa"/>
              <w:left w:w="120" w:type="dxa"/>
              <w:bottom w:w="120" w:type="dxa"/>
              <w:right w:w="240" w:type="dxa"/>
            </w:tcMar>
            <w:vAlign w:val="center"/>
            <w:hideMark/>
          </w:tcPr>
          <w:p w14:paraId="3E5BC8BC" w14:textId="77777777" w:rsidR="00A611D0" w:rsidRPr="00A611D0" w:rsidRDefault="00A611D0" w:rsidP="00A611D0">
            <w:pPr>
              <w:rPr>
                <w:lang w:val="en-GB"/>
              </w:rPr>
            </w:pPr>
            <w:r w:rsidRPr="00A611D0">
              <w:rPr>
                <w:lang w:val="en-GB"/>
              </w:rPr>
              <w:t>Triage my inbox from the last 7 days. Group messages by urgency: • Needs reply today • Needs reply this week • FYI/Archive Return a Top {10} list with: sender, why it matters (1 line), and a suggested 1</w:t>
            </w:r>
            <w:r w:rsidRPr="00A611D0">
              <w:rPr>
                <w:lang w:val="en-GB"/>
              </w:rPr>
              <w:noBreakHyphen/>
              <w:t>sentence reply for each.</w:t>
            </w:r>
          </w:p>
        </w:tc>
      </w:tr>
      <w:tr w:rsidR="00A611D0" w:rsidRPr="00A611D0" w14:paraId="06B9A46D" w14:textId="77777777">
        <w:tc>
          <w:tcPr>
            <w:tcW w:w="0" w:type="auto"/>
            <w:tcBorders>
              <w:top w:val="single" w:sz="6" w:space="0" w:color="323130"/>
              <w:left w:val="single" w:sz="6" w:space="0" w:color="323130"/>
              <w:bottom w:val="single" w:sz="6" w:space="0" w:color="323130"/>
              <w:right w:val="single" w:sz="6" w:space="0" w:color="323130"/>
            </w:tcBorders>
            <w:tcMar>
              <w:top w:w="120" w:type="dxa"/>
              <w:left w:w="120" w:type="dxa"/>
              <w:bottom w:w="120" w:type="dxa"/>
              <w:right w:w="240" w:type="dxa"/>
            </w:tcMar>
            <w:hideMark/>
          </w:tcPr>
          <w:p w14:paraId="7D98A8C9" w14:textId="77777777" w:rsidR="00A611D0" w:rsidRPr="00A611D0" w:rsidRDefault="00A611D0" w:rsidP="00A611D0">
            <w:proofErr w:type="spellStart"/>
            <w:r w:rsidRPr="00A611D0">
              <w:t>Decisions</w:t>
            </w:r>
            <w:proofErr w:type="spellEnd"/>
            <w:r w:rsidRPr="00A611D0">
              <w:t xml:space="preserve">, </w:t>
            </w:r>
            <w:proofErr w:type="spellStart"/>
            <w:r w:rsidRPr="00A611D0">
              <w:t>approvals</w:t>
            </w:r>
            <w:proofErr w:type="spellEnd"/>
            <w:r w:rsidRPr="00A611D0">
              <w:t xml:space="preserve"> and </w:t>
            </w:r>
            <w:proofErr w:type="spellStart"/>
            <w:r w:rsidRPr="00A611D0">
              <w:t>blockers</w:t>
            </w:r>
            <w:proofErr w:type="spellEnd"/>
          </w:p>
        </w:tc>
        <w:tc>
          <w:tcPr>
            <w:tcW w:w="0" w:type="auto"/>
            <w:tcBorders>
              <w:top w:val="single" w:sz="6" w:space="0" w:color="323130"/>
              <w:left w:val="single" w:sz="6" w:space="0" w:color="323130"/>
              <w:bottom w:val="single" w:sz="6" w:space="0" w:color="323130"/>
              <w:right w:val="single" w:sz="6" w:space="0" w:color="323130"/>
            </w:tcBorders>
            <w:tcMar>
              <w:top w:w="120" w:type="dxa"/>
              <w:left w:w="120" w:type="dxa"/>
              <w:bottom w:w="120" w:type="dxa"/>
              <w:right w:w="240" w:type="dxa"/>
            </w:tcMar>
            <w:vAlign w:val="center"/>
            <w:hideMark/>
          </w:tcPr>
          <w:p w14:paraId="64901670" w14:textId="77777777" w:rsidR="00A611D0" w:rsidRPr="00A611D0" w:rsidRDefault="00A611D0" w:rsidP="00A611D0">
            <w:pPr>
              <w:rPr>
                <w:lang w:val="en-GB"/>
              </w:rPr>
            </w:pPr>
            <w:r w:rsidRPr="00A611D0">
              <w:rPr>
                <w:lang w:val="en-GB"/>
              </w:rPr>
              <w:t xml:space="preserve">From the last 150 emails, find threads where someone asked me to decide, approve, or unblock something. Produce a concise list with: topic, requester, decision needed, due date (if any), and </w:t>
            </w:r>
            <w:r w:rsidRPr="00A611D0">
              <w:rPr>
                <w:lang w:val="en-GB"/>
              </w:rPr>
              <w:lastRenderedPageBreak/>
              <w:t>missing info. Draft a short reply for each that either decides or requests the missing info.</w:t>
            </w:r>
          </w:p>
        </w:tc>
      </w:tr>
      <w:tr w:rsidR="00A611D0" w:rsidRPr="00A611D0" w14:paraId="4BFC20C8" w14:textId="77777777">
        <w:tc>
          <w:tcPr>
            <w:tcW w:w="0" w:type="auto"/>
            <w:tcBorders>
              <w:top w:val="single" w:sz="6" w:space="0" w:color="323130"/>
              <w:left w:val="single" w:sz="6" w:space="0" w:color="323130"/>
              <w:bottom w:val="single" w:sz="6" w:space="0" w:color="323130"/>
              <w:right w:val="single" w:sz="6" w:space="0" w:color="323130"/>
            </w:tcBorders>
            <w:tcMar>
              <w:top w:w="120" w:type="dxa"/>
              <w:left w:w="120" w:type="dxa"/>
              <w:bottom w:w="120" w:type="dxa"/>
              <w:right w:w="240" w:type="dxa"/>
            </w:tcMar>
            <w:hideMark/>
          </w:tcPr>
          <w:p w14:paraId="1AE5A5FE" w14:textId="77777777" w:rsidR="00A611D0" w:rsidRPr="00A611D0" w:rsidRDefault="00A611D0" w:rsidP="00A611D0">
            <w:pPr>
              <w:rPr>
                <w:lang w:val="en-GB"/>
              </w:rPr>
            </w:pPr>
            <w:r w:rsidRPr="00A611D0">
              <w:rPr>
                <w:lang w:val="en-GB"/>
              </w:rPr>
              <w:lastRenderedPageBreak/>
              <w:t>Digest of emails from my manager</w:t>
            </w:r>
          </w:p>
        </w:tc>
        <w:tc>
          <w:tcPr>
            <w:tcW w:w="0" w:type="auto"/>
            <w:tcBorders>
              <w:top w:val="single" w:sz="6" w:space="0" w:color="323130"/>
              <w:left w:val="single" w:sz="6" w:space="0" w:color="323130"/>
              <w:bottom w:val="single" w:sz="6" w:space="0" w:color="323130"/>
              <w:right w:val="single" w:sz="6" w:space="0" w:color="323130"/>
            </w:tcBorders>
            <w:tcMar>
              <w:top w:w="120" w:type="dxa"/>
              <w:left w:w="120" w:type="dxa"/>
              <w:bottom w:w="120" w:type="dxa"/>
              <w:right w:w="240" w:type="dxa"/>
            </w:tcMar>
            <w:vAlign w:val="center"/>
            <w:hideMark/>
          </w:tcPr>
          <w:p w14:paraId="771DC42E" w14:textId="77777777" w:rsidR="00A611D0" w:rsidRPr="00A611D0" w:rsidRDefault="00A611D0" w:rsidP="00A611D0">
            <w:pPr>
              <w:rPr>
                <w:lang w:val="en-GB"/>
              </w:rPr>
            </w:pPr>
            <w:r w:rsidRPr="00A611D0">
              <w:rPr>
                <w:lang w:val="en-GB"/>
              </w:rPr>
              <w:t>Create a digest of emails involving my manager from the past 2 weeks. Group by topic. For each topic, list: what they asked, what I promised, open items, and next milestone dates. End with a bullet “My next steps” list (max 5 items).</w:t>
            </w:r>
          </w:p>
        </w:tc>
      </w:tr>
      <w:tr w:rsidR="00A611D0" w:rsidRPr="00A611D0" w14:paraId="20BB6D77" w14:textId="77777777">
        <w:tc>
          <w:tcPr>
            <w:tcW w:w="0" w:type="auto"/>
            <w:tcBorders>
              <w:top w:val="single" w:sz="6" w:space="0" w:color="323130"/>
              <w:left w:val="single" w:sz="6" w:space="0" w:color="323130"/>
              <w:bottom w:val="single" w:sz="6" w:space="0" w:color="323130"/>
              <w:right w:val="single" w:sz="6" w:space="0" w:color="323130"/>
            </w:tcBorders>
            <w:tcMar>
              <w:top w:w="120" w:type="dxa"/>
              <w:left w:w="120" w:type="dxa"/>
              <w:bottom w:w="120" w:type="dxa"/>
              <w:right w:w="240" w:type="dxa"/>
            </w:tcMar>
            <w:hideMark/>
          </w:tcPr>
          <w:p w14:paraId="22826D1A" w14:textId="77777777" w:rsidR="00A611D0" w:rsidRPr="00A611D0" w:rsidRDefault="00A611D0" w:rsidP="00A611D0">
            <w:proofErr w:type="spellStart"/>
            <w:r w:rsidRPr="00A611D0">
              <w:t>Asking</w:t>
            </w:r>
            <w:proofErr w:type="spellEnd"/>
            <w:r w:rsidRPr="00A611D0">
              <w:t xml:space="preserve"> for </w:t>
            </w:r>
            <w:proofErr w:type="spellStart"/>
            <w:r w:rsidRPr="00A611D0">
              <w:t>time</w:t>
            </w:r>
            <w:proofErr w:type="spellEnd"/>
          </w:p>
        </w:tc>
        <w:tc>
          <w:tcPr>
            <w:tcW w:w="0" w:type="auto"/>
            <w:tcBorders>
              <w:top w:val="single" w:sz="6" w:space="0" w:color="323130"/>
              <w:left w:val="single" w:sz="6" w:space="0" w:color="323130"/>
              <w:bottom w:val="single" w:sz="6" w:space="0" w:color="323130"/>
              <w:right w:val="single" w:sz="6" w:space="0" w:color="323130"/>
            </w:tcBorders>
            <w:tcMar>
              <w:top w:w="120" w:type="dxa"/>
              <w:left w:w="120" w:type="dxa"/>
              <w:bottom w:w="120" w:type="dxa"/>
              <w:right w:w="240" w:type="dxa"/>
            </w:tcMar>
            <w:vAlign w:val="center"/>
            <w:hideMark/>
          </w:tcPr>
          <w:p w14:paraId="00A04D20" w14:textId="77777777" w:rsidR="00A611D0" w:rsidRPr="00A611D0" w:rsidRDefault="00A611D0" w:rsidP="00A611D0">
            <w:pPr>
              <w:rPr>
                <w:lang w:val="en-GB"/>
              </w:rPr>
            </w:pPr>
            <w:r w:rsidRPr="00A611D0">
              <w:rPr>
                <w:lang w:val="en-GB"/>
              </w:rPr>
              <w:t>From the last 100 emails, extract messages proposing meetings or asking for time. Cluster similar requests, detect time zones, and propose 3 concrete times for each cluster. Draft a short scheduling reply for each with the proposed slot(s) and a clear ask to confirm.</w:t>
            </w:r>
          </w:p>
        </w:tc>
      </w:tr>
    </w:tbl>
    <w:p w14:paraId="5163217B" w14:textId="77777777" w:rsidR="00A611D0" w:rsidRPr="00A611D0" w:rsidRDefault="00A611D0" w:rsidP="00A611D0">
      <w:pPr>
        <w:rPr>
          <w:b/>
          <w:bCs/>
          <w:lang w:val="en-GB"/>
        </w:rPr>
      </w:pPr>
      <w:r w:rsidRPr="00A611D0">
        <w:rPr>
          <w:b/>
          <w:bCs/>
          <w:lang w:val="en-GB"/>
        </w:rPr>
        <w:t>Step 4.5</w:t>
      </w:r>
    </w:p>
    <w:p w14:paraId="63085A50" w14:textId="77777777" w:rsidR="00A611D0" w:rsidRPr="00A611D0" w:rsidRDefault="00A611D0" w:rsidP="00A611D0">
      <w:pPr>
        <w:rPr>
          <w:lang w:val="en-GB"/>
        </w:rPr>
      </w:pPr>
      <w:r w:rsidRPr="00A611D0">
        <w:rPr>
          <w:lang w:val="en-GB"/>
        </w:rPr>
        <w:t>Before you Update the agent, you can of course also update its:</w:t>
      </w:r>
    </w:p>
    <w:p w14:paraId="527DA380" w14:textId="77777777" w:rsidR="00A611D0" w:rsidRPr="00A611D0" w:rsidRDefault="00A611D0" w:rsidP="00A611D0">
      <w:pPr>
        <w:numPr>
          <w:ilvl w:val="0"/>
          <w:numId w:val="7"/>
        </w:numPr>
      </w:pPr>
      <w:r w:rsidRPr="00A611D0">
        <w:t>Icon</w:t>
      </w:r>
    </w:p>
    <w:p w14:paraId="38F649AE" w14:textId="77777777" w:rsidR="00A611D0" w:rsidRPr="00A611D0" w:rsidRDefault="00A611D0" w:rsidP="00A611D0">
      <w:pPr>
        <w:numPr>
          <w:ilvl w:val="0"/>
          <w:numId w:val="7"/>
        </w:numPr>
      </w:pPr>
      <w:proofErr w:type="spellStart"/>
      <w:r w:rsidRPr="00A611D0">
        <w:t>Description</w:t>
      </w:r>
      <w:proofErr w:type="spellEnd"/>
    </w:p>
    <w:p w14:paraId="5B756C6E" w14:textId="77777777" w:rsidR="00A611D0" w:rsidRPr="00A611D0" w:rsidRDefault="00A611D0" w:rsidP="00A611D0">
      <w:pPr>
        <w:numPr>
          <w:ilvl w:val="0"/>
          <w:numId w:val="7"/>
        </w:numPr>
      </w:pPr>
      <w:proofErr w:type="spellStart"/>
      <w:r w:rsidRPr="00A611D0">
        <w:t>Name</w:t>
      </w:r>
      <w:proofErr w:type="spellEnd"/>
    </w:p>
    <w:p w14:paraId="42CD9818" w14:textId="77777777" w:rsidR="00A611D0" w:rsidRPr="00A611D0" w:rsidRDefault="00A611D0" w:rsidP="00A611D0">
      <w:pPr>
        <w:rPr>
          <w:lang w:val="en-GB"/>
        </w:rPr>
      </w:pPr>
      <w:r w:rsidRPr="00A611D0">
        <w:rPr>
          <w:lang w:val="en-GB"/>
        </w:rPr>
        <w:t>This will reflect its new nature (if you ran the prompt above, Copilot will suggest both some names and a description for your agent).</w:t>
      </w:r>
    </w:p>
    <w:p w14:paraId="6450AC47" w14:textId="77777777" w:rsidR="00A611D0" w:rsidRPr="00A611D0" w:rsidRDefault="00A611D0" w:rsidP="00A611D0">
      <w:pPr>
        <w:rPr>
          <w:b/>
          <w:bCs/>
          <w:lang w:val="en-GB"/>
        </w:rPr>
      </w:pPr>
      <w:r w:rsidRPr="00A611D0">
        <w:rPr>
          <w:b/>
          <w:bCs/>
          <w:lang w:val="en-GB"/>
        </w:rPr>
        <w:t>Step 4.6</w:t>
      </w:r>
    </w:p>
    <w:p w14:paraId="05EE1EA7" w14:textId="77777777" w:rsidR="00A611D0" w:rsidRPr="00A611D0" w:rsidRDefault="00A611D0" w:rsidP="00A611D0">
      <w:r w:rsidRPr="00A611D0">
        <w:rPr>
          <w:lang w:val="en-GB"/>
        </w:rPr>
        <w:t xml:space="preserve">You are now done with the mini course and we congratulate you for having followed the steps. </w:t>
      </w:r>
      <w:r w:rsidRPr="00A611D0">
        <w:t>Bravo!</w:t>
      </w:r>
      <w:r w:rsidRPr="00A611D0">
        <w:rPr>
          <w:rFonts w:ascii="Segoe UI Emoji" w:hAnsi="Segoe UI Emoji" w:cs="Segoe UI Emoji"/>
        </w:rPr>
        <w:t>🎉👏</w:t>
      </w:r>
    </w:p>
    <w:p w14:paraId="284CBDAC" w14:textId="77777777" w:rsidR="00A03C58" w:rsidRPr="00D45588" w:rsidRDefault="00A03C58">
      <w:pPr>
        <w:rPr>
          <w:lang w:val="en-GB"/>
        </w:rPr>
      </w:pPr>
    </w:p>
    <w:sectPr w:rsidR="00A03C58" w:rsidRPr="00D455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743A"/>
    <w:multiLevelType w:val="multilevel"/>
    <w:tmpl w:val="4346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EC72C2"/>
    <w:multiLevelType w:val="multilevel"/>
    <w:tmpl w:val="A746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26904"/>
    <w:multiLevelType w:val="multilevel"/>
    <w:tmpl w:val="38429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296C70"/>
    <w:multiLevelType w:val="multilevel"/>
    <w:tmpl w:val="AB44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D7025C"/>
    <w:multiLevelType w:val="multilevel"/>
    <w:tmpl w:val="6D1C5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587A95"/>
    <w:multiLevelType w:val="multilevel"/>
    <w:tmpl w:val="16CA9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A9350B"/>
    <w:multiLevelType w:val="multilevel"/>
    <w:tmpl w:val="6B6A5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6894630">
    <w:abstractNumId w:val="4"/>
  </w:num>
  <w:num w:numId="2" w16cid:durableId="1018695460">
    <w:abstractNumId w:val="1"/>
  </w:num>
  <w:num w:numId="3" w16cid:durableId="744953185">
    <w:abstractNumId w:val="0"/>
  </w:num>
  <w:num w:numId="4" w16cid:durableId="1480882912">
    <w:abstractNumId w:val="2"/>
  </w:num>
  <w:num w:numId="5" w16cid:durableId="270626413">
    <w:abstractNumId w:val="3"/>
  </w:num>
  <w:num w:numId="6" w16cid:durableId="206725132">
    <w:abstractNumId w:val="6"/>
  </w:num>
  <w:num w:numId="7" w16cid:durableId="6665959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757"/>
    <w:rsid w:val="00011270"/>
    <w:rsid w:val="00042720"/>
    <w:rsid w:val="00045549"/>
    <w:rsid w:val="00064BA1"/>
    <w:rsid w:val="00070275"/>
    <w:rsid w:val="00092C9D"/>
    <w:rsid w:val="00156346"/>
    <w:rsid w:val="00175BC2"/>
    <w:rsid w:val="001956E9"/>
    <w:rsid w:val="00197609"/>
    <w:rsid w:val="001C763F"/>
    <w:rsid w:val="0025144F"/>
    <w:rsid w:val="00252F13"/>
    <w:rsid w:val="002608E8"/>
    <w:rsid w:val="002A1BAE"/>
    <w:rsid w:val="002A67AB"/>
    <w:rsid w:val="002B32C8"/>
    <w:rsid w:val="00310BA4"/>
    <w:rsid w:val="00413475"/>
    <w:rsid w:val="004701AF"/>
    <w:rsid w:val="00504781"/>
    <w:rsid w:val="005858B7"/>
    <w:rsid w:val="005F1AB0"/>
    <w:rsid w:val="00645219"/>
    <w:rsid w:val="0073201E"/>
    <w:rsid w:val="00744FBD"/>
    <w:rsid w:val="007F1942"/>
    <w:rsid w:val="00802FF3"/>
    <w:rsid w:val="008049B1"/>
    <w:rsid w:val="00833B1E"/>
    <w:rsid w:val="00873710"/>
    <w:rsid w:val="008B2783"/>
    <w:rsid w:val="008C07DE"/>
    <w:rsid w:val="008D0DCC"/>
    <w:rsid w:val="008E1FE9"/>
    <w:rsid w:val="009D423E"/>
    <w:rsid w:val="009E19F0"/>
    <w:rsid w:val="00A03C58"/>
    <w:rsid w:val="00A611D0"/>
    <w:rsid w:val="00AB1D9C"/>
    <w:rsid w:val="00B4333F"/>
    <w:rsid w:val="00C8657E"/>
    <w:rsid w:val="00CB232A"/>
    <w:rsid w:val="00CB2F64"/>
    <w:rsid w:val="00CD4BB5"/>
    <w:rsid w:val="00D215D2"/>
    <w:rsid w:val="00D24727"/>
    <w:rsid w:val="00D4236E"/>
    <w:rsid w:val="00D45588"/>
    <w:rsid w:val="00DC049D"/>
    <w:rsid w:val="00E616B1"/>
    <w:rsid w:val="00EC5757"/>
    <w:rsid w:val="00FB0581"/>
    <w:rsid w:val="00FE3C0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3DBD0"/>
  <w15:chartTrackingRefBased/>
  <w15:docId w15:val="{7FB92B1B-59EE-4C81-BD59-669164255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7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7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7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7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7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7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7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757"/>
    <w:rPr>
      <w:rFonts w:eastAsiaTheme="majorEastAsia" w:cstheme="majorBidi"/>
      <w:color w:val="272727" w:themeColor="text1" w:themeTint="D8"/>
    </w:rPr>
  </w:style>
  <w:style w:type="paragraph" w:styleId="Title">
    <w:name w:val="Title"/>
    <w:basedOn w:val="Normal"/>
    <w:next w:val="Normal"/>
    <w:link w:val="TitleChar"/>
    <w:uiPriority w:val="10"/>
    <w:qFormat/>
    <w:rsid w:val="00EC5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757"/>
    <w:pPr>
      <w:spacing w:before="160"/>
      <w:jc w:val="center"/>
    </w:pPr>
    <w:rPr>
      <w:i/>
      <w:iCs/>
      <w:color w:val="404040" w:themeColor="text1" w:themeTint="BF"/>
    </w:rPr>
  </w:style>
  <w:style w:type="character" w:customStyle="1" w:styleId="QuoteChar">
    <w:name w:val="Quote Char"/>
    <w:basedOn w:val="DefaultParagraphFont"/>
    <w:link w:val="Quote"/>
    <w:uiPriority w:val="29"/>
    <w:rsid w:val="00EC5757"/>
    <w:rPr>
      <w:i/>
      <w:iCs/>
      <w:color w:val="404040" w:themeColor="text1" w:themeTint="BF"/>
    </w:rPr>
  </w:style>
  <w:style w:type="paragraph" w:styleId="ListParagraph">
    <w:name w:val="List Paragraph"/>
    <w:basedOn w:val="Normal"/>
    <w:uiPriority w:val="34"/>
    <w:qFormat/>
    <w:rsid w:val="00EC5757"/>
    <w:pPr>
      <w:ind w:left="720"/>
      <w:contextualSpacing/>
    </w:pPr>
  </w:style>
  <w:style w:type="character" w:styleId="IntenseEmphasis">
    <w:name w:val="Intense Emphasis"/>
    <w:basedOn w:val="DefaultParagraphFont"/>
    <w:uiPriority w:val="21"/>
    <w:qFormat/>
    <w:rsid w:val="00EC5757"/>
    <w:rPr>
      <w:i/>
      <w:iCs/>
      <w:color w:val="0F4761" w:themeColor="accent1" w:themeShade="BF"/>
    </w:rPr>
  </w:style>
  <w:style w:type="paragraph" w:styleId="IntenseQuote">
    <w:name w:val="Intense Quote"/>
    <w:basedOn w:val="Normal"/>
    <w:next w:val="Normal"/>
    <w:link w:val="IntenseQuoteChar"/>
    <w:uiPriority w:val="30"/>
    <w:qFormat/>
    <w:rsid w:val="00EC5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757"/>
    <w:rPr>
      <w:i/>
      <w:iCs/>
      <w:color w:val="0F4761" w:themeColor="accent1" w:themeShade="BF"/>
    </w:rPr>
  </w:style>
  <w:style w:type="character" w:styleId="IntenseReference">
    <w:name w:val="Intense Reference"/>
    <w:basedOn w:val="DefaultParagraphFont"/>
    <w:uiPriority w:val="32"/>
    <w:qFormat/>
    <w:rsid w:val="00EC5757"/>
    <w:rPr>
      <w:b/>
      <w:bCs/>
      <w:smallCaps/>
      <w:color w:val="0F4761" w:themeColor="accent1" w:themeShade="BF"/>
      <w:spacing w:val="5"/>
    </w:rPr>
  </w:style>
  <w:style w:type="character" w:styleId="Hyperlink">
    <w:name w:val="Hyperlink"/>
    <w:basedOn w:val="DefaultParagraphFont"/>
    <w:uiPriority w:val="99"/>
    <w:unhideWhenUsed/>
    <w:rsid w:val="008B2783"/>
    <w:rPr>
      <w:color w:val="467886" w:themeColor="hyperlink"/>
      <w:u w:val="single"/>
    </w:rPr>
  </w:style>
  <w:style w:type="character" w:styleId="UnresolvedMention">
    <w:name w:val="Unresolved Mention"/>
    <w:basedOn w:val="DefaultParagraphFont"/>
    <w:uiPriority w:val="99"/>
    <w:semiHidden/>
    <w:unhideWhenUsed/>
    <w:rsid w:val="008B27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365.cloud.microsoft/chat" TargetMode="External"/><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hyperlink" Target="https://m365.cloud.microsoft/chat"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19</Pages>
  <Words>1582</Words>
  <Characters>9227</Characters>
  <Application>Microsoft Office Word</Application>
  <DocSecurity>0</DocSecurity>
  <Lines>225</Lines>
  <Paragraphs>98</Paragraphs>
  <ScaleCrop>false</ScaleCrop>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Sally Luong</dc:creator>
  <cp:keywords/>
  <dc:description/>
  <cp:lastModifiedBy>Sally Luong</cp:lastModifiedBy>
  <cp:revision>53</cp:revision>
  <dcterms:created xsi:type="dcterms:W3CDTF">2026-05-27T07:18:00Z</dcterms:created>
  <dcterms:modified xsi:type="dcterms:W3CDTF">2026-05-27T10:51:00Z</dcterms:modified>
</cp:coreProperties>
</file>