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0ACC" w:rsidRPr="005A1E0A" w:rsidRDefault="00250ACC" w:rsidP="005A1E0A">
      <w:pPr>
        <w:pStyle w:val="NoSpacing"/>
        <w:pBdr>
          <w:left w:val="single" w:sz="4" w:space="4" w:color="auto"/>
        </w:pBdr>
        <w:shd w:val="clear" w:color="auto" w:fill="F2F2F2" w:themeFill="background1" w:themeFillShade="F2"/>
        <w:spacing w:line="276" w:lineRule="auto"/>
        <w:rPr>
          <w:rStyle w:val="Emphasis"/>
        </w:rPr>
      </w:pPr>
      <w:r w:rsidRPr="005A1E0A">
        <w:rPr>
          <w:rStyle w:val="Emphasis"/>
        </w:rPr>
        <w:t xml:space="preserve">Requirements </w:t>
      </w:r>
    </w:p>
    <w:p w:rsidR="00250ACC" w:rsidRPr="005A1E0A" w:rsidRDefault="00F30DBC" w:rsidP="005A1E0A">
      <w:pPr>
        <w:pStyle w:val="NoSpacing"/>
        <w:pBdr>
          <w:left w:val="single" w:sz="4" w:space="4" w:color="auto"/>
        </w:pBdr>
        <w:shd w:val="clear" w:color="auto" w:fill="F2F2F2" w:themeFill="background1" w:themeFillShade="F2"/>
        <w:spacing w:line="276" w:lineRule="auto"/>
        <w:rPr>
          <w:rStyle w:val="Emphasis"/>
        </w:rPr>
      </w:pPr>
      <w:r w:rsidRPr="005A1E0A">
        <w:rPr>
          <w:rStyle w:val="Emphasis"/>
        </w:rPr>
        <w:t xml:space="preserve">Hunter </w:t>
      </w:r>
      <w:proofErr w:type="spellStart"/>
      <w:r w:rsidRPr="005A1E0A">
        <w:rPr>
          <w:rStyle w:val="Emphasis"/>
        </w:rPr>
        <w:t>Duerr</w:t>
      </w:r>
      <w:proofErr w:type="spellEnd"/>
    </w:p>
    <w:p w:rsidR="002A2675" w:rsidRPr="001D0EDF" w:rsidRDefault="002A2675" w:rsidP="00250ACC">
      <w:pPr>
        <w:pStyle w:val="NoSpacing"/>
        <w:spacing w:line="276" w:lineRule="auto"/>
        <w:rPr>
          <w:rFonts w:ascii="Times New Roman" w:hAnsi="Times New Roman" w:cs="Times New Roman"/>
          <w:b/>
        </w:rPr>
      </w:pPr>
    </w:p>
    <w:p w:rsidR="002A2675" w:rsidRPr="001D0EDF" w:rsidRDefault="002A2675" w:rsidP="00F30DBC">
      <w:pPr>
        <w:pStyle w:val="NoSpacing"/>
        <w:numPr>
          <w:ilvl w:val="0"/>
          <w:numId w:val="1"/>
        </w:numPr>
        <w:spacing w:line="276" w:lineRule="auto"/>
        <w:rPr>
          <w:rFonts w:ascii="Times New Roman" w:hAnsi="Times New Roman" w:cs="Times New Roman"/>
        </w:rPr>
      </w:pPr>
      <w:r w:rsidRPr="001D0EDF">
        <w:rPr>
          <w:rFonts w:ascii="Times New Roman" w:hAnsi="Times New Roman" w:cs="Times New Roman"/>
        </w:rPr>
        <w:t xml:space="preserve">Purpose and Overview </w:t>
      </w:r>
    </w:p>
    <w:p w:rsidR="002A2675" w:rsidRDefault="002A2675" w:rsidP="00F30DBC">
      <w:pPr>
        <w:pStyle w:val="NoSpacing"/>
        <w:numPr>
          <w:ilvl w:val="1"/>
          <w:numId w:val="1"/>
        </w:numPr>
        <w:spacing w:line="276" w:lineRule="auto"/>
        <w:rPr>
          <w:rFonts w:ascii="Times New Roman" w:hAnsi="Times New Roman" w:cs="Times New Roman"/>
        </w:rPr>
      </w:pPr>
      <w:r w:rsidRPr="001D0EDF">
        <w:rPr>
          <w:rFonts w:ascii="Times New Roman" w:hAnsi="Times New Roman" w:cs="Times New Roman"/>
        </w:rPr>
        <w:t>Allow users to input either a Roman Numerals or Arabic integer and instantly convert</w:t>
      </w:r>
      <w:r w:rsidR="001E1076" w:rsidRPr="001D0EDF">
        <w:rPr>
          <w:rFonts w:ascii="Times New Roman" w:hAnsi="Times New Roman" w:cs="Times New Roman"/>
        </w:rPr>
        <w:t>s it</w:t>
      </w:r>
      <w:r w:rsidRPr="001D0EDF">
        <w:rPr>
          <w:rFonts w:ascii="Times New Roman" w:hAnsi="Times New Roman" w:cs="Times New Roman"/>
        </w:rPr>
        <w:t xml:space="preserve"> to the opposite number system. </w:t>
      </w:r>
    </w:p>
    <w:p w:rsidR="00807CA3" w:rsidRPr="001D0EDF" w:rsidRDefault="00807CA3" w:rsidP="00807CA3">
      <w:pPr>
        <w:pStyle w:val="NoSpacing"/>
        <w:spacing w:line="276" w:lineRule="auto"/>
        <w:ind w:left="1440"/>
        <w:rPr>
          <w:rFonts w:ascii="Times New Roman" w:hAnsi="Times New Roman" w:cs="Times New Roman"/>
        </w:rPr>
      </w:pPr>
    </w:p>
    <w:p w:rsidR="000E5C22" w:rsidRPr="001D0EDF" w:rsidRDefault="000E5C22" w:rsidP="00F30DBC">
      <w:pPr>
        <w:pStyle w:val="NoSpacing"/>
        <w:numPr>
          <w:ilvl w:val="0"/>
          <w:numId w:val="1"/>
        </w:numPr>
        <w:spacing w:line="276" w:lineRule="auto"/>
        <w:rPr>
          <w:rFonts w:ascii="Times New Roman" w:hAnsi="Times New Roman" w:cs="Times New Roman"/>
        </w:rPr>
      </w:pPr>
      <w:r w:rsidRPr="001D0EDF">
        <w:rPr>
          <w:rFonts w:ascii="Times New Roman" w:hAnsi="Times New Roman" w:cs="Times New Roman"/>
        </w:rPr>
        <w:t>Program Scope</w:t>
      </w:r>
    </w:p>
    <w:p w:rsidR="000E5C22" w:rsidRPr="001D0EDF" w:rsidRDefault="001E1076" w:rsidP="00F30DBC">
      <w:pPr>
        <w:pStyle w:val="NoSpacing"/>
        <w:numPr>
          <w:ilvl w:val="1"/>
          <w:numId w:val="1"/>
        </w:numPr>
        <w:spacing w:line="276" w:lineRule="auto"/>
        <w:rPr>
          <w:rFonts w:ascii="Times New Roman" w:hAnsi="Times New Roman" w:cs="Times New Roman"/>
        </w:rPr>
      </w:pPr>
      <w:r w:rsidRPr="001D0EDF">
        <w:rPr>
          <w:rFonts w:ascii="Times New Roman" w:hAnsi="Times New Roman" w:cs="Times New Roman"/>
        </w:rPr>
        <w:t>The Number Converter</w:t>
      </w:r>
      <w:r w:rsidR="000E5C22" w:rsidRPr="001D0EDF">
        <w:rPr>
          <w:rFonts w:ascii="Times New Roman" w:hAnsi="Times New Roman" w:cs="Times New Roman"/>
        </w:rPr>
        <w:t xml:space="preserve"> is intended to be run from the user’s PC, as a desktop application.   </w:t>
      </w:r>
    </w:p>
    <w:p w:rsidR="001E1076" w:rsidRDefault="000E5C22" w:rsidP="00F30DBC">
      <w:pPr>
        <w:pStyle w:val="NoSpacing"/>
        <w:numPr>
          <w:ilvl w:val="1"/>
          <w:numId w:val="1"/>
        </w:numPr>
        <w:spacing w:line="276" w:lineRule="auto"/>
        <w:rPr>
          <w:rFonts w:ascii="Times New Roman" w:hAnsi="Times New Roman" w:cs="Times New Roman"/>
        </w:rPr>
      </w:pPr>
      <w:r w:rsidRPr="001D0EDF">
        <w:rPr>
          <w:rFonts w:ascii="Times New Roman" w:hAnsi="Times New Roman" w:cs="Times New Roman"/>
        </w:rPr>
        <w:t xml:space="preserve">Displays the output instantaneously on screen after pressing the convert button.  </w:t>
      </w:r>
    </w:p>
    <w:p w:rsidR="00807CA3" w:rsidRPr="001D0EDF" w:rsidRDefault="00807CA3" w:rsidP="00807CA3">
      <w:pPr>
        <w:pStyle w:val="NoSpacing"/>
        <w:spacing w:line="276" w:lineRule="auto"/>
        <w:ind w:left="1440"/>
        <w:rPr>
          <w:rFonts w:ascii="Times New Roman" w:hAnsi="Times New Roman" w:cs="Times New Roman"/>
        </w:rPr>
      </w:pPr>
    </w:p>
    <w:p w:rsidR="001E1076" w:rsidRPr="001D0EDF" w:rsidRDefault="001E1076" w:rsidP="00F30DBC">
      <w:pPr>
        <w:pStyle w:val="NoSpacing"/>
        <w:numPr>
          <w:ilvl w:val="0"/>
          <w:numId w:val="1"/>
        </w:numPr>
        <w:spacing w:line="276" w:lineRule="auto"/>
        <w:rPr>
          <w:rFonts w:ascii="Times New Roman" w:hAnsi="Times New Roman" w:cs="Times New Roman"/>
        </w:rPr>
      </w:pPr>
      <w:r w:rsidRPr="001D0EDF">
        <w:rPr>
          <w:rFonts w:ascii="Times New Roman" w:hAnsi="Times New Roman" w:cs="Times New Roman"/>
        </w:rPr>
        <w:t xml:space="preserve">References </w:t>
      </w:r>
    </w:p>
    <w:p w:rsidR="001E1076" w:rsidRDefault="001E1076" w:rsidP="00F30DBC">
      <w:pPr>
        <w:pStyle w:val="NoSpacing"/>
        <w:numPr>
          <w:ilvl w:val="1"/>
          <w:numId w:val="1"/>
        </w:numPr>
        <w:spacing w:line="276" w:lineRule="auto"/>
        <w:rPr>
          <w:rFonts w:ascii="Times New Roman" w:hAnsi="Times New Roman" w:cs="Times New Roman"/>
        </w:rPr>
      </w:pPr>
      <w:r w:rsidRPr="001D0EDF">
        <w:rPr>
          <w:rFonts w:ascii="Times New Roman" w:hAnsi="Times New Roman" w:cs="Times New Roman"/>
        </w:rPr>
        <w:t>Appendix A – Roman Numeral Chart</w:t>
      </w:r>
    </w:p>
    <w:p w:rsidR="00807CA3" w:rsidRPr="001D0EDF" w:rsidRDefault="00807CA3" w:rsidP="00807CA3">
      <w:pPr>
        <w:pStyle w:val="NoSpacing"/>
        <w:spacing w:line="276" w:lineRule="auto"/>
        <w:ind w:left="1440"/>
        <w:rPr>
          <w:rFonts w:ascii="Times New Roman" w:hAnsi="Times New Roman" w:cs="Times New Roman"/>
        </w:rPr>
      </w:pPr>
    </w:p>
    <w:p w:rsidR="00091473" w:rsidRPr="001D0EDF" w:rsidRDefault="00091473" w:rsidP="00F30DBC">
      <w:pPr>
        <w:pStyle w:val="NoSpacing"/>
        <w:numPr>
          <w:ilvl w:val="0"/>
          <w:numId w:val="1"/>
        </w:numPr>
        <w:spacing w:line="276" w:lineRule="auto"/>
        <w:rPr>
          <w:rFonts w:ascii="Times New Roman" w:hAnsi="Times New Roman" w:cs="Times New Roman"/>
        </w:rPr>
      </w:pPr>
      <w:r w:rsidRPr="001D0EDF">
        <w:rPr>
          <w:rFonts w:ascii="Times New Roman" w:hAnsi="Times New Roman" w:cs="Times New Roman"/>
        </w:rPr>
        <w:t>Reliability</w:t>
      </w:r>
    </w:p>
    <w:p w:rsidR="00091473" w:rsidRPr="0056648A" w:rsidRDefault="00091473" w:rsidP="00F30DBC">
      <w:pPr>
        <w:pStyle w:val="NoSpacing"/>
        <w:numPr>
          <w:ilvl w:val="1"/>
          <w:numId w:val="1"/>
        </w:numPr>
        <w:spacing w:line="276" w:lineRule="auto"/>
        <w:rPr>
          <w:rFonts w:ascii="Times New Roman" w:hAnsi="Times New Roman" w:cs="Times New Roman"/>
        </w:rPr>
      </w:pPr>
      <w:r w:rsidRPr="0056648A">
        <w:rPr>
          <w:rFonts w:ascii="Times New Roman" w:hAnsi="Times New Roman" w:cs="Times New Roman"/>
        </w:rPr>
        <w:t>The program must reliably convert the two number systems accurately</w:t>
      </w:r>
      <w:r w:rsidR="000A594A" w:rsidRPr="0056648A">
        <w:rPr>
          <w:rFonts w:ascii="Times New Roman" w:hAnsi="Times New Roman" w:cs="Times New Roman"/>
        </w:rPr>
        <w:t xml:space="preserve"> from 1</w:t>
      </w:r>
      <w:r w:rsidRPr="0056648A">
        <w:rPr>
          <w:rFonts w:ascii="Times New Roman" w:hAnsi="Times New Roman" w:cs="Times New Roman"/>
        </w:rPr>
        <w:t xml:space="preserve"> to </w:t>
      </w:r>
      <w:r w:rsidR="0056648A" w:rsidRPr="0056648A">
        <w:rPr>
          <w:rFonts w:ascii="Times New Roman" w:hAnsi="Times New Roman" w:cs="Times New Roman"/>
        </w:rPr>
        <w:t>3900</w:t>
      </w:r>
      <w:r w:rsidRPr="0056648A">
        <w:rPr>
          <w:rFonts w:ascii="Times New Roman" w:hAnsi="Times New Roman" w:cs="Times New Roman"/>
        </w:rPr>
        <w:t xml:space="preserve">. </w:t>
      </w:r>
    </w:p>
    <w:p w:rsidR="00091473" w:rsidRDefault="000A594A" w:rsidP="00F30DBC">
      <w:pPr>
        <w:pStyle w:val="NoSpacing"/>
        <w:numPr>
          <w:ilvl w:val="1"/>
          <w:numId w:val="1"/>
        </w:numPr>
        <w:spacing w:line="276" w:lineRule="auto"/>
        <w:rPr>
          <w:rFonts w:ascii="Times New Roman" w:hAnsi="Times New Roman" w:cs="Times New Roman"/>
        </w:rPr>
      </w:pPr>
      <w:r w:rsidRPr="001D0EDF">
        <w:rPr>
          <w:rFonts w:ascii="Times New Roman" w:hAnsi="Times New Roman" w:cs="Times New Roman"/>
        </w:rPr>
        <w:t>The p</w:t>
      </w:r>
      <w:r w:rsidR="00F30DBC">
        <w:rPr>
          <w:rFonts w:ascii="Times New Roman" w:hAnsi="Times New Roman" w:cs="Times New Roman"/>
        </w:rPr>
        <w:t>rogram will display an error message if invalid input is entered i.e.</w:t>
      </w:r>
      <w:r w:rsidRPr="001D0EDF">
        <w:rPr>
          <w:rFonts w:ascii="Times New Roman" w:hAnsi="Times New Roman" w:cs="Times New Roman"/>
        </w:rPr>
        <w:t xml:space="preserve"> decimals.</w:t>
      </w:r>
    </w:p>
    <w:p w:rsidR="00807CA3" w:rsidRPr="001D0EDF" w:rsidRDefault="00807CA3" w:rsidP="00807CA3">
      <w:pPr>
        <w:pStyle w:val="NoSpacing"/>
        <w:spacing w:line="276" w:lineRule="auto"/>
        <w:ind w:left="1440"/>
        <w:rPr>
          <w:rFonts w:ascii="Times New Roman" w:hAnsi="Times New Roman" w:cs="Times New Roman"/>
        </w:rPr>
      </w:pPr>
    </w:p>
    <w:p w:rsidR="000A594A" w:rsidRPr="001D0EDF" w:rsidRDefault="000A594A" w:rsidP="00F30DBC">
      <w:pPr>
        <w:pStyle w:val="NoSpacing"/>
        <w:numPr>
          <w:ilvl w:val="0"/>
          <w:numId w:val="1"/>
        </w:numPr>
        <w:spacing w:line="276" w:lineRule="auto"/>
        <w:rPr>
          <w:rFonts w:ascii="Times New Roman" w:hAnsi="Times New Roman" w:cs="Times New Roman"/>
        </w:rPr>
      </w:pPr>
      <w:r w:rsidRPr="001D0EDF">
        <w:rPr>
          <w:rFonts w:ascii="Times New Roman" w:hAnsi="Times New Roman" w:cs="Times New Roman"/>
        </w:rPr>
        <w:t xml:space="preserve">Distribution and Availability </w:t>
      </w:r>
    </w:p>
    <w:p w:rsidR="00044067" w:rsidRDefault="00044067" w:rsidP="00F30DBC">
      <w:pPr>
        <w:pStyle w:val="NoSpacing"/>
        <w:numPr>
          <w:ilvl w:val="1"/>
          <w:numId w:val="1"/>
        </w:numPr>
        <w:spacing w:line="276" w:lineRule="auto"/>
        <w:rPr>
          <w:rFonts w:ascii="Times New Roman" w:hAnsi="Times New Roman" w:cs="Times New Roman"/>
        </w:rPr>
      </w:pPr>
      <w:r w:rsidRPr="001D0EDF">
        <w:rPr>
          <w:rFonts w:ascii="Times New Roman" w:hAnsi="Times New Roman" w:cs="Times New Roman"/>
        </w:rPr>
        <w:t xml:space="preserve">This program will be available free to download on </w:t>
      </w:r>
      <w:proofErr w:type="spellStart"/>
      <w:r w:rsidRPr="001D0EDF">
        <w:rPr>
          <w:rFonts w:ascii="Times New Roman" w:hAnsi="Times New Roman" w:cs="Times New Roman"/>
        </w:rPr>
        <w:t>Github</w:t>
      </w:r>
      <w:proofErr w:type="spellEnd"/>
      <w:r w:rsidRPr="001D0EDF">
        <w:rPr>
          <w:rFonts w:ascii="Times New Roman" w:hAnsi="Times New Roman" w:cs="Times New Roman"/>
        </w:rPr>
        <w:t xml:space="preserve">. </w:t>
      </w:r>
    </w:p>
    <w:p w:rsidR="00807CA3" w:rsidRPr="001D0EDF" w:rsidRDefault="00807CA3" w:rsidP="00807CA3">
      <w:pPr>
        <w:pStyle w:val="NoSpacing"/>
        <w:spacing w:line="276" w:lineRule="auto"/>
        <w:ind w:left="1440"/>
        <w:rPr>
          <w:rFonts w:ascii="Times New Roman" w:hAnsi="Times New Roman" w:cs="Times New Roman"/>
        </w:rPr>
      </w:pPr>
    </w:p>
    <w:p w:rsidR="00240359" w:rsidRPr="001D0EDF" w:rsidRDefault="00240359" w:rsidP="00F30DBC">
      <w:pPr>
        <w:pStyle w:val="NoSpacing"/>
        <w:numPr>
          <w:ilvl w:val="0"/>
          <w:numId w:val="1"/>
        </w:numPr>
        <w:spacing w:line="276" w:lineRule="auto"/>
        <w:rPr>
          <w:rFonts w:ascii="Times New Roman" w:hAnsi="Times New Roman" w:cs="Times New Roman"/>
        </w:rPr>
      </w:pPr>
      <w:r w:rsidRPr="001D0EDF">
        <w:rPr>
          <w:rFonts w:ascii="Times New Roman" w:hAnsi="Times New Roman" w:cs="Times New Roman"/>
        </w:rPr>
        <w:t xml:space="preserve">User Profile </w:t>
      </w:r>
    </w:p>
    <w:p w:rsidR="001206C5" w:rsidRPr="001D0EDF" w:rsidRDefault="00240359" w:rsidP="00F30DBC">
      <w:pPr>
        <w:pStyle w:val="NoSpacing"/>
        <w:numPr>
          <w:ilvl w:val="1"/>
          <w:numId w:val="1"/>
        </w:numPr>
        <w:spacing w:line="276" w:lineRule="auto"/>
        <w:rPr>
          <w:rFonts w:ascii="Times New Roman" w:hAnsi="Times New Roman" w:cs="Times New Roman"/>
        </w:rPr>
      </w:pPr>
      <w:r w:rsidRPr="001D0EDF">
        <w:rPr>
          <w:rFonts w:ascii="Times New Roman" w:hAnsi="Times New Roman" w:cs="Times New Roman"/>
        </w:rPr>
        <w:t>The progra</w:t>
      </w:r>
      <w:r w:rsidR="001206C5" w:rsidRPr="001D0EDF">
        <w:rPr>
          <w:rFonts w:ascii="Times New Roman" w:hAnsi="Times New Roman" w:cs="Times New Roman"/>
        </w:rPr>
        <w:t>m in intended for anyone who interested in converting Arabic to Roman Numerals i.e. students, educators, and historians, etc.</w:t>
      </w:r>
    </w:p>
    <w:p w:rsidR="00044067" w:rsidRPr="0056648A" w:rsidRDefault="0056648A" w:rsidP="00F30DBC">
      <w:pPr>
        <w:pStyle w:val="NoSpacing"/>
        <w:numPr>
          <w:ilvl w:val="1"/>
          <w:numId w:val="1"/>
        </w:numPr>
        <w:spacing w:line="276" w:lineRule="auto"/>
        <w:rPr>
          <w:rFonts w:ascii="Times New Roman" w:hAnsi="Times New Roman" w:cs="Times New Roman"/>
        </w:rPr>
      </w:pPr>
      <w:r w:rsidRPr="0056648A">
        <w:rPr>
          <w:rFonts w:ascii="Times New Roman" w:hAnsi="Times New Roman" w:cs="Times New Roman"/>
        </w:rPr>
        <w:t>Users can enter incorrect input valu</w:t>
      </w:r>
      <w:r>
        <w:rPr>
          <w:rFonts w:ascii="Times New Roman" w:hAnsi="Times New Roman" w:cs="Times New Roman"/>
        </w:rPr>
        <w:t>es as reference</w:t>
      </w:r>
    </w:p>
    <w:p w:rsidR="00807CA3" w:rsidRDefault="00807CA3" w:rsidP="00807CA3">
      <w:pPr>
        <w:pStyle w:val="NoSpacing"/>
        <w:spacing w:line="276" w:lineRule="auto"/>
        <w:ind w:left="720"/>
        <w:rPr>
          <w:rFonts w:ascii="Times New Roman" w:hAnsi="Times New Roman" w:cs="Times New Roman"/>
        </w:rPr>
      </w:pPr>
    </w:p>
    <w:p w:rsidR="001D0EDF" w:rsidRPr="0056648A" w:rsidRDefault="001D0EDF" w:rsidP="00F30DBC">
      <w:pPr>
        <w:pStyle w:val="NoSpacing"/>
        <w:numPr>
          <w:ilvl w:val="0"/>
          <w:numId w:val="1"/>
        </w:numPr>
        <w:spacing w:line="276" w:lineRule="auto"/>
        <w:rPr>
          <w:rFonts w:ascii="Times New Roman" w:hAnsi="Times New Roman" w:cs="Times New Roman"/>
        </w:rPr>
      </w:pPr>
      <w:r w:rsidRPr="0056648A">
        <w:rPr>
          <w:rFonts w:ascii="Times New Roman" w:hAnsi="Times New Roman" w:cs="Times New Roman"/>
        </w:rPr>
        <w:t>Operating Environment</w:t>
      </w:r>
    </w:p>
    <w:p w:rsidR="001D0EDF" w:rsidRPr="0056648A" w:rsidRDefault="001D0EDF" w:rsidP="00807CA3">
      <w:pPr>
        <w:pStyle w:val="Default"/>
        <w:numPr>
          <w:ilvl w:val="1"/>
          <w:numId w:val="1"/>
        </w:numPr>
        <w:spacing w:after="260"/>
        <w:rPr>
          <w:rFonts w:ascii="Times New Roman" w:hAnsi="Times New Roman" w:cs="Times New Roman"/>
          <w:sz w:val="23"/>
          <w:szCs w:val="23"/>
        </w:rPr>
      </w:pPr>
      <w:r w:rsidRPr="0056648A">
        <w:rPr>
          <w:rFonts w:ascii="Times New Roman" w:hAnsi="Times New Roman" w:cs="Times New Roman"/>
          <w:sz w:val="23"/>
          <w:szCs w:val="23"/>
        </w:rPr>
        <w:t xml:space="preserve">Hardware - The program must be able to operate on a PC meeting the requirements for the Windows 7 operating system, equipped with standard mouse and keyboard inputs and a 1024 x 768 color display. </w:t>
      </w:r>
    </w:p>
    <w:p w:rsidR="001D0EDF" w:rsidRPr="00901C49" w:rsidRDefault="001D0EDF" w:rsidP="00807CA3">
      <w:pPr>
        <w:pStyle w:val="Default"/>
        <w:numPr>
          <w:ilvl w:val="1"/>
          <w:numId w:val="1"/>
        </w:numPr>
        <w:spacing w:after="260"/>
        <w:rPr>
          <w:rFonts w:ascii="Times New Roman" w:hAnsi="Times New Roman" w:cs="Times New Roman"/>
          <w:sz w:val="23"/>
          <w:szCs w:val="23"/>
        </w:rPr>
      </w:pPr>
      <w:r w:rsidRPr="001D0EDF">
        <w:rPr>
          <w:rFonts w:ascii="Times New Roman" w:hAnsi="Times New Roman" w:cs="Times New Roman"/>
          <w:sz w:val="23"/>
          <w:szCs w:val="23"/>
        </w:rPr>
        <w:t>Software and Dependencies - The pro</w:t>
      </w:r>
      <w:r>
        <w:rPr>
          <w:rFonts w:ascii="Times New Roman" w:hAnsi="Times New Roman" w:cs="Times New Roman"/>
          <w:sz w:val="23"/>
          <w:szCs w:val="23"/>
        </w:rPr>
        <w:t>gram should run under Windows 7</w:t>
      </w:r>
      <w:r w:rsidR="009E6666">
        <w:rPr>
          <w:rFonts w:ascii="Times New Roman" w:hAnsi="Times New Roman" w:cs="Times New Roman"/>
          <w:sz w:val="23"/>
          <w:szCs w:val="23"/>
        </w:rPr>
        <w:t xml:space="preserve"> or later. It </w:t>
      </w:r>
      <w:r w:rsidRPr="001D0EDF">
        <w:rPr>
          <w:rFonts w:ascii="Times New Roman" w:hAnsi="Times New Roman" w:cs="Times New Roman"/>
          <w:sz w:val="23"/>
          <w:szCs w:val="23"/>
        </w:rPr>
        <w:t>require</w:t>
      </w:r>
      <w:r w:rsidR="009E6666">
        <w:rPr>
          <w:rFonts w:ascii="Times New Roman" w:hAnsi="Times New Roman" w:cs="Times New Roman"/>
          <w:sz w:val="23"/>
          <w:szCs w:val="23"/>
        </w:rPr>
        <w:t>s the</w:t>
      </w:r>
      <w:r w:rsidRPr="001D0EDF">
        <w:rPr>
          <w:rFonts w:ascii="Times New Roman" w:hAnsi="Times New Roman" w:cs="Times New Roman"/>
          <w:sz w:val="23"/>
          <w:szCs w:val="23"/>
        </w:rPr>
        <w:t xml:space="preserve"> </w:t>
      </w:r>
      <w:r w:rsidRPr="00901C49">
        <w:rPr>
          <w:rFonts w:ascii="Times New Roman" w:hAnsi="Times New Roman" w:cs="Times New Roman"/>
          <w:sz w:val="23"/>
          <w:szCs w:val="23"/>
        </w:rPr>
        <w:t>insta</w:t>
      </w:r>
      <w:r w:rsidR="009E6666" w:rsidRPr="00901C49">
        <w:rPr>
          <w:rFonts w:ascii="Times New Roman" w:hAnsi="Times New Roman" w:cs="Times New Roman"/>
          <w:sz w:val="23"/>
          <w:szCs w:val="23"/>
        </w:rPr>
        <w:t>llation of virtual studio.</w:t>
      </w:r>
      <w:r w:rsidRPr="00901C49">
        <w:rPr>
          <w:rFonts w:ascii="Times New Roman" w:hAnsi="Times New Roman" w:cs="Times New Roman"/>
          <w:sz w:val="23"/>
          <w:szCs w:val="23"/>
        </w:rPr>
        <w:t xml:space="preserve"> </w:t>
      </w:r>
    </w:p>
    <w:p w:rsidR="001D0EDF" w:rsidRPr="001D0EDF" w:rsidRDefault="001D0EDF" w:rsidP="00807CA3">
      <w:pPr>
        <w:pStyle w:val="Default"/>
        <w:numPr>
          <w:ilvl w:val="1"/>
          <w:numId w:val="1"/>
        </w:numPr>
        <w:spacing w:after="260"/>
        <w:rPr>
          <w:rFonts w:ascii="Times New Roman" w:hAnsi="Times New Roman" w:cs="Times New Roman"/>
          <w:sz w:val="23"/>
          <w:szCs w:val="23"/>
        </w:rPr>
      </w:pPr>
      <w:r w:rsidRPr="001D0EDF">
        <w:rPr>
          <w:rFonts w:ascii="Times New Roman" w:hAnsi="Times New Roman" w:cs="Times New Roman"/>
          <w:sz w:val="23"/>
          <w:szCs w:val="23"/>
        </w:rPr>
        <w:t>Network Connectivity - The program may</w:t>
      </w:r>
      <w:r w:rsidR="009E6666">
        <w:rPr>
          <w:rFonts w:ascii="Times New Roman" w:hAnsi="Times New Roman" w:cs="Times New Roman"/>
          <w:sz w:val="23"/>
          <w:szCs w:val="23"/>
        </w:rPr>
        <w:t xml:space="preserve"> not</w:t>
      </w:r>
      <w:r w:rsidRPr="001D0EDF">
        <w:rPr>
          <w:rFonts w:ascii="Times New Roman" w:hAnsi="Times New Roman" w:cs="Times New Roman"/>
          <w:sz w:val="23"/>
          <w:szCs w:val="23"/>
        </w:rPr>
        <w:t xml:space="preserve"> be capable of linking to or referencing Internet data </w:t>
      </w:r>
    </w:p>
    <w:p w:rsidR="001D0EDF" w:rsidRDefault="001D0EDF" w:rsidP="00807CA3">
      <w:pPr>
        <w:pStyle w:val="Default"/>
        <w:numPr>
          <w:ilvl w:val="1"/>
          <w:numId w:val="1"/>
        </w:numPr>
        <w:rPr>
          <w:rFonts w:ascii="Times New Roman" w:hAnsi="Times New Roman" w:cs="Times New Roman"/>
          <w:sz w:val="23"/>
          <w:szCs w:val="23"/>
        </w:rPr>
      </w:pPr>
      <w:r w:rsidRPr="001D0EDF">
        <w:rPr>
          <w:rFonts w:ascii="Times New Roman" w:hAnsi="Times New Roman" w:cs="Times New Roman"/>
          <w:sz w:val="23"/>
          <w:szCs w:val="23"/>
        </w:rPr>
        <w:t>Memory and Storage - The program must operate within 512 MB of memory an</w:t>
      </w:r>
      <w:r w:rsidR="009E6666">
        <w:rPr>
          <w:rFonts w:ascii="Times New Roman" w:hAnsi="Times New Roman" w:cs="Times New Roman"/>
          <w:sz w:val="23"/>
          <w:szCs w:val="23"/>
        </w:rPr>
        <w:t>d 260KB of free hard disk space.</w:t>
      </w:r>
    </w:p>
    <w:p w:rsidR="00DB6104" w:rsidRDefault="00DB6104" w:rsidP="00F30DBC">
      <w:pPr>
        <w:pStyle w:val="Default"/>
        <w:spacing w:line="276" w:lineRule="auto"/>
        <w:rPr>
          <w:rFonts w:ascii="Times New Roman" w:hAnsi="Times New Roman" w:cs="Times New Roman"/>
          <w:sz w:val="23"/>
          <w:szCs w:val="23"/>
        </w:rPr>
      </w:pPr>
      <w:bookmarkStart w:id="0" w:name="_GoBack"/>
      <w:bookmarkEnd w:id="0"/>
    </w:p>
    <w:p w:rsidR="00DB6104" w:rsidRDefault="00DB6104" w:rsidP="00F30DBC">
      <w:pPr>
        <w:pStyle w:val="Default"/>
        <w:spacing w:line="276" w:lineRule="auto"/>
        <w:ind w:left="720"/>
        <w:rPr>
          <w:rFonts w:ascii="Times New Roman" w:hAnsi="Times New Roman" w:cs="Times New Roman"/>
          <w:sz w:val="23"/>
          <w:szCs w:val="23"/>
        </w:rPr>
      </w:pPr>
    </w:p>
    <w:p w:rsidR="00DB6104" w:rsidRDefault="00DB6104" w:rsidP="00F30DBC">
      <w:pPr>
        <w:pStyle w:val="Default"/>
        <w:spacing w:line="276" w:lineRule="auto"/>
        <w:ind w:left="720"/>
        <w:rPr>
          <w:rFonts w:ascii="Times New Roman" w:hAnsi="Times New Roman" w:cs="Times New Roman"/>
          <w:sz w:val="23"/>
          <w:szCs w:val="23"/>
        </w:rPr>
      </w:pPr>
    </w:p>
    <w:p w:rsidR="00DB6104" w:rsidRDefault="00DB6104" w:rsidP="00F30DBC">
      <w:pPr>
        <w:pStyle w:val="Default"/>
        <w:spacing w:line="276" w:lineRule="auto"/>
        <w:ind w:left="720"/>
        <w:rPr>
          <w:rFonts w:ascii="Times New Roman" w:hAnsi="Times New Roman" w:cs="Times New Roman"/>
          <w:sz w:val="23"/>
          <w:szCs w:val="23"/>
        </w:rPr>
      </w:pPr>
    </w:p>
    <w:p w:rsidR="00F30DBC" w:rsidRDefault="00F30DBC" w:rsidP="00F30DBC">
      <w:pPr>
        <w:pStyle w:val="Default"/>
        <w:spacing w:line="276" w:lineRule="auto"/>
        <w:ind w:left="720"/>
        <w:rPr>
          <w:rFonts w:ascii="Times New Roman" w:hAnsi="Times New Roman" w:cs="Times New Roman"/>
          <w:sz w:val="23"/>
          <w:szCs w:val="23"/>
        </w:rPr>
      </w:pPr>
    </w:p>
    <w:p w:rsidR="00F30DBC" w:rsidRDefault="00F30DBC" w:rsidP="00F30DBC">
      <w:pPr>
        <w:pStyle w:val="Default"/>
        <w:spacing w:line="276" w:lineRule="auto"/>
        <w:ind w:left="720"/>
        <w:rPr>
          <w:rFonts w:ascii="Times New Roman" w:hAnsi="Times New Roman" w:cs="Times New Roman"/>
          <w:sz w:val="23"/>
          <w:szCs w:val="23"/>
        </w:rPr>
      </w:pPr>
    </w:p>
    <w:p w:rsidR="00F30DBC" w:rsidRDefault="00F30DBC" w:rsidP="00F30DBC">
      <w:pPr>
        <w:pStyle w:val="Default"/>
        <w:spacing w:line="276" w:lineRule="auto"/>
        <w:ind w:left="720"/>
        <w:rPr>
          <w:rFonts w:ascii="Times New Roman" w:hAnsi="Times New Roman" w:cs="Times New Roman"/>
          <w:sz w:val="23"/>
          <w:szCs w:val="23"/>
        </w:rPr>
      </w:pPr>
    </w:p>
    <w:p w:rsidR="00F30DBC" w:rsidRDefault="00F30DBC" w:rsidP="00F30DBC">
      <w:pPr>
        <w:pStyle w:val="Default"/>
        <w:spacing w:line="276" w:lineRule="auto"/>
        <w:ind w:left="720"/>
        <w:rPr>
          <w:rFonts w:ascii="Times New Roman" w:hAnsi="Times New Roman" w:cs="Times New Roman"/>
          <w:sz w:val="23"/>
          <w:szCs w:val="23"/>
        </w:rPr>
      </w:pPr>
    </w:p>
    <w:p w:rsidR="00DB6104" w:rsidRPr="00807CA3" w:rsidRDefault="00DB6104" w:rsidP="00807CA3">
      <w:pPr>
        <w:pStyle w:val="Default"/>
        <w:numPr>
          <w:ilvl w:val="0"/>
          <w:numId w:val="1"/>
        </w:numPr>
        <w:spacing w:line="276" w:lineRule="auto"/>
        <w:rPr>
          <w:rFonts w:ascii="Times New Roman" w:hAnsi="Times New Roman" w:cs="Times New Roman"/>
          <w:sz w:val="23"/>
          <w:szCs w:val="23"/>
        </w:rPr>
      </w:pPr>
      <w:r>
        <w:rPr>
          <w:rFonts w:ascii="Times New Roman" w:hAnsi="Times New Roman" w:cs="Times New Roman"/>
          <w:sz w:val="23"/>
          <w:szCs w:val="23"/>
        </w:rPr>
        <w:t xml:space="preserve">Security Requirements </w:t>
      </w:r>
    </w:p>
    <w:p w:rsidR="00DB6104" w:rsidRDefault="00DB6104" w:rsidP="00F30DBC">
      <w:pPr>
        <w:pStyle w:val="Default"/>
        <w:numPr>
          <w:ilvl w:val="1"/>
          <w:numId w:val="1"/>
        </w:numPr>
        <w:spacing w:line="276" w:lineRule="auto"/>
        <w:rPr>
          <w:rFonts w:ascii="Times New Roman" w:hAnsi="Times New Roman" w:cs="Times New Roman"/>
          <w:sz w:val="23"/>
          <w:szCs w:val="23"/>
        </w:rPr>
      </w:pPr>
      <w:r>
        <w:rPr>
          <w:rFonts w:ascii="Times New Roman" w:hAnsi="Times New Roman" w:cs="Times New Roman"/>
          <w:sz w:val="23"/>
          <w:szCs w:val="23"/>
        </w:rPr>
        <w:t xml:space="preserve">The program is open source and will contain non-sensitive data and will not require any special security features. </w:t>
      </w:r>
    </w:p>
    <w:p w:rsidR="00DB6104" w:rsidRDefault="00DB6104" w:rsidP="00F30DBC">
      <w:pPr>
        <w:pStyle w:val="Default"/>
        <w:spacing w:line="276" w:lineRule="auto"/>
        <w:ind w:left="1080"/>
        <w:rPr>
          <w:rFonts w:ascii="Times New Roman" w:hAnsi="Times New Roman" w:cs="Times New Roman"/>
          <w:sz w:val="23"/>
          <w:szCs w:val="23"/>
        </w:rPr>
      </w:pPr>
    </w:p>
    <w:p w:rsidR="00DB6104" w:rsidRDefault="00DB6104" w:rsidP="00F30DBC">
      <w:pPr>
        <w:pStyle w:val="Default"/>
        <w:numPr>
          <w:ilvl w:val="0"/>
          <w:numId w:val="1"/>
        </w:numPr>
        <w:spacing w:line="276" w:lineRule="auto"/>
        <w:rPr>
          <w:rFonts w:ascii="Times New Roman" w:hAnsi="Times New Roman" w:cs="Times New Roman"/>
          <w:sz w:val="23"/>
          <w:szCs w:val="23"/>
        </w:rPr>
      </w:pPr>
      <w:r>
        <w:rPr>
          <w:rFonts w:ascii="Times New Roman" w:hAnsi="Times New Roman" w:cs="Times New Roman"/>
          <w:sz w:val="23"/>
          <w:szCs w:val="23"/>
        </w:rPr>
        <w:t xml:space="preserve">General Definitions </w:t>
      </w:r>
    </w:p>
    <w:p w:rsidR="00DB6104" w:rsidRPr="00F30DBC" w:rsidRDefault="00F30DBC" w:rsidP="00F30DBC">
      <w:pPr>
        <w:pStyle w:val="Default"/>
        <w:numPr>
          <w:ilvl w:val="1"/>
          <w:numId w:val="1"/>
        </w:numPr>
        <w:spacing w:line="276" w:lineRule="auto"/>
        <w:rPr>
          <w:rFonts w:ascii="Times New Roman" w:hAnsi="Times New Roman" w:cs="Times New Roman"/>
          <w:sz w:val="23"/>
          <w:szCs w:val="23"/>
        </w:rPr>
      </w:pPr>
      <w:r>
        <w:rPr>
          <w:color w:val="222222"/>
          <w:sz w:val="21"/>
          <w:szCs w:val="21"/>
          <w:shd w:val="clear" w:color="auto" w:fill="FFFFFF"/>
        </w:rPr>
        <w:t xml:space="preserve">Roman Numeral - </w:t>
      </w:r>
      <w:r w:rsidRPr="00F30DBC">
        <w:rPr>
          <w:color w:val="222222"/>
          <w:sz w:val="21"/>
          <w:szCs w:val="21"/>
          <w:shd w:val="clear" w:color="auto" w:fill="FFFFFF"/>
        </w:rPr>
        <w:t>The </w:t>
      </w:r>
      <w:r w:rsidRPr="00F30DBC">
        <w:rPr>
          <w:sz w:val="21"/>
          <w:szCs w:val="21"/>
          <w:shd w:val="clear" w:color="auto" w:fill="FFFFFF"/>
        </w:rPr>
        <w:t>numeric system</w:t>
      </w:r>
      <w:r w:rsidRPr="00F30DBC">
        <w:rPr>
          <w:color w:val="222222"/>
          <w:sz w:val="21"/>
          <w:szCs w:val="21"/>
          <w:shd w:val="clear" w:color="auto" w:fill="FFFFFF"/>
        </w:rPr>
        <w:t> represented by </w:t>
      </w:r>
      <w:r w:rsidRPr="00F30DBC">
        <w:rPr>
          <w:bCs/>
          <w:color w:val="222222"/>
          <w:sz w:val="21"/>
          <w:szCs w:val="21"/>
          <w:shd w:val="clear" w:color="auto" w:fill="FFFFFF"/>
        </w:rPr>
        <w:t>Roman numerals</w:t>
      </w:r>
      <w:r w:rsidRPr="00F30DBC">
        <w:rPr>
          <w:color w:val="222222"/>
          <w:sz w:val="21"/>
          <w:szCs w:val="21"/>
          <w:shd w:val="clear" w:color="auto" w:fill="FFFFFF"/>
        </w:rPr>
        <w:t> originated in </w:t>
      </w:r>
      <w:r w:rsidRPr="00F30DBC">
        <w:rPr>
          <w:sz w:val="21"/>
          <w:szCs w:val="21"/>
          <w:shd w:val="clear" w:color="auto" w:fill="FFFFFF"/>
        </w:rPr>
        <w:t>ancient Rome</w:t>
      </w:r>
      <w:r w:rsidRPr="00F30DBC">
        <w:rPr>
          <w:color w:val="222222"/>
          <w:sz w:val="21"/>
          <w:szCs w:val="21"/>
          <w:shd w:val="clear" w:color="auto" w:fill="FFFFFF"/>
        </w:rPr>
        <w:t> and remained the usual way of writing numbers throughout </w:t>
      </w:r>
      <w:r w:rsidRPr="00F30DBC">
        <w:rPr>
          <w:sz w:val="21"/>
          <w:szCs w:val="21"/>
          <w:shd w:val="clear" w:color="auto" w:fill="FFFFFF"/>
        </w:rPr>
        <w:t>Europe</w:t>
      </w:r>
      <w:r w:rsidRPr="00F30DBC">
        <w:rPr>
          <w:color w:val="222222"/>
          <w:sz w:val="21"/>
          <w:szCs w:val="21"/>
          <w:shd w:val="clear" w:color="auto" w:fill="FFFFFF"/>
        </w:rPr>
        <w:t> well into the </w:t>
      </w:r>
      <w:r w:rsidRPr="00F30DBC">
        <w:rPr>
          <w:sz w:val="21"/>
          <w:szCs w:val="21"/>
          <w:shd w:val="clear" w:color="auto" w:fill="FFFFFF"/>
        </w:rPr>
        <w:t>Late Middle Ages</w:t>
      </w:r>
      <w:r w:rsidRPr="00F30DBC">
        <w:rPr>
          <w:color w:val="222222"/>
          <w:sz w:val="21"/>
          <w:szCs w:val="21"/>
          <w:shd w:val="clear" w:color="auto" w:fill="FFFFFF"/>
        </w:rPr>
        <w:t>.</w:t>
      </w:r>
    </w:p>
    <w:p w:rsidR="00F30DBC" w:rsidRPr="00C753BF" w:rsidRDefault="00F30DBC" w:rsidP="00F30DBC">
      <w:pPr>
        <w:pStyle w:val="Default"/>
        <w:numPr>
          <w:ilvl w:val="1"/>
          <w:numId w:val="1"/>
        </w:numPr>
        <w:spacing w:line="276" w:lineRule="auto"/>
        <w:rPr>
          <w:rFonts w:ascii="Times New Roman" w:hAnsi="Times New Roman" w:cs="Times New Roman"/>
          <w:sz w:val="23"/>
          <w:szCs w:val="23"/>
        </w:rPr>
      </w:pPr>
      <w:r w:rsidRPr="00F30DBC">
        <w:rPr>
          <w:color w:val="222222"/>
          <w:sz w:val="21"/>
          <w:szCs w:val="21"/>
          <w:shd w:val="clear" w:color="auto" w:fill="FFFFFF"/>
        </w:rPr>
        <w:t>The </w:t>
      </w:r>
      <w:r w:rsidRPr="00F30DBC">
        <w:rPr>
          <w:bCs/>
          <w:color w:val="222222"/>
          <w:sz w:val="21"/>
          <w:szCs w:val="21"/>
          <w:shd w:val="clear" w:color="auto" w:fill="FFFFFF"/>
        </w:rPr>
        <w:t>Hindu–Arabic numeral system</w:t>
      </w:r>
      <w:r w:rsidRPr="00F30DBC">
        <w:rPr>
          <w:color w:val="222222"/>
          <w:sz w:val="21"/>
          <w:szCs w:val="21"/>
          <w:shd w:val="clear" w:color="auto" w:fill="FFFFFF"/>
        </w:rPr>
        <w:t> (also called the </w:t>
      </w:r>
      <w:r w:rsidRPr="00F30DBC">
        <w:rPr>
          <w:bCs/>
          <w:color w:val="222222"/>
          <w:sz w:val="21"/>
          <w:szCs w:val="21"/>
          <w:shd w:val="clear" w:color="auto" w:fill="FFFFFF"/>
        </w:rPr>
        <w:t>Arabic numeral system</w:t>
      </w:r>
      <w:r w:rsidRPr="00F30DBC">
        <w:rPr>
          <w:color w:val="222222"/>
          <w:sz w:val="21"/>
          <w:szCs w:val="21"/>
          <w:shd w:val="clear" w:color="auto" w:fill="FFFFFF"/>
        </w:rPr>
        <w:t> or </w:t>
      </w:r>
      <w:r w:rsidRPr="00F30DBC">
        <w:rPr>
          <w:bCs/>
          <w:color w:val="222222"/>
          <w:sz w:val="21"/>
          <w:szCs w:val="21"/>
          <w:shd w:val="clear" w:color="auto" w:fill="FFFFFF"/>
        </w:rPr>
        <w:t>Hindu numeral system</w:t>
      </w:r>
      <w:r w:rsidRPr="00F30DBC">
        <w:rPr>
          <w:color w:val="222222"/>
          <w:sz w:val="21"/>
          <w:szCs w:val="21"/>
          <w:shd w:val="clear" w:color="auto" w:fill="FFFFFF"/>
        </w:rPr>
        <w:t>)</w:t>
      </w:r>
      <w:r>
        <w:rPr>
          <w:color w:val="222222"/>
          <w:sz w:val="17"/>
          <w:szCs w:val="17"/>
          <w:shd w:val="clear" w:color="auto" w:fill="FFFFFF"/>
          <w:vertAlign w:val="superscript"/>
        </w:rPr>
        <w:t xml:space="preserve"> </w:t>
      </w:r>
      <w:r w:rsidRPr="00F30DBC">
        <w:rPr>
          <w:color w:val="222222"/>
          <w:sz w:val="21"/>
          <w:szCs w:val="21"/>
          <w:shd w:val="clear" w:color="auto" w:fill="FFFFFF"/>
        </w:rPr>
        <w:t>is a </w:t>
      </w:r>
      <w:r w:rsidRPr="00F30DBC">
        <w:rPr>
          <w:sz w:val="21"/>
          <w:szCs w:val="21"/>
          <w:shd w:val="clear" w:color="auto" w:fill="FFFFFF"/>
        </w:rPr>
        <w:t>positional</w:t>
      </w:r>
      <w:r>
        <w:t xml:space="preserve"> </w:t>
      </w:r>
      <w:r w:rsidRPr="00F30DBC">
        <w:rPr>
          <w:sz w:val="21"/>
          <w:szCs w:val="21"/>
          <w:shd w:val="clear" w:color="auto" w:fill="FFFFFF"/>
        </w:rPr>
        <w:t>decimal</w:t>
      </w:r>
      <w:r w:rsidRPr="00F30DBC">
        <w:rPr>
          <w:color w:val="222222"/>
          <w:sz w:val="21"/>
          <w:szCs w:val="21"/>
          <w:shd w:val="clear" w:color="auto" w:fill="FFFFFF"/>
        </w:rPr>
        <w:t> </w:t>
      </w:r>
      <w:r w:rsidRPr="00F30DBC">
        <w:rPr>
          <w:sz w:val="21"/>
          <w:szCs w:val="21"/>
          <w:shd w:val="clear" w:color="auto" w:fill="FFFFFF"/>
        </w:rPr>
        <w:t>numeral system</w:t>
      </w:r>
      <w:r w:rsidRPr="00F30DBC">
        <w:rPr>
          <w:color w:val="222222"/>
          <w:sz w:val="21"/>
          <w:szCs w:val="21"/>
          <w:shd w:val="clear" w:color="auto" w:fill="FFFFFF"/>
        </w:rPr>
        <w:t> that is the most common system for the symbolic representation of numbers in the world.</w:t>
      </w:r>
    </w:p>
    <w:p w:rsidR="00C753BF" w:rsidRPr="00F30DBC" w:rsidRDefault="00C753BF" w:rsidP="00C753BF">
      <w:pPr>
        <w:pStyle w:val="Default"/>
        <w:spacing w:line="276" w:lineRule="auto"/>
        <w:ind w:left="1440"/>
        <w:rPr>
          <w:rFonts w:ascii="Times New Roman" w:hAnsi="Times New Roman" w:cs="Times New Roman"/>
          <w:sz w:val="23"/>
          <w:szCs w:val="23"/>
        </w:rPr>
      </w:pPr>
    </w:p>
    <w:p w:rsidR="00F30DBC" w:rsidRDefault="00C753BF" w:rsidP="00F30DBC">
      <w:pPr>
        <w:pStyle w:val="Default"/>
        <w:numPr>
          <w:ilvl w:val="0"/>
          <w:numId w:val="1"/>
        </w:numPr>
        <w:spacing w:line="276" w:lineRule="auto"/>
        <w:rPr>
          <w:rFonts w:ascii="Times New Roman" w:hAnsi="Times New Roman" w:cs="Times New Roman"/>
          <w:sz w:val="23"/>
          <w:szCs w:val="23"/>
        </w:rPr>
      </w:pPr>
      <w:r>
        <w:rPr>
          <w:rFonts w:ascii="Times New Roman" w:hAnsi="Times New Roman" w:cs="Times New Roman"/>
          <w:sz w:val="23"/>
          <w:szCs w:val="23"/>
        </w:rPr>
        <w:t>Data Requirements</w:t>
      </w:r>
    </w:p>
    <w:p w:rsidR="00C753BF" w:rsidRDefault="00C753BF" w:rsidP="00C753BF">
      <w:pPr>
        <w:pStyle w:val="Default"/>
        <w:numPr>
          <w:ilvl w:val="1"/>
          <w:numId w:val="1"/>
        </w:numPr>
        <w:spacing w:line="276" w:lineRule="auto"/>
        <w:rPr>
          <w:rFonts w:ascii="Times New Roman" w:hAnsi="Times New Roman" w:cs="Times New Roman"/>
          <w:sz w:val="23"/>
          <w:szCs w:val="23"/>
        </w:rPr>
      </w:pPr>
      <w:r>
        <w:rPr>
          <w:rFonts w:ascii="Times New Roman" w:hAnsi="Times New Roman" w:cs="Times New Roman"/>
        </w:rPr>
        <w:t>Program will not</w:t>
      </w:r>
      <w:r w:rsidRPr="001D0EDF">
        <w:rPr>
          <w:rFonts w:ascii="Times New Roman" w:hAnsi="Times New Roman" w:cs="Times New Roman"/>
        </w:rPr>
        <w:t xml:space="preserve"> convert</w:t>
      </w:r>
      <w:r>
        <w:rPr>
          <w:rFonts w:ascii="Times New Roman" w:hAnsi="Times New Roman" w:cs="Times New Roman"/>
        </w:rPr>
        <w:t xml:space="preserve"> a number over 3999. </w:t>
      </w:r>
    </w:p>
    <w:p w:rsidR="00C753BF" w:rsidRDefault="00C753BF" w:rsidP="00C753BF">
      <w:pPr>
        <w:pStyle w:val="Default"/>
        <w:numPr>
          <w:ilvl w:val="1"/>
          <w:numId w:val="1"/>
        </w:numPr>
        <w:spacing w:line="276" w:lineRule="auto"/>
        <w:rPr>
          <w:rFonts w:ascii="Times New Roman" w:hAnsi="Times New Roman" w:cs="Times New Roman"/>
          <w:sz w:val="23"/>
          <w:szCs w:val="23"/>
        </w:rPr>
      </w:pPr>
      <w:r>
        <w:rPr>
          <w:rFonts w:ascii="Times New Roman" w:hAnsi="Times New Roman" w:cs="Times New Roman"/>
          <w:sz w:val="23"/>
          <w:szCs w:val="23"/>
        </w:rPr>
        <w:t xml:space="preserve">Program will not accept decimal for conversions. </w:t>
      </w:r>
    </w:p>
    <w:p w:rsidR="00C753BF" w:rsidRDefault="00C753BF" w:rsidP="00C753BF">
      <w:pPr>
        <w:pStyle w:val="Default"/>
        <w:spacing w:line="276" w:lineRule="auto"/>
        <w:rPr>
          <w:rFonts w:ascii="Times New Roman" w:hAnsi="Times New Roman" w:cs="Times New Roman"/>
          <w:sz w:val="23"/>
          <w:szCs w:val="23"/>
        </w:rPr>
      </w:pPr>
    </w:p>
    <w:p w:rsidR="00C753BF" w:rsidRDefault="00C753BF" w:rsidP="00C753BF">
      <w:pPr>
        <w:pStyle w:val="Default"/>
        <w:numPr>
          <w:ilvl w:val="0"/>
          <w:numId w:val="1"/>
        </w:numPr>
        <w:spacing w:line="276" w:lineRule="auto"/>
        <w:rPr>
          <w:rFonts w:ascii="Times New Roman" w:hAnsi="Times New Roman" w:cs="Times New Roman"/>
          <w:sz w:val="23"/>
          <w:szCs w:val="23"/>
        </w:rPr>
      </w:pPr>
      <w:r>
        <w:rPr>
          <w:rFonts w:ascii="Times New Roman" w:hAnsi="Times New Roman" w:cs="Times New Roman"/>
          <w:sz w:val="23"/>
          <w:szCs w:val="23"/>
        </w:rPr>
        <w:t>General Requirements</w:t>
      </w:r>
    </w:p>
    <w:p w:rsidR="002E247C" w:rsidRDefault="00385206" w:rsidP="002E247C">
      <w:pPr>
        <w:pStyle w:val="Default"/>
        <w:numPr>
          <w:ilvl w:val="1"/>
          <w:numId w:val="1"/>
        </w:numPr>
        <w:spacing w:line="276" w:lineRule="auto"/>
        <w:rPr>
          <w:rFonts w:ascii="Times New Roman" w:hAnsi="Times New Roman" w:cs="Times New Roman"/>
          <w:sz w:val="23"/>
          <w:szCs w:val="23"/>
        </w:rPr>
      </w:pPr>
      <w:r>
        <w:rPr>
          <w:rFonts w:ascii="Times New Roman" w:hAnsi="Times New Roman" w:cs="Times New Roman"/>
          <w:sz w:val="23"/>
          <w:szCs w:val="23"/>
        </w:rPr>
        <w:t xml:space="preserve">This program must provide a user interface that will allow the user to convert either a numeric or Arabic number to the opposite format. This will be done with a text box in which the user will enter either the roman or Arabic number. There will be a button that the user can click in order to convert the number in the text box to the opposite format that will be displayed in a label. </w:t>
      </w:r>
    </w:p>
    <w:p w:rsidR="001E1076" w:rsidRDefault="001E1076" w:rsidP="001E1076">
      <w:pPr>
        <w:pStyle w:val="NoSpacing"/>
        <w:spacing w:line="276" w:lineRule="auto"/>
      </w:pPr>
    </w:p>
    <w:p w:rsidR="005A1E0A" w:rsidRDefault="005A1E0A" w:rsidP="001E1076">
      <w:pPr>
        <w:pStyle w:val="NoSpacing"/>
        <w:spacing w:line="276" w:lineRule="auto"/>
      </w:pPr>
    </w:p>
    <w:p w:rsidR="005A1E0A" w:rsidRDefault="005A1E0A" w:rsidP="001E1076">
      <w:pPr>
        <w:pStyle w:val="NoSpacing"/>
        <w:spacing w:line="276" w:lineRule="auto"/>
      </w:pPr>
    </w:p>
    <w:p w:rsidR="005A1E0A" w:rsidRDefault="005A1E0A" w:rsidP="001E1076">
      <w:pPr>
        <w:pStyle w:val="NoSpacing"/>
        <w:spacing w:line="276" w:lineRule="auto"/>
      </w:pPr>
    </w:p>
    <w:p w:rsidR="005A1E0A" w:rsidRDefault="005A1E0A" w:rsidP="001E1076">
      <w:pPr>
        <w:pStyle w:val="NoSpacing"/>
        <w:spacing w:line="276" w:lineRule="auto"/>
      </w:pPr>
    </w:p>
    <w:p w:rsidR="005A1E0A" w:rsidRDefault="005A1E0A" w:rsidP="001E1076">
      <w:pPr>
        <w:pStyle w:val="NoSpacing"/>
        <w:spacing w:line="276" w:lineRule="auto"/>
      </w:pPr>
    </w:p>
    <w:p w:rsidR="005A1E0A" w:rsidRDefault="005A1E0A" w:rsidP="001E1076">
      <w:pPr>
        <w:pStyle w:val="NoSpacing"/>
        <w:spacing w:line="276" w:lineRule="auto"/>
      </w:pPr>
    </w:p>
    <w:p w:rsidR="005A1E0A" w:rsidRDefault="005A1E0A" w:rsidP="001E1076">
      <w:pPr>
        <w:pStyle w:val="NoSpacing"/>
        <w:spacing w:line="276" w:lineRule="auto"/>
      </w:pPr>
    </w:p>
    <w:p w:rsidR="005A1E0A" w:rsidRDefault="005A1E0A" w:rsidP="001E1076">
      <w:pPr>
        <w:pStyle w:val="NoSpacing"/>
        <w:spacing w:line="276" w:lineRule="auto"/>
      </w:pPr>
    </w:p>
    <w:p w:rsidR="005A1E0A" w:rsidRDefault="005A1E0A" w:rsidP="001E1076">
      <w:pPr>
        <w:pStyle w:val="NoSpacing"/>
        <w:spacing w:line="276" w:lineRule="auto"/>
      </w:pPr>
    </w:p>
    <w:p w:rsidR="005A1E0A" w:rsidRDefault="005A1E0A" w:rsidP="001E1076">
      <w:pPr>
        <w:pStyle w:val="NoSpacing"/>
        <w:spacing w:line="276" w:lineRule="auto"/>
      </w:pPr>
    </w:p>
    <w:p w:rsidR="005A1E0A" w:rsidRDefault="005A1E0A" w:rsidP="001E1076">
      <w:pPr>
        <w:pStyle w:val="NoSpacing"/>
        <w:spacing w:line="276" w:lineRule="auto"/>
      </w:pPr>
    </w:p>
    <w:p w:rsidR="005A1E0A" w:rsidRDefault="005A1E0A" w:rsidP="001E1076">
      <w:pPr>
        <w:pStyle w:val="NoSpacing"/>
        <w:spacing w:line="276" w:lineRule="auto"/>
      </w:pPr>
    </w:p>
    <w:p w:rsidR="001E1076" w:rsidRDefault="001E1076" w:rsidP="001E1076">
      <w:pPr>
        <w:pStyle w:val="NoSpacing"/>
        <w:spacing w:line="276" w:lineRule="auto"/>
      </w:pPr>
    </w:p>
    <w:p w:rsidR="001E1076" w:rsidRDefault="001E1076" w:rsidP="001E1076">
      <w:pPr>
        <w:pStyle w:val="NoSpacing"/>
        <w:spacing w:line="276" w:lineRule="auto"/>
      </w:pPr>
    </w:p>
    <w:p w:rsidR="001E1076" w:rsidRDefault="001E1076" w:rsidP="001E1076">
      <w:pPr>
        <w:pStyle w:val="NoSpacing"/>
        <w:spacing w:line="276" w:lineRule="auto"/>
      </w:pPr>
    </w:p>
    <w:p w:rsidR="001E1076" w:rsidRDefault="001E1076" w:rsidP="001E1076">
      <w:pPr>
        <w:pStyle w:val="NoSpacing"/>
        <w:spacing w:line="276" w:lineRule="auto"/>
      </w:pPr>
      <w:r>
        <w:lastRenderedPageBreak/>
        <w:t>Appendix A – Data Specification</w:t>
      </w:r>
    </w:p>
    <w:p w:rsidR="001E1076" w:rsidRDefault="001E1076" w:rsidP="001E1076">
      <w:pPr>
        <w:pStyle w:val="NoSpacing"/>
        <w:spacing w:line="276" w:lineRule="auto"/>
      </w:pPr>
    </w:p>
    <w:p w:rsidR="002A2675" w:rsidRDefault="001E1076" w:rsidP="000E5C22">
      <w:pPr>
        <w:pStyle w:val="NoSpacing"/>
        <w:spacing w:line="276" w:lineRule="auto"/>
        <w:ind w:left="1440"/>
      </w:pPr>
      <w:r>
        <w:rPr>
          <w:noProof/>
        </w:rPr>
        <w:drawing>
          <wp:inline distT="0" distB="0" distL="0" distR="0" wp14:anchorId="0C9201C5" wp14:editId="6764A49D">
            <wp:extent cx="3959860" cy="3546475"/>
            <wp:effectExtent l="0" t="0" r="2540" b="0"/>
            <wp:docPr id="1" name="Picture 1" descr="Image result for roman to integer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oman to integer char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59860" cy="3546475"/>
                    </a:xfrm>
                    <a:prstGeom prst="rect">
                      <a:avLst/>
                    </a:prstGeom>
                    <a:noFill/>
                    <a:ln>
                      <a:noFill/>
                    </a:ln>
                  </pic:spPr>
                </pic:pic>
              </a:graphicData>
            </a:graphic>
          </wp:inline>
        </w:drawing>
      </w:r>
    </w:p>
    <w:p w:rsidR="00643A29" w:rsidRDefault="00643A29" w:rsidP="000E5C22">
      <w:pPr>
        <w:pStyle w:val="NoSpacing"/>
        <w:spacing w:line="276" w:lineRule="auto"/>
        <w:ind w:left="1440"/>
      </w:pPr>
    </w:p>
    <w:p w:rsidR="00643A29" w:rsidRPr="0056648A" w:rsidRDefault="00643A29" w:rsidP="000E5C22">
      <w:pPr>
        <w:pStyle w:val="NoSpacing"/>
        <w:spacing w:line="276" w:lineRule="auto"/>
        <w:ind w:left="1440"/>
        <w:rPr>
          <w:b/>
          <w14:textOutline w14:w="9525" w14:cap="rnd" w14:cmpd="sng" w14:algn="ctr">
            <w14:solidFill>
              <w14:schemeClr w14:val="accent2"/>
            </w14:solidFill>
            <w14:prstDash w14:val="solid"/>
            <w14:bevel/>
          </w14:textOutline>
        </w:rPr>
      </w:pPr>
      <w:r w:rsidRPr="0056648A">
        <w:rPr>
          <w:b/>
          <w14:textOutline w14:w="9525" w14:cap="rnd" w14:cmpd="sng" w14:algn="ctr">
            <w14:solidFill>
              <w14:schemeClr w14:val="accent2"/>
            </w14:solidFill>
            <w14:prstDash w14:val="solid"/>
            <w14:bevel/>
          </w14:textOutline>
        </w:rPr>
        <w:t>TESTING NOTES:</w:t>
      </w:r>
    </w:p>
    <w:p w:rsidR="00643A29" w:rsidRPr="0056648A" w:rsidRDefault="00643A29" w:rsidP="000E5C22">
      <w:pPr>
        <w:pStyle w:val="NoSpacing"/>
        <w:spacing w:line="276" w:lineRule="auto"/>
        <w:ind w:left="1440"/>
        <w:rPr>
          <w:b/>
          <w14:textOutline w14:w="9525" w14:cap="rnd" w14:cmpd="sng" w14:algn="ctr">
            <w14:solidFill>
              <w14:schemeClr w14:val="accent2"/>
            </w14:solidFill>
            <w14:prstDash w14:val="solid"/>
            <w14:bevel/>
          </w14:textOutline>
        </w:rPr>
      </w:pPr>
    </w:p>
    <w:p w:rsidR="00643A29" w:rsidRPr="0056648A" w:rsidRDefault="00643A29" w:rsidP="000E5C22">
      <w:pPr>
        <w:pStyle w:val="NoSpacing"/>
        <w:spacing w:line="276" w:lineRule="auto"/>
        <w:ind w:left="1440"/>
        <w:rPr>
          <w14:textOutline w14:w="9525" w14:cap="rnd" w14:cmpd="sng" w14:algn="ctr">
            <w14:solidFill>
              <w14:schemeClr w14:val="accent2"/>
            </w14:solidFill>
            <w14:prstDash w14:val="solid"/>
            <w14:bevel/>
          </w14:textOutline>
        </w:rPr>
      </w:pPr>
      <w:r w:rsidRPr="0056648A">
        <w:rPr>
          <w14:textOutline w14:w="9525" w14:cap="rnd" w14:cmpd="sng" w14:algn="ctr">
            <w14:solidFill>
              <w14:schemeClr w14:val="accent2"/>
            </w14:solidFill>
            <w14:prstDash w14:val="solid"/>
            <w14:bevel/>
          </w14:textOutline>
        </w:rPr>
        <w:t>UI is slightly confusing; the Roman Numeral Converter and the Arabic Numeral Converter could be placed on the same form for ease of access</w:t>
      </w:r>
      <w:r w:rsidR="00901C49" w:rsidRPr="0056648A">
        <w:rPr>
          <w14:textOutline w14:w="9525" w14:cap="rnd" w14:cmpd="sng" w14:algn="ctr">
            <w14:solidFill>
              <w14:schemeClr w14:val="accent2"/>
            </w14:solidFill>
            <w14:prstDash w14:val="solid"/>
            <w14:bevel/>
          </w14:textOutline>
        </w:rPr>
        <w:t>. The login function is kind of unnecessary for such a simple program</w:t>
      </w:r>
      <w:proofErr w:type="gramStart"/>
      <w:r w:rsidR="00901C49" w:rsidRPr="0056648A">
        <w:rPr>
          <w14:textOutline w14:w="9525" w14:cap="rnd" w14:cmpd="sng" w14:algn="ctr">
            <w14:solidFill>
              <w14:schemeClr w14:val="accent2"/>
            </w14:solidFill>
            <w14:prstDash w14:val="solid"/>
            <w14:bevel/>
          </w14:textOutline>
        </w:rPr>
        <w:t>,  and</w:t>
      </w:r>
      <w:proofErr w:type="gramEnd"/>
      <w:r w:rsidR="00901C49" w:rsidRPr="0056648A">
        <w:rPr>
          <w14:textOutline w14:w="9525" w14:cap="rnd" w14:cmpd="sng" w14:algn="ctr">
            <w14:solidFill>
              <w14:schemeClr w14:val="accent2"/>
            </w14:solidFill>
            <w14:prstDash w14:val="solid"/>
            <w14:bevel/>
          </w14:textOutline>
        </w:rPr>
        <w:t xml:space="preserve"> the ‘Remember me’ function is a security risk. </w:t>
      </w:r>
    </w:p>
    <w:p w:rsidR="00643A29" w:rsidRPr="0056648A" w:rsidRDefault="00643A29" w:rsidP="00643A29">
      <w:pPr>
        <w:pStyle w:val="NoSpacing"/>
        <w:spacing w:line="276" w:lineRule="auto"/>
        <w:ind w:left="1440"/>
        <w:rPr>
          <w14:textOutline w14:w="9525" w14:cap="rnd" w14:cmpd="sng" w14:algn="ctr">
            <w14:solidFill>
              <w14:schemeClr w14:val="accent2"/>
            </w14:solidFill>
            <w14:prstDash w14:val="solid"/>
            <w14:bevel/>
          </w14:textOutline>
        </w:rPr>
      </w:pPr>
    </w:p>
    <w:p w:rsidR="00643A29" w:rsidRPr="0056648A" w:rsidRDefault="00643A29" w:rsidP="00643A29">
      <w:pPr>
        <w:pStyle w:val="NoSpacing"/>
        <w:spacing w:line="276" w:lineRule="auto"/>
        <w:ind w:left="1440"/>
        <w:rPr>
          <w14:textOutline w14:w="9525" w14:cap="rnd" w14:cmpd="sng" w14:algn="ctr">
            <w14:solidFill>
              <w14:schemeClr w14:val="accent2"/>
            </w14:solidFill>
            <w14:prstDash w14:val="solid"/>
            <w14:bevel/>
          </w14:textOutline>
        </w:rPr>
      </w:pPr>
      <w:r w:rsidRPr="0056648A">
        <w:rPr>
          <w14:textOutline w14:w="9525" w14:cap="rnd" w14:cmpd="sng" w14:algn="ctr">
            <w14:solidFill>
              <w14:schemeClr w14:val="accent2"/>
            </w14:solidFill>
            <w14:prstDash w14:val="solid"/>
            <w14:bevel/>
          </w14:textOutline>
        </w:rPr>
        <w:t>SPECIFIC ERRORS:</w:t>
      </w:r>
    </w:p>
    <w:p w:rsidR="00643A29" w:rsidRPr="0056648A" w:rsidRDefault="00643A29" w:rsidP="00643A29">
      <w:pPr>
        <w:pStyle w:val="NoSpacing"/>
        <w:spacing w:line="276" w:lineRule="auto"/>
        <w:ind w:left="1440"/>
        <w:rPr>
          <w:strike/>
          <w14:textOutline w14:w="9525" w14:cap="rnd" w14:cmpd="sng" w14:algn="ctr">
            <w14:solidFill>
              <w14:schemeClr w14:val="accent2"/>
            </w14:solidFill>
            <w14:prstDash w14:val="solid"/>
            <w14:bevel/>
          </w14:textOutline>
        </w:rPr>
      </w:pPr>
      <w:r w:rsidRPr="0056648A">
        <w:rPr>
          <w:strike/>
          <w14:textOutline w14:w="9525" w14:cap="rnd" w14:cmpd="sng" w14:algn="ctr">
            <w14:solidFill>
              <w14:schemeClr w14:val="accent2"/>
            </w14:solidFill>
            <w14:prstDash w14:val="solid"/>
            <w14:bevel/>
          </w14:textOutline>
        </w:rPr>
        <w:t>4a- Converter only goes up to 3999. Not 4000.</w:t>
      </w:r>
    </w:p>
    <w:p w:rsidR="00643A29" w:rsidRPr="0056648A" w:rsidRDefault="00643A29" w:rsidP="00643A29">
      <w:pPr>
        <w:pStyle w:val="NoSpacing"/>
        <w:spacing w:line="276" w:lineRule="auto"/>
        <w:ind w:left="1440"/>
        <w:rPr>
          <w:strike/>
          <w14:textOutline w14:w="9525" w14:cap="rnd" w14:cmpd="sng" w14:algn="ctr">
            <w14:solidFill>
              <w14:schemeClr w14:val="accent2"/>
            </w14:solidFill>
            <w14:prstDash w14:val="solid"/>
            <w14:bevel/>
          </w14:textOutline>
        </w:rPr>
      </w:pPr>
      <w:r w:rsidRPr="0056648A">
        <w:rPr>
          <w:strike/>
          <w14:textOutline w14:w="9525" w14:cap="rnd" w14:cmpd="sng" w14:algn="ctr">
            <w14:solidFill>
              <w14:schemeClr w14:val="accent2"/>
            </w14:solidFill>
            <w14:prstDash w14:val="solid"/>
            <w14:bevel/>
          </w14:textOutline>
        </w:rPr>
        <w:t xml:space="preserve">6b- The program code itself would have to be somehow packaged along with the finished desktop application at release in order to accomplish this. </w:t>
      </w:r>
    </w:p>
    <w:p w:rsidR="00901C49" w:rsidRPr="0056648A" w:rsidRDefault="00901C49" w:rsidP="00643A29">
      <w:pPr>
        <w:pStyle w:val="NoSpacing"/>
        <w:spacing w:line="276" w:lineRule="auto"/>
        <w:ind w:left="1440"/>
        <w:rPr>
          <w:strike/>
          <w14:textOutline w14:w="9525" w14:cap="rnd" w14:cmpd="sng" w14:algn="ctr">
            <w14:solidFill>
              <w14:schemeClr w14:val="accent2"/>
            </w14:solidFill>
            <w14:prstDash w14:val="solid"/>
            <w14:bevel/>
          </w14:textOutline>
        </w:rPr>
      </w:pPr>
      <w:r w:rsidRPr="0056648A">
        <w:rPr>
          <w:strike/>
          <w14:textOutline w14:w="9525" w14:cap="rnd" w14:cmpd="sng" w14:algn="ctr">
            <w14:solidFill>
              <w14:schemeClr w14:val="accent2"/>
            </w14:solidFill>
            <w14:prstDash w14:val="solid"/>
            <w14:bevel/>
          </w14:textOutline>
        </w:rPr>
        <w:t>7a- this runs correctly, but if put on an older operating system it raises an error. Looking into this would be beneficial, as .NET can run on XP computers as well as Vista.</w:t>
      </w:r>
    </w:p>
    <w:p w:rsidR="00643A29" w:rsidRPr="0056648A" w:rsidRDefault="00643A29" w:rsidP="00643A29">
      <w:pPr>
        <w:pStyle w:val="NoSpacing"/>
        <w:spacing w:line="276" w:lineRule="auto"/>
        <w:ind w:left="1440"/>
        <w:rPr>
          <w14:textOutline w14:w="9525" w14:cap="rnd" w14:cmpd="sng" w14:algn="ctr">
            <w14:solidFill>
              <w14:schemeClr w14:val="accent2"/>
            </w14:solidFill>
            <w14:prstDash w14:val="solid"/>
            <w14:bevel/>
          </w14:textOutline>
        </w:rPr>
      </w:pPr>
    </w:p>
    <w:sectPr w:rsidR="00643A29" w:rsidRPr="0056648A">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56DD" w:rsidRDefault="003B56DD" w:rsidP="00250ACC">
      <w:pPr>
        <w:spacing w:after="0" w:line="240" w:lineRule="auto"/>
      </w:pPr>
      <w:r>
        <w:separator/>
      </w:r>
    </w:p>
  </w:endnote>
  <w:endnote w:type="continuationSeparator" w:id="0">
    <w:p w:rsidR="003B56DD" w:rsidRDefault="003B56DD" w:rsidP="00250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56DD" w:rsidRDefault="003B56DD" w:rsidP="00250ACC">
      <w:pPr>
        <w:spacing w:after="0" w:line="240" w:lineRule="auto"/>
      </w:pPr>
      <w:r>
        <w:separator/>
      </w:r>
    </w:p>
  </w:footnote>
  <w:footnote w:type="continuationSeparator" w:id="0">
    <w:p w:rsidR="003B56DD" w:rsidRDefault="003B56DD" w:rsidP="00250AC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0ACC" w:rsidRDefault="00250ACC" w:rsidP="005A1E0A">
    <w:pPr>
      <w:pStyle w:val="Title"/>
    </w:pPr>
    <w:r>
      <w:t>Software Development Life Cycle Project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575D1D"/>
    <w:multiLevelType w:val="hybridMultilevel"/>
    <w:tmpl w:val="D632CD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0ACC"/>
    <w:rsid w:val="00044067"/>
    <w:rsid w:val="000519CE"/>
    <w:rsid w:val="00091473"/>
    <w:rsid w:val="000A594A"/>
    <w:rsid w:val="000E5C22"/>
    <w:rsid w:val="001206C5"/>
    <w:rsid w:val="001D0EDF"/>
    <w:rsid w:val="001E1076"/>
    <w:rsid w:val="00240359"/>
    <w:rsid w:val="00250ACC"/>
    <w:rsid w:val="002A2675"/>
    <w:rsid w:val="002E247C"/>
    <w:rsid w:val="00385206"/>
    <w:rsid w:val="003B56DD"/>
    <w:rsid w:val="003F394D"/>
    <w:rsid w:val="004D3056"/>
    <w:rsid w:val="0056648A"/>
    <w:rsid w:val="005A1E0A"/>
    <w:rsid w:val="005F325B"/>
    <w:rsid w:val="00643A29"/>
    <w:rsid w:val="00723252"/>
    <w:rsid w:val="00807CA3"/>
    <w:rsid w:val="00901C49"/>
    <w:rsid w:val="009E6666"/>
    <w:rsid w:val="00C4159D"/>
    <w:rsid w:val="00C753BF"/>
    <w:rsid w:val="00C84E5D"/>
    <w:rsid w:val="00DB4FA0"/>
    <w:rsid w:val="00DB6104"/>
    <w:rsid w:val="00F260D3"/>
    <w:rsid w:val="00F30D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0A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50AC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0AC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50ACC"/>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250A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0ACC"/>
  </w:style>
  <w:style w:type="paragraph" w:styleId="Footer">
    <w:name w:val="footer"/>
    <w:basedOn w:val="Normal"/>
    <w:link w:val="FooterChar"/>
    <w:uiPriority w:val="99"/>
    <w:unhideWhenUsed/>
    <w:rsid w:val="00250A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0ACC"/>
  </w:style>
  <w:style w:type="paragraph" w:styleId="NoSpacing">
    <w:name w:val="No Spacing"/>
    <w:uiPriority w:val="1"/>
    <w:qFormat/>
    <w:rsid w:val="00250ACC"/>
    <w:pPr>
      <w:spacing w:after="0" w:line="240" w:lineRule="auto"/>
    </w:pPr>
  </w:style>
  <w:style w:type="paragraph" w:styleId="BalloonText">
    <w:name w:val="Balloon Text"/>
    <w:basedOn w:val="Normal"/>
    <w:link w:val="BalloonTextChar"/>
    <w:uiPriority w:val="99"/>
    <w:semiHidden/>
    <w:unhideWhenUsed/>
    <w:rsid w:val="001E10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1076"/>
    <w:rPr>
      <w:rFonts w:ascii="Tahoma" w:hAnsi="Tahoma" w:cs="Tahoma"/>
      <w:sz w:val="16"/>
      <w:szCs w:val="16"/>
    </w:rPr>
  </w:style>
  <w:style w:type="paragraph" w:customStyle="1" w:styleId="Default">
    <w:name w:val="Default"/>
    <w:rsid w:val="001D0EDF"/>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semiHidden/>
    <w:unhideWhenUsed/>
    <w:rsid w:val="00F30DBC"/>
    <w:rPr>
      <w:color w:val="0000FF"/>
      <w:u w:val="single"/>
    </w:rPr>
  </w:style>
  <w:style w:type="paragraph" w:styleId="Title">
    <w:name w:val="Title"/>
    <w:basedOn w:val="Normal"/>
    <w:next w:val="Normal"/>
    <w:link w:val="TitleChar"/>
    <w:uiPriority w:val="10"/>
    <w:qFormat/>
    <w:rsid w:val="005A1E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1E0A"/>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5A1E0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0A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50AC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0AC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50ACC"/>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250A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0ACC"/>
  </w:style>
  <w:style w:type="paragraph" w:styleId="Footer">
    <w:name w:val="footer"/>
    <w:basedOn w:val="Normal"/>
    <w:link w:val="FooterChar"/>
    <w:uiPriority w:val="99"/>
    <w:unhideWhenUsed/>
    <w:rsid w:val="00250A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0ACC"/>
  </w:style>
  <w:style w:type="paragraph" w:styleId="NoSpacing">
    <w:name w:val="No Spacing"/>
    <w:uiPriority w:val="1"/>
    <w:qFormat/>
    <w:rsid w:val="00250ACC"/>
    <w:pPr>
      <w:spacing w:after="0" w:line="240" w:lineRule="auto"/>
    </w:pPr>
  </w:style>
  <w:style w:type="paragraph" w:styleId="BalloonText">
    <w:name w:val="Balloon Text"/>
    <w:basedOn w:val="Normal"/>
    <w:link w:val="BalloonTextChar"/>
    <w:uiPriority w:val="99"/>
    <w:semiHidden/>
    <w:unhideWhenUsed/>
    <w:rsid w:val="001E10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1076"/>
    <w:rPr>
      <w:rFonts w:ascii="Tahoma" w:hAnsi="Tahoma" w:cs="Tahoma"/>
      <w:sz w:val="16"/>
      <w:szCs w:val="16"/>
    </w:rPr>
  </w:style>
  <w:style w:type="paragraph" w:customStyle="1" w:styleId="Default">
    <w:name w:val="Default"/>
    <w:rsid w:val="001D0EDF"/>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semiHidden/>
    <w:unhideWhenUsed/>
    <w:rsid w:val="00F30DBC"/>
    <w:rPr>
      <w:color w:val="0000FF"/>
      <w:u w:val="single"/>
    </w:rPr>
  </w:style>
  <w:style w:type="paragraph" w:styleId="Title">
    <w:name w:val="Title"/>
    <w:basedOn w:val="Normal"/>
    <w:next w:val="Normal"/>
    <w:link w:val="TitleChar"/>
    <w:uiPriority w:val="10"/>
    <w:qFormat/>
    <w:rsid w:val="005A1E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1E0A"/>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5A1E0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286</TotalTime>
  <Pages>3</Pages>
  <Words>485</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Cyberadmin</dc:creator>
  <cp:lastModifiedBy>Cyberadmin</cp:lastModifiedBy>
  <cp:revision>7</cp:revision>
  <dcterms:created xsi:type="dcterms:W3CDTF">2018-04-03T19:53:00Z</dcterms:created>
  <dcterms:modified xsi:type="dcterms:W3CDTF">2018-04-05T21:41:00Z</dcterms:modified>
</cp:coreProperties>
</file>