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00"/>
        <w:jc w:val="center"/>
      </w:pPr>
      <w:r>
        <w:rPr>
          <w:rFonts w:ascii="Arial" w:cs="Arial" w:eastAsia="Arial" w:hAnsi="Arial"/>
          <w:b/>
          <w:bCs/>
          <w:color w:val="0f1e3c"/>
          <w:sz w:val="52"/>
          <w:szCs w:val="52"/>
        </w:rPr>
        <w:t xml:space="preserve">CLASSUSD EXCHANGE</w:t>
      </w:r>
    </w:p>
    <w:p>
      <w:pPr>
        <w:spacing w:before="0" w:after="60"/>
        <w:jc w:val="center"/>
      </w:pPr>
      <w:r>
        <w:rPr>
          <w:rFonts w:ascii="Arial" w:cs="Arial" w:eastAsia="Arial" w:hAnsi="Arial"/>
          <w:b/>
          <w:bCs/>
          <w:color w:val="00b4cc"/>
          <w:sz w:val="38"/>
          <w:szCs w:val="38"/>
        </w:rPr>
        <w:t xml:space="preserve">SQL Database Lab</w:t>
      </w:r>
    </w:p>
    <w:p>
      <w:pPr>
        <w:spacing w:before="0" w:after="40"/>
        <w:jc w:val="center"/>
      </w:pPr>
      <w:r>
        <w:rPr>
          <w:rFonts w:ascii="Arial" w:cs="Arial" w:eastAsia="Arial" w:hAnsi="Arial"/>
          <w:color w:val="666666"/>
          <w:sz w:val="22"/>
          <w:szCs w:val="22"/>
        </w:rPr>
        <w:t xml:space="preserve">IB Computer Science  |  HL Year 1</w:t>
      </w:r>
    </w:p>
    <w:p>
      <w:pPr>
        <w:pBdr>
          <w:bottom w:val="single" w:color="00b4cc" w:sz="12"/>
        </w:pBd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4"/>
              <w:left w:val="single" w:color="BBBBBB" w:sz="4"/>
              <w:bottom w:val="single" w:color="BBBBBB" w:sz="4"/>
              <w:right w:val="single" w:color="BBBBBB" w:sz="4"/>
            </w:tcBorders>
            <w:shd w:fill="f5f6f8" w:val="clear"/>
            <w:tcMar>
              <w:top w:type="dxa" w:w="120"/>
              <w:left w:type="dxa" w:w="160"/>
              <w:bottom w:type="dxa" w:w="120"/>
              <w:right w:type="dxa" w:w="160"/>
            </w:tcMar>
          </w:tcPr>
          <w:p>
            <w:pPr>
              <w:spacing w:before="0" w:after="100"/>
            </w:pPr>
            <w:r>
              <w:rPr>
                <w:rFonts w:ascii="Arial" w:cs="Arial" w:eastAsia="Arial" w:hAnsi="Arial"/>
                <w:b/>
                <w:bCs/>
                <w:sz w:val="20"/>
                <w:szCs w:val="20"/>
              </w:rPr>
              <w:t xml:space="preserve">Name: </w:t>
            </w:r>
            <w:r>
              <w:rPr>
                <w:rFonts w:ascii="Arial" w:cs="Arial" w:eastAsia="Arial" w:hAnsi="Arial"/>
                <w:color w:val="BBBBBB"/>
                <w:sz w:val="20"/>
                <w:szCs w:val="20"/>
              </w:rPr>
              <w:t xml:space="preserve">_________________________________</w:t>
            </w:r>
          </w:p>
          <w:p>
            <w:pPr>
              <w:spacing w:before="0" w:after="0"/>
            </w:pPr>
            <w:r>
              <w:rPr>
                <w:rFonts w:ascii="Arial" w:cs="Arial" w:eastAsia="Arial" w:hAnsi="Arial"/>
                <w:b/>
                <w:bCs/>
                <w:sz w:val="20"/>
                <w:szCs w:val="20"/>
              </w:rPr>
              <w:t xml:space="preserve">Coin Symbol: </w:t>
            </w:r>
            <w:r>
              <w:rPr>
                <w:rFonts w:ascii="Arial" w:cs="Arial" w:eastAsia="Arial" w:hAnsi="Arial"/>
                <w:color w:val="BBBBBB"/>
                <w:sz w:val="20"/>
                <w:szCs w:val="20"/>
              </w:rPr>
              <w:t xml:space="preserve">________________</w:t>
            </w:r>
          </w:p>
        </w:tc>
        <w:tc>
          <w:tcPr>
            <w:tcW w:type="dxa" w:w="4680"/>
            <w:tcBorders>
              <w:top w:val="single" w:color="BBBBBB" w:sz="4"/>
              <w:left w:val="single" w:color="BBBBBB" w:sz="4"/>
              <w:bottom w:val="single" w:color="BBBBBB" w:sz="4"/>
              <w:right w:val="single" w:color="BBBBBB" w:sz="4"/>
            </w:tcBorders>
            <w:shd w:fill="f5f6f8" w:val="clear"/>
            <w:tcMar>
              <w:top w:type="dxa" w:w="120"/>
              <w:left w:type="dxa" w:w="160"/>
              <w:bottom w:type="dxa" w:w="120"/>
              <w:right w:type="dxa" w:w="160"/>
            </w:tcMar>
          </w:tcPr>
          <w:p>
            <w:pPr>
              <w:spacing w:before="0" w:after="100"/>
            </w:pPr>
            <w:r>
              <w:rPr>
                <w:rFonts w:ascii="Arial" w:cs="Arial" w:eastAsia="Arial" w:hAnsi="Arial"/>
                <w:b/>
                <w:bCs/>
                <w:sz w:val="20"/>
                <w:szCs w:val="20"/>
              </w:rPr>
              <w:t xml:space="preserve">Date: </w:t>
            </w:r>
            <w:r>
              <w:rPr>
                <w:rFonts w:ascii="Arial" w:cs="Arial" w:eastAsia="Arial" w:hAnsi="Arial"/>
                <w:color w:val="BBBBBB"/>
                <w:sz w:val="20"/>
                <w:szCs w:val="20"/>
              </w:rPr>
              <w:t xml:space="preserve">__________________________________</w:t>
            </w:r>
          </w:p>
          <w:p>
            <w:pPr>
              <w:spacing w:before="0" w:after="0"/>
            </w:pPr>
            <w:r>
              <w:rPr>
                <w:rFonts w:ascii="Arial" w:cs="Arial" w:eastAsia="Arial" w:hAnsi="Arial"/>
                <w:b/>
                <w:bCs/>
                <w:sz w:val="20"/>
                <w:szCs w:val="20"/>
              </w:rPr>
              <w:t xml:space="preserve">Period: </w:t>
            </w:r>
            <w:r>
              <w:rPr>
                <w:rFonts w:ascii="Arial" w:cs="Arial" w:eastAsia="Arial" w:hAnsi="Arial"/>
                <w:color w:val="BBBBBB"/>
                <w:sz w:val="20"/>
                <w:szCs w:val="20"/>
              </w:rPr>
              <w:t xml:space="preserve">________________</w:t>
            </w:r>
          </w:p>
        </w:tc>
      </w:tr>
    </w:tbl>
    <w:p>
      <w:pPr>
        <w:spacing w:before="0" w:after="0"/>
      </w:pPr>
      <w:r>
        <w:rPr>
          <w:rFonts w:ascii="Arial" w:cs="Arial" w:eastAsia="Arial" w:hAnsi="Arial"/>
          <w:sz w:val="22"/>
          <w:szCs w:val="22"/>
        </w:rPr>
        <w:t xml:space="preserve"> </w:t>
      </w:r>
    </w:p>
    <w:tbl>
      <w:tblPr>
        <w:tblW w:type="dxa" w:w="9360"/>
        <w:tblBorders>
          <w:top w:val="single" w:color="00b4cc" w:sz="4"/>
          <w:left w:val="single" w:color="00b4cc" w:sz="4"/>
          <w:bottom w:val="single" w:color="00b4cc" w:sz="4"/>
          <w:right w:val="single" w:color="00b4cc"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0b4cc" w:val="clear"/>
            <w:tcMar>
              <w:top w:type="dxa" w:w="80"/>
              <w:left w:type="dxa" w:w="60"/>
              <w:bottom w:type="dxa" w:w="80"/>
              <w:right w:type="dxa" w:w="60"/>
            </w:tcMar>
          </w:tcPr>
          <w:p>
            <w:pPr>
              <w:spacing w:before="0" w:after="0"/>
            </w:pPr>
            <w:r>
              <w:rPr>
                <w:rFonts w:ascii="Arial" w:cs="Arial" w:eastAsia="Arial" w:hAnsi="Arial"/>
                <w:b/>
                <w:bCs/>
                <w:color w:val="ffffff"/>
                <w:sz w:val="28"/>
                <w:szCs w:val="28"/>
              </w:rPr>
              <w:t xml:space="preserve">📋</w:t>
            </w:r>
          </w:p>
        </w:tc>
        <w:tc>
          <w:tcPr>
            <w:tcW w:type="dxa" w:w="8760"/>
            <w:tcBorders>
              <w:top w:val="none" w:color="FFFFFF" w:sz="0"/>
              <w:left w:val="none" w:color="FFFFFF" w:sz="0"/>
              <w:bottom w:val="none" w:color="FFFFFF" w:sz="0"/>
              <w:right w:val="none" w:color="FFFFFF" w:sz="0"/>
            </w:tcBorders>
            <w:shd w:fill="e8f7fa" w:val="clear"/>
            <w:tcMar>
              <w:top w:type="dxa" w:w="100"/>
              <w:left w:type="dxa" w:w="160"/>
              <w:bottom w:type="dxa" w:w="100"/>
              <w:right w:type="dxa" w:w="160"/>
            </w:tcMar>
          </w:tcPr>
          <w:p>
            <w:pPr>
              <w:spacing w:before="0" w:after="40"/>
            </w:pPr>
            <w:r>
              <w:rPr>
                <w:rFonts w:ascii="Arial" w:cs="Arial" w:eastAsia="Arial" w:hAnsi="Arial"/>
                <w:b/>
                <w:bCs/>
                <w:color w:val="00b4cc"/>
                <w:sz w:val="20"/>
                <w:szCs w:val="20"/>
              </w:rPr>
              <w:t xml:space="preserve">WHAT THIS LAB IS</w:t>
            </w:r>
          </w:p>
          <w:p>
            <w:pPr>
              <w:spacing w:before="0" w:after="60"/>
            </w:pPr>
            <w:r>
              <w:rPr>
                <w:rFonts w:ascii="Arial" w:cs="Arial" w:eastAsia="Arial" w:hAnsi="Arial"/>
                <w:sz w:val="20"/>
                <w:szCs w:val="20"/>
              </w:rPr>
              <w:t xml:space="preserve">You will write SQL queries against the CLASSUSD trading database — the real database</w:t>
            </w:r>
          </w:p>
          <w:p>
            <w:pPr>
              <w:spacing w:before="0" w:after="60"/>
            </w:pPr>
            <w:r>
              <w:rPr>
                <w:rFonts w:ascii="Arial" w:cs="Arial" w:eastAsia="Arial" w:hAnsi="Arial"/>
                <w:sz w:val="20"/>
                <w:szCs w:val="20"/>
              </w:rPr>
              <w:t xml:space="preserve">that runs the class exchange you have been trading on.</w:t>
            </w:r>
          </w:p>
          <w:p>
            <w:pPr>
              <w:spacing w:before="0" w:after="60"/>
            </w:pPr>
            <w:r>
              <w:rPr>
                <w:rFonts w:ascii="Arial" w:cs="Arial" w:eastAsia="Arial" w:hAnsi="Arial"/>
                <w:sz w:val="20"/>
                <w:szCs w:val="20"/>
              </w:rPr>
              <w:t xml:space="preserve"/>
            </w:r>
          </w:p>
          <w:p>
            <w:pPr>
              <w:spacing w:before="0" w:after="60"/>
            </w:pPr>
            <w:r>
              <w:rPr>
                <w:rFonts w:ascii="Arial" w:cs="Arial" w:eastAsia="Arial" w:hAnsi="Arial"/>
                <w:sz w:val="20"/>
                <w:szCs w:val="20"/>
              </w:rPr>
              <w:t xml:space="preserve">Each section has one WORKED EXAMPLE (already done for you) and tasks you write yourself.</w:t>
            </w:r>
          </w:p>
          <w:p>
            <w:pPr>
              <w:spacing w:before="0" w:after="60"/>
            </w:pPr>
            <w:r>
              <w:rPr>
                <w:rFonts w:ascii="Arial" w:cs="Arial" w:eastAsia="Arial" w:hAnsi="Arial"/>
                <w:sz w:val="20"/>
                <w:szCs w:val="20"/>
              </w:rPr>
              <w:t xml:space="preserve">For every task: write the SQL in lab.py, run it, then screenshot the terminal output here.</w:t>
            </w:r>
          </w:p>
        </w:tc>
      </w:tr>
    </w:tbl>
    <w:p>
      <w:pPr>
        <w:spacing w:before="0" w:after="0"/>
      </w:pPr>
      <w:r>
        <w:rPr>
          <w:rFonts w:ascii="Arial" w:cs="Arial" w:eastAsia="Arial" w:hAnsi="Arial"/>
          <w:sz w:val="22"/>
          <w:szCs w:val="22"/>
        </w:rPr>
        <w:t xml:space="preserve"> </w:t>
      </w:r>
    </w:p>
    <w:tbl>
      <w:tblPr>
        <w:tblW w:type="dxa" w:w="9360"/>
        <w:tblBorders>
          <w:top w:val="single" w:color="e6a800" w:sz="4"/>
          <w:left w:val="single" w:color="e6a800" w:sz="4"/>
          <w:bottom w:val="single" w:color="e6a800" w:sz="4"/>
          <w:right w:val="single" w:color="e6a800"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6a800" w:val="clear"/>
            <w:tcMar>
              <w:top w:type="dxa" w:w="80"/>
              <w:left w:type="dxa" w:w="60"/>
              <w:bottom w:type="dxa" w:w="80"/>
              <w:right w:type="dxa" w:w="60"/>
            </w:tcMar>
          </w:tcPr>
          <w:p>
            <w:pPr>
              <w:spacing w:before="0" w:after="0"/>
            </w:pPr>
            <w:r>
              <w:rPr>
                <w:rFonts w:ascii="Arial" w:cs="Arial" w:eastAsia="Arial" w:hAnsi="Arial"/>
                <w:b/>
                <w:bCs/>
                <w:color w:val="ffffff"/>
                <w:sz w:val="28"/>
                <w:szCs w:val="28"/>
              </w:rPr>
              <w:t xml:space="preserve">🚀</w:t>
            </w:r>
          </w:p>
        </w:tc>
        <w:tc>
          <w:tcPr>
            <w:tcW w:type="dxa" w:w="8760"/>
            <w:tcBorders>
              <w:top w:val="none" w:color="FFFFFF" w:sz="0"/>
              <w:left w:val="none" w:color="FFFFFF" w:sz="0"/>
              <w:bottom w:val="none" w:color="FFFFFF" w:sz="0"/>
              <w:right w:val="none" w:color="FFFFFF" w:sz="0"/>
            </w:tcBorders>
            <w:shd w:fill="fff8e1" w:val="clear"/>
            <w:tcMar>
              <w:top w:type="dxa" w:w="100"/>
              <w:left w:type="dxa" w:w="160"/>
              <w:bottom w:type="dxa" w:w="100"/>
              <w:right w:type="dxa" w:w="160"/>
            </w:tcMar>
          </w:tcPr>
          <w:p>
            <w:pPr>
              <w:spacing w:before="0" w:after="40"/>
            </w:pPr>
            <w:r>
              <w:rPr>
                <w:rFonts w:ascii="Arial" w:cs="Arial" w:eastAsia="Arial" w:hAnsi="Arial"/>
                <w:b/>
                <w:bCs/>
                <w:color w:val="e6a800"/>
                <w:sz w:val="20"/>
                <w:szCs w:val="20"/>
              </w:rPr>
              <w:t xml:space="preserve">GETTING STARTED — DO THIS FIRST</w:t>
            </w:r>
          </w:p>
          <w:p>
            <w:pPr>
              <w:spacing w:before="0" w:after="60"/>
            </w:pPr>
            <w:r>
              <w:rPr>
                <w:rFonts w:ascii="Arial" w:cs="Arial" w:eastAsia="Arial" w:hAnsi="Arial"/>
                <w:sz w:val="20"/>
                <w:szCs w:val="20"/>
              </w:rPr>
              <w:t xml:space="preserve">1.  Download  classusd.db  from the exchange site (⬇ DB button in the nav bar)</w:t>
            </w:r>
          </w:p>
          <w:p>
            <w:pPr>
              <w:spacing w:before="0" w:after="60"/>
            </w:pPr>
            <w:r>
              <w:rPr>
                <w:rFonts w:ascii="Arial" w:cs="Arial" w:eastAsia="Arial" w:hAnsi="Arial"/>
                <w:sz w:val="20"/>
                <w:szCs w:val="20"/>
              </w:rPr>
              <w:t xml:space="preserve">2.  Download  lab.py  from your teacher</w:t>
            </w:r>
          </w:p>
          <w:p>
            <w:pPr>
              <w:spacing w:before="0" w:after="60"/>
            </w:pPr>
            <w:r>
              <w:rPr>
                <w:rFonts w:ascii="Arial" w:cs="Arial" w:eastAsia="Arial" w:hAnsi="Arial"/>
                <w:sz w:val="20"/>
                <w:szCs w:val="20"/>
              </w:rPr>
              <w:t xml:space="preserve">3.  Put BOTH files in the same folder on your computer (e.g. Desktop/classusd_lab/)</w:t>
            </w:r>
          </w:p>
          <w:p>
            <w:pPr>
              <w:spacing w:before="0" w:after="60"/>
            </w:pPr>
            <w:r>
              <w:rPr>
                <w:rFonts w:ascii="Arial" w:cs="Arial" w:eastAsia="Arial" w:hAnsi="Arial"/>
                <w:sz w:val="20"/>
                <w:szCs w:val="20"/>
              </w:rPr>
              <w:t xml:space="preserve">4.  Open that folder in VS Code:  File → Open Folder</w:t>
            </w:r>
          </w:p>
          <w:p>
            <w:pPr>
              <w:spacing w:before="0" w:after="60"/>
            </w:pPr>
            <w:r>
              <w:rPr>
                <w:rFonts w:ascii="Arial" w:cs="Arial" w:eastAsia="Arial" w:hAnsi="Arial"/>
                <w:sz w:val="20"/>
                <w:szCs w:val="20"/>
              </w:rPr>
              <w:t xml:space="preserve">5.  Open lab.py and change MY_USERNAME and MY_COIN at the top to your details</w:t>
            </w:r>
          </w:p>
          <w:p>
            <w:pPr>
              <w:spacing w:before="0" w:after="60"/>
            </w:pPr>
            <w:r>
              <w:rPr>
                <w:rFonts w:ascii="Arial" w:cs="Arial" w:eastAsia="Arial" w:hAnsi="Arial"/>
                <w:sz w:val="20"/>
                <w:szCs w:val="20"/>
              </w:rPr>
              <w:t xml:space="preserve">6.  Open a terminal in VS Code:  View → Terminal  (or Ctrl + `)</w:t>
            </w:r>
          </w:p>
          <w:p>
            <w:pPr>
              <w:spacing w:before="0" w:after="60"/>
            </w:pPr>
            <w:r>
              <w:rPr>
                <w:rFonts w:ascii="Arial" w:cs="Arial" w:eastAsia="Arial" w:hAnsi="Arial"/>
                <w:sz w:val="20"/>
                <w:szCs w:val="20"/>
              </w:rPr>
              <w:t xml:space="preserve">7.  Run:  python lab.py</w:t>
            </w:r>
          </w:p>
          <w:p>
            <w:pPr>
              <w:spacing w:before="0" w:after="60"/>
            </w:pPr>
            <w:r>
              <w:rPr>
                <w:rFonts w:ascii="Arial" w:cs="Arial" w:eastAsia="Arial" w:hAnsi="Arial"/>
                <w:sz w:val="20"/>
                <w:szCs w:val="20"/>
              </w:rPr>
              <w:t xml:space="preserve">8.  You should see output — if you see an error, read it carefully and ask for help</w:t>
            </w:r>
          </w:p>
        </w:tc>
      </w:tr>
    </w:tbl>
    <w:p>
      <w:pPr>
        <w:spacing w:before="0" w:after="0"/>
      </w:pPr>
      <w:r>
        <w:rPr>
          <w:rFonts w:ascii="Arial" w:cs="Arial" w:eastAsia="Arial" w:hAnsi="Arial"/>
          <w:sz w:val="22"/>
          <w:szCs w:val="22"/>
        </w:rPr>
        <w:t xml:space="preserve"> </w:t>
      </w:r>
    </w:p>
    <w:p>
      <w:pPr>
        <w:spacing w:before="0" w:after="0"/>
      </w:pPr>
      <w:r>
        <w:rPr>
          <w:rFonts w:ascii="Arial" w:cs="Arial" w:eastAsia="Arial" w:hAnsi="Arial"/>
          <w:sz w:val="22"/>
          <w:szCs w:val="22"/>
        </w:rPr>
        <w:t xml:space="preserve"> </w:t>
      </w:r>
    </w:p>
    <w:p>
      <w:pPr>
        <w:spacing w:before="0" w:after="0"/>
      </w:pPr>
      <w:r>
        <w:rPr>
          <w:rFonts w:ascii="Arial" w:cs="Arial" w:eastAsia="Arial" w:hAnsi="Arial"/>
          <w:sz w:val="22"/>
          <w:szCs w:val="22"/>
        </w:rPr>
        <w:t xml:space="preserve"> </w:t>
      </w:r>
    </w:p>
    <w:p>
      <w:pPr>
        <w:pStyle w:val="Heading1"/>
        <w:shd w:fill="0f1e3c" w:val="clear"/>
        <w:spacing w:before="360" w:after="0"/>
        <w:ind w:left="200"/>
      </w:pPr>
      <w:r>
        <w:rPr>
          <w:rFonts w:ascii="Arial" w:cs="Arial" w:eastAsia="Arial" w:hAnsi="Arial"/>
          <w:b/>
          <w:bCs/>
          <w:color w:val="ffffff"/>
          <w:sz w:val="34"/>
          <w:szCs w:val="34"/>
        </w:rPr>
        <w:t xml:space="preserve">Before You Start: How SQL Works</w:t>
      </w:r>
    </w:p>
    <w:p>
      <w:pPr>
        <w:spacing w:before="0" w:after="0"/>
      </w:pPr>
      <w:r>
        <w:rPr>
          <w:rFonts w:ascii="Arial" w:cs="Arial" w:eastAsia="Arial" w:hAnsi="Arial"/>
          <w:sz w:val="22"/>
          <w:szCs w:val="22"/>
        </w:rPr>
        <w:t xml:space="preserve"> </w:t>
      </w:r>
    </w:p>
    <w:p>
      <w:pPr>
        <w:spacing w:before="0" w:after="160"/>
      </w:pPr>
      <w:r>
        <w:rPr>
          <w:rFonts w:ascii="Arial" w:cs="Arial" w:eastAsia="Arial" w:hAnsi="Arial"/>
          <w:sz w:val="21"/>
          <w:szCs w:val="21"/>
        </w:rPr>
        <w:t xml:space="preserve">You already know Java really well. SQL is a completely different kind of language — </w:t>
      </w:r>
      <w:r>
        <w:rPr>
          <w:rFonts w:ascii="Arial" w:cs="Arial" w:eastAsia="Arial" w:hAnsi="Arial"/>
          <w:b/>
          <w:bCs/>
          <w:sz w:val="21"/>
          <w:szCs w:val="21"/>
        </w:rPr>
        <w:t xml:space="preserve">you describe what you want</w:t>
      </w:r>
      <w:r>
        <w:rPr>
          <w:rFonts w:ascii="Arial" w:cs="Arial" w:eastAsia="Arial" w:hAnsi="Arial"/>
          <w:sz w:val="21"/>
          <w:szCs w:val="21"/>
        </w:rPr>
        <w:t xml:space="preserve">, and the database figures out how to get it.</w:t>
      </w:r>
    </w:p>
    <w:tbl>
      <w:tblPr>
        <w:tblW w:type="dxa" w:w="9360"/>
        <w:tblBorders>
          <w:top w:val="single" w:color="d0d8e4" w:sz="4"/>
          <w:left w:val="single" w:color="d0d8e4" w:sz="4"/>
          <w:bottom w:val="single" w:color="d0d8e4" w:sz="4"/>
          <w:right w:val="single" w:color="d0d8e4" w:sz="4"/>
          <w:insideH w:val="single" w:color="auto" w:sz="4"/>
          <w:insideV w:val="single" w:color="auto" w:sz="4"/>
        </w:tblBorders>
      </w:tblPr>
      <w:tblGrid>
        <w:gridCol w:w="4680"/>
        <w:gridCol w:w="4680"/>
      </w:tblGrid>
      <w:tr>
        <w:tc>
          <w:tcPr>
            <w:tcW w:type="dxa" w:w="4680"/>
            <w:tcBorders>
              <w:top w:val="single" w:color="6a1b9a" w:sz="4"/>
              <w:left w:val="single" w:color="6a1b9a" w:sz="4"/>
              <w:bottom w:val="none" w:color="FFFFFF" w:sz="0"/>
              <w:right w:val="single" w:color="0f1e3c" w:sz="4"/>
            </w:tcBorders>
            <w:shd w:fill="f3e5f5" w:val="clear"/>
            <w:tcMar>
              <w:top w:type="dxa" w:w="80"/>
              <w:left w:type="dxa" w:w="120"/>
              <w:bottom w:type="dxa" w:w="60"/>
              <w:right w:type="dxa" w:w="120"/>
            </w:tcMar>
          </w:tcPr>
          <w:p>
            <w:pPr>
              <w:spacing w:before="0" w:after="0"/>
            </w:pPr>
            <w:r>
              <w:rPr>
                <w:rFonts w:ascii="Arial" w:cs="Arial" w:eastAsia="Arial" w:hAnsi="Arial"/>
                <w:b/>
                <w:bCs/>
                <w:color w:val="6a1b9a"/>
                <w:sz w:val="19"/>
                <w:szCs w:val="19"/>
              </w:rPr>
              <w:t xml:space="preserve">Java (what you know)</w:t>
            </w:r>
          </w:p>
        </w:tc>
        <w:tc>
          <w:tcPr>
            <w:tcW w:type="dxa" w:w="4680"/>
            <w:tcBorders>
              <w:top w:val="single" w:color="007a8f" w:sz="4"/>
              <w:left w:val="none" w:color="FFFFFF" w:sz="0"/>
              <w:bottom w:val="none" w:color="FFFFFF" w:sz="0"/>
              <w:right w:val="single" w:color="007a8f" w:sz="4"/>
            </w:tcBorders>
            <w:shd w:fill="e8f7fa" w:val="clear"/>
            <w:tcMar>
              <w:top w:type="dxa" w:w="80"/>
              <w:left w:type="dxa" w:w="120"/>
              <w:bottom w:type="dxa" w:w="60"/>
              <w:right w:type="dxa" w:w="120"/>
            </w:tcMar>
          </w:tcPr>
          <w:p>
            <w:pPr>
              <w:spacing w:before="0" w:after="0"/>
            </w:pPr>
            <w:r>
              <w:rPr>
                <w:rFonts w:ascii="Arial" w:cs="Arial" w:eastAsia="Arial" w:hAnsi="Arial"/>
                <w:b/>
                <w:bCs/>
                <w:color w:val="007a8f"/>
                <w:sz w:val="19"/>
                <w:szCs w:val="19"/>
              </w:rPr>
              <w:t xml:space="preserve">SQL (what this does)</w:t>
            </w:r>
          </w:p>
        </w:tc>
      </w:tr>
      <w:tr>
        <w:tc>
          <w:tcPr>
            <w:tcW w:type="dxa" w:w="4680"/>
            <w:tcBorders>
              <w:top w:val="none" w:color="FFFFFF" w:sz="0"/>
              <w:left w:val="single" w:color="6a1b9a" w:sz="4"/>
              <w:bottom w:val="single" w:color="6a1b9a" w:sz="4"/>
              <w:right w:val="single" w:color="0f1e3c" w:sz="4"/>
            </w:tcBorders>
            <w:shd w:fill="f3e5f5" w:val="clear"/>
            <w:tcMar>
              <w:top w:type="dxa" w:w="60"/>
              <w:left w:type="dxa" w:w="120"/>
              <w:bottom w:type="dxa" w:w="80"/>
              <w:right w:type="dxa" w:w="120"/>
            </w:tcMar>
          </w:tcPr>
          <w:p>
            <w:pPr>
              <w:spacing w:before="0" w:after="20"/>
            </w:pPr>
            <w:r>
              <w:rPr>
                <w:rFonts w:ascii="Courier New" w:cs="Courier New" w:eastAsia="Courier New" w:hAnsi="Courier New"/>
                <w:color w:val="6a1b9a"/>
                <w:sz w:val="18"/>
                <w:szCs w:val="18"/>
              </w:rPr>
              <w:t xml:space="preserve">// loop through all users</w:t>
            </w:r>
          </w:p>
          <w:p>
            <w:pPr>
              <w:spacing w:before="0" w:after="20"/>
            </w:pPr>
            <w:r>
              <w:rPr>
                <w:rFonts w:ascii="Courier New" w:cs="Courier New" w:eastAsia="Courier New" w:hAnsi="Courier New"/>
                <w:color w:val="6a1b9a"/>
                <w:sz w:val="18"/>
                <w:szCs w:val="18"/>
              </w:rPr>
              <w:t xml:space="preserve">for (User u : db.users) {</w:t>
            </w:r>
          </w:p>
          <w:p>
            <w:pPr>
              <w:spacing w:before="0" w:after="20"/>
            </w:pPr>
            <w:r>
              <w:rPr>
                <w:rFonts w:ascii="Courier New" w:cs="Courier New" w:eastAsia="Courier New" w:hAnsi="Courier New"/>
                <w:color w:val="6a1b9a"/>
                <w:sz w:val="18"/>
                <w:szCs w:val="18"/>
              </w:rPr>
              <w:t xml:space="preserve">  System.out.println(u.handle);</w:t>
            </w:r>
          </w:p>
          <w:p>
            <w:pPr>
              <w:spacing w:before="0" w:after="20"/>
            </w:pPr>
            <w:r>
              <w:rPr>
                <w:rFonts w:ascii="Courier New" w:cs="Courier New" w:eastAsia="Courier New" w:hAnsi="Courier New"/>
                <w:color w:val="6a1b9a"/>
                <w:sz w:val="18"/>
                <w:szCs w:val="18"/>
              </w:rPr>
              <w:t xml:space="preserve">}</w:t>
            </w:r>
          </w:p>
        </w:tc>
        <w:tc>
          <w:tcPr>
            <w:tcW w:type="dxa" w:w="4680"/>
            <w:tcBorders>
              <w:top w:val="none" w:color="FFFFFF" w:sz="0"/>
              <w:left w:val="none" w:color="FFFFFF" w:sz="0"/>
              <w:bottom w:val="single" w:color="007a8f" w:sz="4"/>
              <w:right w:val="single" w:color="007a8f" w:sz="4"/>
            </w:tcBorders>
            <w:shd w:fill="e8f7fa" w:val="clear"/>
            <w:tcMar>
              <w:top w:type="dxa" w:w="60"/>
              <w:left w:type="dxa" w:w="120"/>
              <w:bottom w:type="dxa" w:w="80"/>
              <w:right w:type="dxa" w:w="120"/>
            </w:tcMar>
          </w:tcPr>
          <w:p>
            <w:pPr>
              <w:spacing w:before="0" w:after="20"/>
            </w:pPr>
            <w:r>
              <w:rPr>
                <w:rFonts w:ascii="Courier New" w:cs="Courier New" w:eastAsia="Courier New" w:hAnsi="Courier New"/>
                <w:color w:val="007a8f"/>
                <w:sz w:val="18"/>
                <w:szCs w:val="18"/>
              </w:rPr>
              <w:t xml:space="preserve">-- ask the database for handles</w:t>
            </w:r>
          </w:p>
          <w:p>
            <w:pPr>
              <w:spacing w:before="0" w:after="20"/>
            </w:pPr>
            <w:r>
              <w:rPr>
                <w:rFonts w:ascii="Courier New" w:cs="Courier New" w:eastAsia="Courier New" w:hAnsi="Courier New"/>
                <w:color w:val="007a8f"/>
                <w:sz w:val="18"/>
                <w:szCs w:val="18"/>
              </w:rPr>
              <w:t xml:space="preserve">SELECT handle</w:t>
            </w:r>
          </w:p>
          <w:p>
            <w:pPr>
              <w:spacing w:before="0" w:after="20"/>
            </w:pPr>
            <w:r>
              <w:rPr>
                <w:rFonts w:ascii="Courier New" w:cs="Courier New" w:eastAsia="Courier New" w:hAnsi="Courier New"/>
                <w:color w:val="007a8f"/>
                <w:sz w:val="18"/>
                <w:szCs w:val="18"/>
              </w:rPr>
              <w:t xml:space="preserve">FROM users;</w:t>
            </w:r>
          </w:p>
          <w:p>
            <w:pPr>
              <w:spacing w:before="0" w:after="20"/>
            </w:pPr>
            <w:r>
              <w:rPr>
                <w:rFonts w:ascii="Courier New" w:cs="Courier New" w:eastAsia="Courier New" w:hAnsi="Courier New"/>
                <w:color w:val="007a8f"/>
                <w:sz w:val="18"/>
                <w:szCs w:val="18"/>
              </w:rPr>
              <w:t xml:space="preserve"/>
            </w:r>
          </w:p>
        </w:tc>
      </w:tr>
    </w:tbl>
    <w:p>
      <w:pPr>
        <w:spacing w:before="0" w:after="0"/>
      </w:pPr>
      <w:r>
        <w:rPr>
          <w:rFonts w:ascii="Arial" w:cs="Arial" w:eastAsia="Arial" w:hAnsi="Arial"/>
          <w:sz w:val="22"/>
          <w:szCs w:val="22"/>
        </w:rPr>
        <w:t xml:space="preserve"> </w:t>
      </w:r>
    </w:p>
    <w:tbl>
      <w:tblPr>
        <w:tblW w:type="dxa" w:w="9360"/>
        <w:tblBorders>
          <w:top w:val="single" w:color="00b4cc" w:sz="4"/>
          <w:left w:val="single" w:color="00b4cc" w:sz="4"/>
          <w:bottom w:val="single" w:color="00b4cc" w:sz="4"/>
          <w:right w:val="single" w:color="00b4cc"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0b4cc" w:val="clear"/>
            <w:tcMar>
              <w:top w:type="dxa" w:w="80"/>
              <w:left w:type="dxa" w:w="60"/>
              <w:bottom w:type="dxa" w:w="80"/>
              <w:right w:type="dxa" w:w="60"/>
            </w:tcMar>
          </w:tcPr>
          <w:p>
            <w:pPr>
              <w:spacing w:before="0" w:after="0"/>
            </w:pPr>
            <w:r>
              <w:rPr>
                <w:rFonts w:ascii="Arial" w:cs="Arial" w:eastAsia="Arial" w:hAnsi="Arial"/>
                <w:b/>
                <w:bCs/>
                <w:color w:val="ffffff"/>
                <w:sz w:val="28"/>
                <w:szCs w:val="28"/>
              </w:rPr>
              <w:t xml:space="preserve">💡</w:t>
            </w:r>
          </w:p>
        </w:tc>
        <w:tc>
          <w:tcPr>
            <w:tcW w:type="dxa" w:w="8760"/>
            <w:tcBorders>
              <w:top w:val="none" w:color="FFFFFF" w:sz="0"/>
              <w:left w:val="none" w:color="FFFFFF" w:sz="0"/>
              <w:bottom w:val="none" w:color="FFFFFF" w:sz="0"/>
              <w:right w:val="none" w:color="FFFFFF" w:sz="0"/>
            </w:tcBorders>
            <w:shd w:fill="e8f7fa" w:val="clear"/>
            <w:tcMar>
              <w:top w:type="dxa" w:w="100"/>
              <w:left w:type="dxa" w:w="160"/>
              <w:bottom w:type="dxa" w:w="100"/>
              <w:right w:type="dxa" w:w="160"/>
            </w:tcMar>
          </w:tcPr>
          <w:p>
            <w:pPr>
              <w:spacing w:before="0" w:after="40"/>
            </w:pPr>
            <w:r>
              <w:rPr>
                <w:rFonts w:ascii="Arial" w:cs="Arial" w:eastAsia="Arial" w:hAnsi="Arial"/>
                <w:b/>
                <w:bCs/>
                <w:color w:val="00b4cc"/>
                <w:sz w:val="20"/>
                <w:szCs w:val="20"/>
              </w:rPr>
              <w:t xml:space="preserve">THE FOUR SQL KEYWORDS YOU NEED</w:t>
            </w:r>
          </w:p>
          <w:p>
            <w:pPr>
              <w:spacing w:before="0" w:after="60"/>
            </w:pPr>
            <w:r>
              <w:rPr>
                <w:rFonts w:ascii="Arial" w:cs="Arial" w:eastAsia="Arial" w:hAnsi="Arial"/>
                <w:sz w:val="20"/>
                <w:szCs w:val="20"/>
              </w:rPr>
              <w:t xml:space="preserve">SELECT  — which columns you want (like choosing fields from an object)</w:t>
            </w:r>
          </w:p>
          <w:p>
            <w:pPr>
              <w:spacing w:before="0" w:after="60"/>
            </w:pPr>
            <w:r>
              <w:rPr>
                <w:rFonts w:ascii="Arial" w:cs="Arial" w:eastAsia="Arial" w:hAnsi="Arial"/>
                <w:sz w:val="20"/>
                <w:szCs w:val="20"/>
              </w:rPr>
              <w:t xml:space="preserve">FROM    — which table to look in (like choosing your ArrayList)</w:t>
            </w:r>
          </w:p>
          <w:p>
            <w:pPr>
              <w:spacing w:before="0" w:after="60"/>
            </w:pPr>
            <w:r>
              <w:rPr>
                <w:rFonts w:ascii="Arial" w:cs="Arial" w:eastAsia="Arial" w:hAnsi="Arial"/>
                <w:sz w:val="20"/>
                <w:szCs w:val="20"/>
              </w:rPr>
              <w:t xml:space="preserve">WHERE   — filter rows (like an if-statement on every row)</w:t>
            </w:r>
          </w:p>
          <w:p>
            <w:pPr>
              <w:spacing w:before="0" w:after="60"/>
            </w:pPr>
            <w:r>
              <w:rPr>
                <w:rFonts w:ascii="Arial" w:cs="Arial" w:eastAsia="Arial" w:hAnsi="Arial"/>
                <w:sz w:val="20"/>
                <w:szCs w:val="20"/>
              </w:rPr>
              <w:t xml:space="preserve">JOIN    — combine two tables (like looking up a related object by ID)</w:t>
            </w:r>
          </w:p>
        </w:tc>
      </w:tr>
    </w:tbl>
    <w:p>
      <w:pPr>
        <w:spacing w:before="0" w:after="0"/>
      </w:pPr>
      <w:r>
        <w:rPr>
          <w:rFonts w:ascii="Arial" w:cs="Arial" w:eastAsia="Arial" w:hAnsi="Arial"/>
          <w:sz w:val="22"/>
          <w:szCs w:val="22"/>
        </w:rPr>
        <w:t xml:space="preserve"> </w:t>
      </w:r>
    </w:p>
    <w:tbl>
      <w:tblPr>
        <w:tblW w:type="dxa" w:w="9360"/>
        <w:tblBorders>
          <w:top w:val="single" w:color="cc0000" w:sz="4"/>
          <w:left w:val="single" w:color="cc0000" w:sz="4"/>
          <w:bottom w:val="single" w:color="cc0000" w:sz="4"/>
          <w:right w:val="single" w:color="cc0000"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cc0000" w:val="clear"/>
            <w:tcMar>
              <w:top w:type="dxa" w:w="80"/>
              <w:left w:type="dxa" w:w="60"/>
              <w:bottom w:type="dxa" w:w="80"/>
              <w:right w:type="dxa" w:w="60"/>
            </w:tcMar>
          </w:tcPr>
          <w:p>
            <w:pPr>
              <w:spacing w:before="0" w:after="0"/>
            </w:pPr>
            <w:r>
              <w:rPr>
                <w:rFonts w:ascii="Arial" w:cs="Arial" w:eastAsia="Arial" w:hAnsi="Arial"/>
                <w:b/>
                <w:bCs/>
                <w:color w:val="ffffff"/>
                <w:sz w:val="28"/>
                <w:szCs w:val="28"/>
              </w:rPr>
              <w:t xml:space="preserve">⚠️</w:t>
            </w:r>
          </w:p>
        </w:tc>
        <w:tc>
          <w:tcPr>
            <w:tcW w:type="dxa" w:w="8760"/>
            <w:tcBorders>
              <w:top w:val="none" w:color="FFFFFF" w:sz="0"/>
              <w:left w:val="none" w:color="FFFFFF" w:sz="0"/>
              <w:bottom w:val="none" w:color="FFFFFF" w:sz="0"/>
              <w:right w:val="none" w:color="FFFFFF" w:sz="0"/>
            </w:tcBorders>
            <w:shd w:fill="fdecea" w:val="clear"/>
            <w:tcMar>
              <w:top w:type="dxa" w:w="100"/>
              <w:left w:type="dxa" w:w="160"/>
              <w:bottom w:type="dxa" w:w="100"/>
              <w:right w:type="dxa" w:w="160"/>
            </w:tcMar>
          </w:tcPr>
          <w:p>
            <w:pPr>
              <w:spacing w:before="0" w:after="40"/>
            </w:pPr>
            <w:r>
              <w:rPr>
                <w:rFonts w:ascii="Arial" w:cs="Arial" w:eastAsia="Arial" w:hAnsi="Arial"/>
                <w:b/>
                <w:bCs/>
                <w:color w:val="cc0000"/>
                <w:sz w:val="20"/>
                <w:szCs w:val="20"/>
              </w:rPr>
              <w:t xml:space="preserve">THE GOLDEN RULE: NEVER put variables directly in SQL strings</w:t>
            </w:r>
          </w:p>
          <w:p>
            <w:pPr>
              <w:spacing w:before="0" w:after="60"/>
            </w:pPr>
            <w:r>
              <w:rPr>
                <w:rFonts w:ascii="Arial" w:cs="Arial" w:eastAsia="Arial" w:hAnsi="Arial"/>
                <w:sz w:val="20"/>
                <w:szCs w:val="20"/>
              </w:rPr>
              <w:t xml:space="preserve">WRONG:   cur.execute("SELECT * FROM users WHERE handle = '" + username + "'")</w:t>
            </w:r>
          </w:p>
          <w:p>
            <w:pPr>
              <w:spacing w:before="0" w:after="60"/>
            </w:pPr>
            <w:r>
              <w:rPr>
                <w:rFonts w:ascii="Arial" w:cs="Arial" w:eastAsia="Arial" w:hAnsi="Arial"/>
                <w:sz w:val="20"/>
                <w:szCs w:val="20"/>
              </w:rPr>
              <w:t xml:space="preserve">RIGHT:   cur.execute("SELECT * FROM users WHERE handle = ?", (username,))</w:t>
            </w:r>
          </w:p>
          <w:p>
            <w:pPr>
              <w:spacing w:before="0" w:after="60"/>
            </w:pPr>
            <w:r>
              <w:rPr>
                <w:rFonts w:ascii="Arial" w:cs="Arial" w:eastAsia="Arial" w:hAnsi="Arial"/>
                <w:sz w:val="20"/>
                <w:szCs w:val="20"/>
              </w:rPr>
              <w:t xml:space="preserve"/>
            </w:r>
          </w:p>
          <w:p>
            <w:pPr>
              <w:spacing w:before="0" w:after="60"/>
            </w:pPr>
            <w:r>
              <w:rPr>
                <w:rFonts w:ascii="Arial" w:cs="Arial" w:eastAsia="Arial" w:hAnsi="Arial"/>
                <w:sz w:val="20"/>
                <w:szCs w:val="20"/>
              </w:rPr>
              <w:t xml:space="preserve">The ? is a safe placeholder. SQL injection is a real security attack — the ? prevents it.</w:t>
            </w:r>
          </w:p>
          <w:p>
            <w:pPr>
              <w:spacing w:before="0" w:after="60"/>
            </w:pPr>
            <w:r>
              <w:rPr>
                <w:rFonts w:ascii="Arial" w:cs="Arial" w:eastAsia="Arial" w:hAnsi="Arial"/>
                <w:sz w:val="20"/>
                <w:szCs w:val="20"/>
              </w:rPr>
              <w:t xml:space="preserve">In lab.py you will see (MY_USERNAME,) passed as the second argument — that's the safe way.</w:t>
            </w:r>
          </w:p>
        </w:tc>
      </w:tr>
    </w:tbl>
    <w:p>
      <w:pPr>
        <w:spacing w:before="0" w:after="0"/>
      </w:pPr>
      <w:r>
        <w:rPr>
          <w:rFonts w:ascii="Arial" w:cs="Arial" w:eastAsia="Arial" w:hAnsi="Arial"/>
          <w:sz w:val="22"/>
          <w:szCs w:val="22"/>
        </w:rPr>
        <w:t xml:space="preserve"> </w:t>
      </w:r>
    </w:p>
    <w:p>
      <w:pPr>
        <w:spacing w:before="0" w:after="0"/>
      </w:pPr>
      <w:r>
        <w:rPr>
          <w:rFonts w:ascii="Arial" w:cs="Arial" w:eastAsia="Arial" w:hAnsi="Arial"/>
          <w:sz w:val="22"/>
          <w:szCs w:val="22"/>
        </w:rPr>
        <w:t xml:space="preserve"> </w:t>
      </w:r>
    </w:p>
    <w:p>
      <w:pPr>
        <w:spacing w:before="0" w:after="0"/>
      </w:pPr>
      <w:r>
        <w:rPr>
          <w:rFonts w:ascii="Arial" w:cs="Arial" w:eastAsia="Arial" w:hAnsi="Arial"/>
          <w:sz w:val="22"/>
          <w:szCs w:val="22"/>
        </w:rPr>
        <w:t xml:space="preserve"> </w:t>
      </w:r>
    </w:p>
    <w:p>
      <w:pPr>
        <w:pStyle w:val="Heading1"/>
        <w:shd w:fill="0f1e3c" w:val="clear"/>
        <w:spacing w:before="360" w:after="0"/>
        <w:ind w:left="200"/>
      </w:pPr>
      <w:r>
        <w:rPr>
          <w:rFonts w:ascii="Arial" w:cs="Arial" w:eastAsia="Arial" w:hAnsi="Arial"/>
          <w:b/>
          <w:bCs/>
          <w:color w:val="ffffff"/>
          <w:sz w:val="34"/>
          <w:szCs w:val="34"/>
        </w:rPr>
        <w:t xml:space="preserve">Section 1 — Exploring the Database</w:t>
      </w:r>
    </w:p>
    <w:p>
      <w:pPr>
        <w:spacing w:before="0" w:after="160"/>
      </w:pPr>
      <w:r>
        <w:rPr>
          <w:rFonts w:ascii="Arial" w:cs="Arial" w:eastAsia="Arial" w:hAnsi="Arial"/>
          <w:sz w:val="22"/>
          <w:szCs w:val="22"/>
        </w:rPr>
        <w:t xml:space="preserve">Before writing complex queries you need to see what data exists.</w:t>
      </w:r>
    </w:p>
    <w:tbl>
      <w:tblPr>
        <w:tblW w:type="dxa" w:w="9360"/>
        <w:tblBorders>
          <w:top w:val="single" w:color="00b4cc" w:sz="4"/>
          <w:left w:val="single" w:color="00b4cc" w:sz="4"/>
          <w:bottom w:val="single" w:color="00b4cc" w:sz="4"/>
          <w:right w:val="single" w:color="00b4cc"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0b4cc" w:val="clear"/>
            <w:tcMar>
              <w:top w:type="dxa" w:w="80"/>
              <w:left w:type="dxa" w:w="60"/>
              <w:bottom w:type="dxa" w:w="80"/>
              <w:right w:type="dxa" w:w="60"/>
            </w:tcMar>
          </w:tcPr>
          <w:p>
            <w:pPr>
              <w:spacing w:before="0" w:after="0"/>
            </w:pPr>
            <w:r>
              <w:rPr>
                <w:rFonts w:ascii="Arial" w:cs="Arial" w:eastAsia="Arial" w:hAnsi="Arial"/>
                <w:b/>
                <w:bCs/>
                <w:color w:val="ffffff"/>
                <w:sz w:val="28"/>
                <w:szCs w:val="28"/>
              </w:rPr>
              <w:t xml:space="preserve">📁</w:t>
            </w:r>
          </w:p>
        </w:tc>
        <w:tc>
          <w:tcPr>
            <w:tcW w:type="dxa" w:w="8760"/>
            <w:tcBorders>
              <w:top w:val="none" w:color="FFFFFF" w:sz="0"/>
              <w:left w:val="none" w:color="FFFFFF" w:sz="0"/>
              <w:bottom w:val="none" w:color="FFFFFF" w:sz="0"/>
              <w:right w:val="none" w:color="FFFFFF" w:sz="0"/>
            </w:tcBorders>
            <w:shd w:fill="e8f7fa" w:val="clear"/>
            <w:tcMar>
              <w:top w:type="dxa" w:w="100"/>
              <w:left w:type="dxa" w:w="160"/>
              <w:bottom w:type="dxa" w:w="100"/>
              <w:right w:type="dxa" w:w="160"/>
            </w:tcMar>
          </w:tcPr>
          <w:p>
            <w:pPr>
              <w:spacing w:before="0" w:after="40"/>
            </w:pPr>
            <w:r>
              <w:rPr>
                <w:rFonts w:ascii="Arial" w:cs="Arial" w:eastAsia="Arial" w:hAnsi="Arial"/>
                <w:b/>
                <w:bCs/>
                <w:color w:val="00b4cc"/>
                <w:sz w:val="20"/>
                <w:szCs w:val="20"/>
              </w:rPr>
              <w:t xml:space="preserve">THE DATABASE TABLES</w:t>
            </w:r>
          </w:p>
          <w:p>
            <w:pPr>
              <w:spacing w:before="0" w:after="60"/>
            </w:pPr>
            <w:r>
              <w:rPr>
                <w:rFonts w:ascii="Arial" w:cs="Arial" w:eastAsia="Arial" w:hAnsi="Arial"/>
                <w:sz w:val="20"/>
                <w:szCs w:val="20"/>
              </w:rPr>
              <w:t xml:space="preserve">users        — one row per student (user_id, handle, created_at)</w:t>
            </w:r>
          </w:p>
          <w:p>
            <w:pPr>
              <w:spacing w:before="0" w:after="60"/>
            </w:pPr>
            <w:r>
              <w:rPr>
                <w:rFonts w:ascii="Arial" w:cs="Arial" w:eastAsia="Arial" w:hAnsi="Arial"/>
                <w:sz w:val="20"/>
                <w:szCs w:val="20"/>
              </w:rPr>
              <w:t xml:space="preserve">coins        — one row per coin (symbol, name, total_supply, burn_rate, creator_id)</w:t>
            </w:r>
          </w:p>
          <w:p>
            <w:pPr>
              <w:spacing w:before="0" w:after="60"/>
            </w:pPr>
            <w:r>
              <w:rPr>
                <w:rFonts w:ascii="Arial" w:cs="Arial" w:eastAsia="Arial" w:hAnsi="Arial"/>
                <w:sz w:val="20"/>
                <w:szCs w:val="20"/>
              </w:rPr>
              <w:t xml:space="preserve">balances     — what each user holds (user_id, coin_id, amount, staked)</w:t>
            </w:r>
          </w:p>
          <w:p>
            <w:pPr>
              <w:spacing w:before="0" w:after="60"/>
            </w:pPr>
            <w:r>
              <w:rPr>
                <w:rFonts w:ascii="Arial" w:cs="Arial" w:eastAsia="Arial" w:hAnsi="Arial"/>
                <w:sz w:val="20"/>
                <w:szCs w:val="20"/>
              </w:rPr>
              <w:t xml:space="preserve">trades       — every transaction ever (from_user_id, to_user_id, coin_id, amount, trade_type)</w:t>
            </w:r>
          </w:p>
          <w:p>
            <w:pPr>
              <w:spacing w:before="0" w:after="60"/>
            </w:pPr>
            <w:r>
              <w:rPr>
                <w:rFonts w:ascii="Arial" w:cs="Arial" w:eastAsia="Arial" w:hAnsi="Arial"/>
                <w:sz w:val="20"/>
                <w:szCs w:val="20"/>
              </w:rPr>
              <w:t xml:space="preserve">ledger_blocks — the blockchain (block_id, coin_id, trade_id, prev_hash, this_hash)</w:t>
            </w:r>
          </w:p>
          <w:p>
            <w:pPr>
              <w:spacing w:before="0" w:after="60"/>
            </w:pPr>
            <w:r>
              <w:rPr>
                <w:rFonts w:ascii="Arial" w:cs="Arial" w:eastAsia="Arial" w:hAnsi="Arial"/>
                <w:sz w:val="20"/>
                <w:szCs w:val="20"/>
              </w:rPr>
              <w:t xml:space="preserve"/>
            </w:r>
          </w:p>
          <w:p>
            <w:pPr>
              <w:spacing w:before="0" w:after="60"/>
            </w:pPr>
            <w:r>
              <w:rPr>
                <w:rFonts w:ascii="Arial" w:cs="Arial" w:eastAsia="Arial" w:hAnsi="Arial"/>
                <w:sz w:val="20"/>
                <w:szCs w:val="20"/>
              </w:rPr>
              <w:t xml:space="preserve">TIP: Open classusd.db in DB Browser for SQLite to see the data visually.</w:t>
            </w:r>
          </w:p>
          <w:p>
            <w:pPr>
              <w:spacing w:before="0" w:after="60"/>
            </w:pPr>
            <w:r>
              <w:rPr>
                <w:rFonts w:ascii="Arial" w:cs="Arial" w:eastAsia="Arial" w:hAnsi="Arial"/>
                <w:sz w:val="20"/>
                <w:szCs w:val="20"/>
              </w:rPr>
              <w:t xml:space="preserve">     Download DB Browser free from:  sqlitebrowser.org</w:t>
            </w:r>
          </w:p>
        </w:tc>
      </w:tr>
    </w:tbl>
    <w:p>
      <w:pPr>
        <w:spacing w:before="0" w:after="0"/>
      </w:pPr>
      <w:r>
        <w:rPr>
          <w:rFonts w:ascii="Arial" w:cs="Arial" w:eastAsia="Arial" w:hAnsi="Arial"/>
          <w:sz w:val="22"/>
          <w:szCs w:val="22"/>
        </w:rPr>
        <w:t xml:space="preserve"> </w:t>
      </w:r>
    </w:p>
    <w:p>
      <w:pPr>
        <w:spacing w:before="0" w:after="0"/>
      </w:pPr>
      <w:r>
        <w:rPr>
          <w:rFonts w:ascii="Arial" w:cs="Arial" w:eastAsia="Arial" w:hAnsi="Arial"/>
          <w:sz w:val="22"/>
          <w:szCs w:val="22"/>
        </w:rPr>
        <w:t xml:space="preserve"> </w:t>
      </w:r>
    </w:p>
    <w:tbl>
      <w:tblPr>
        <w:tblW w:type="dxa" w:w="9360"/>
        <w:tblBorders>
          <w:top w:val="single" w:color="00b4cc" w:sz="4"/>
          <w:left w:val="single" w:color="00b4cc" w:sz="4"/>
          <w:bottom w:val="single" w:color="00b4cc" w:sz="4"/>
          <w:right w:val="single" w:color="00b4cc"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0b4cc" w:val="clear"/>
            <w:tcMar>
              <w:top w:type="dxa" w:w="60"/>
              <w:left w:type="dxa" w:w="40"/>
              <w:bottom w:type="dxa" w:w="60"/>
              <w:right w:type="dxa" w:w="40"/>
            </w:tcMar>
          </w:tcPr>
          <w:p>
            <w:pPr>
              <w:spacing w:before="0" w:after="0"/>
            </w:pPr>
            <w:r>
              <w:rPr>
                <w:rFonts w:ascii="Arial" w:cs="Arial" w:eastAsia="Arial" w:hAnsi="Arial"/>
                <w:b/>
                <w:bCs/>
                <w:color w:val="ffffff"/>
                <w:sz w:val="30"/>
                <w:szCs w:val="30"/>
              </w:rPr>
              <w:t xml:space="preserve">1</w:t>
            </w:r>
          </w:p>
        </w:tc>
        <w:tc>
          <w:tcPr>
            <w:tcW w:type="dxa" w:w="8640"/>
            <w:tcBorders>
              <w:top w:val="none" w:color="FFFFFF" w:sz="0"/>
              <w:left w:val="none" w:color="FFFFFF" w:sz="0"/>
              <w:bottom w:val="none" w:color="FFFFFF" w:sz="0"/>
              <w:right w:val="none" w:color="FFFFFF" w:sz="0"/>
            </w:tcBorders>
            <w:shd w:fill="e8f7fa" w:val="clear"/>
            <w:tcMar>
              <w:top w:type="dxa" w:w="100"/>
              <w:left w:type="dxa" w:w="160"/>
              <w:bottom w:type="dxa" w:w="100"/>
              <w:right w:type="dxa" w:w="160"/>
            </w:tcMar>
          </w:tcPr>
          <w:p>
            <w:pPr>
              <w:spacing w:before="0" w:after="0"/>
            </w:pPr>
            <w:r>
              <w:rPr>
                <w:rFonts w:ascii="Arial" w:cs="Arial" w:eastAsia="Arial" w:hAnsi="Arial"/>
                <w:b/>
                <w:bCs/>
                <w:color w:val="0f1e3c"/>
                <w:sz w:val="23"/>
                <w:szCs w:val="23"/>
              </w:rPr>
              <w:t xml:space="preserve">Run the worked example — look at it carefully</w:t>
            </w:r>
          </w:p>
        </w:tc>
      </w:tr>
    </w:tbl>
    <w:p>
      <w:pPr>
        <w:spacing w:before="0" w:after="140"/>
      </w:pPr>
      <w:r>
        <w:rPr>
          <w:rFonts w:ascii="Arial" w:cs="Arial" w:eastAsia="Arial" w:hAnsi="Arial"/>
          <w:sz w:val="22"/>
          <w:szCs w:val="22"/>
        </w:rPr>
        <w:t xml:space="preserve">Open </w:t>
      </w:r>
      <w:r>
        <w:rPr>
          <w:rFonts w:ascii="Courier New" w:cs="Courier New" w:eastAsia="Courier New" w:hAnsi="Courier New"/>
          <w:color w:val="00b4cc"/>
          <w:sz w:val="20"/>
          <w:szCs w:val="20"/>
        </w:rPr>
        <w:t xml:space="preserve">lab.py</w:t>
      </w:r>
      <w:r>
        <w:rPr>
          <w:rFonts w:ascii="Arial" w:cs="Arial" w:eastAsia="Arial" w:hAnsi="Arial"/>
          <w:sz w:val="22"/>
          <w:szCs w:val="22"/>
        </w:rPr>
        <w:t xml:space="preserve"> in VS Code. Find </w:t>
      </w:r>
      <w:r>
        <w:rPr>
          <w:rFonts w:ascii="Arial" w:cs="Arial" w:eastAsia="Arial" w:hAnsi="Arial"/>
          <w:b/>
          <w:bCs/>
          <w:sz w:val="22"/>
          <w:szCs w:val="22"/>
        </w:rPr>
        <w:t xml:space="preserve">EXAMPLE 1A</w:t>
      </w:r>
      <w:r>
        <w:rPr>
          <w:rFonts w:ascii="Arial" w:cs="Arial" w:eastAsia="Arial" w:hAnsi="Arial"/>
          <w:sz w:val="22"/>
          <w:szCs w:val="22"/>
        </w:rPr>
        <w:t xml:space="preserve"> — it is already written for you.</w:t>
      </w:r>
    </w:p>
    <w:p>
      <w:pPr>
        <w:spacing w:before="0" w:after="140"/>
      </w:pPr>
      <w:r>
        <w:rPr>
          <w:rFonts w:ascii="Arial" w:cs="Arial" w:eastAsia="Arial" w:hAnsi="Arial"/>
          <w:sz w:val="22"/>
          <w:szCs w:val="22"/>
        </w:rPr>
        <w:t xml:space="preserve">Run the file (</w:t>
      </w:r>
      <w:r>
        <w:rPr>
          <w:rFonts w:ascii="Courier New" w:cs="Courier New" w:eastAsia="Courier New" w:hAnsi="Courier New"/>
          <w:color w:val="1a1a1a"/>
          <w:sz w:val="20"/>
          <w:szCs w:val="20"/>
        </w:rPr>
        <w:t xml:space="preserve">python lab.py</w:t>
      </w:r>
      <w:r>
        <w:rPr>
          <w:rFonts w:ascii="Arial" w:cs="Arial" w:eastAsia="Arial" w:hAnsi="Arial"/>
          <w:sz w:val="22"/>
          <w:szCs w:val="22"/>
        </w:rPr>
        <w:t xml:space="preserve">) and find the output for Example 1A in your terminal.</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e3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  Screenshot: Example 1A output</w:t>
            </w:r>
          </w:p>
        </w:tc>
      </w:tr>
      <w:tr>
        <w:tc>
          <w:tcPr>
            <w:tcW w:type="dxa" w:w="9360"/>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pPr>
              <w:spacing w:before="0" w:after="0"/>
            </w:pPr>
            <w:r>
              <w:rPr>
                <w:rFonts w:ascii="Arial" w:cs="Arial" w:eastAsia="Arial" w:hAnsi="Arial"/>
                <w:color w:val="888888"/>
                <w:sz w:val="19"/>
                <w:szCs w:val="19"/>
              </w:rPr>
              <w:t xml:space="preserve">Your terminal should show a table of all students in the class.</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tc>
      </w:tr>
    </w:tbl>
    <w:p>
      <w:pPr>
        <w:spacing w:before="0" w:after="0"/>
      </w:pPr>
      <w:r>
        <w:rPr>
          <w:rFonts w:ascii="Arial" w:cs="Arial" w:eastAsia="Arial" w:hAnsi="Arial"/>
          <w:sz w:val="22"/>
          <w:szCs w:val="22"/>
        </w:rPr>
        <w:t xml:space="preserve"> </w:t>
      </w:r>
    </w:p>
    <w:p>
      <w:pPr>
        <w:spacing w:before="0" w:after="140"/>
      </w:pPr>
      <w:r>
        <w:rPr>
          <w:rFonts w:ascii="Arial" w:cs="Arial" w:eastAsia="Arial" w:hAnsi="Arial"/>
          <w:b/>
          <w:bCs/>
          <w:color w:val="00b4cc"/>
          <w:sz w:val="22"/>
          <w:szCs w:val="22"/>
        </w:rPr>
        <w:t xml:space="preserve">Q1. </w:t>
      </w:r>
      <w:r>
        <w:rPr>
          <w:rFonts w:ascii="Arial" w:cs="Arial" w:eastAsia="Arial" w:hAnsi="Arial"/>
          <w:sz w:val="22"/>
          <w:szCs w:val="22"/>
        </w:rPr>
        <w:t xml:space="preserve">How many students are in the database? How do you know from the output?</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7a8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  Your answer:</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single" w:color="AAAAAA" w:sz="4"/>
              <w:right w:val="single" w:color="AAAAAA" w:sz="4"/>
            </w:tcBorders>
            <w:shd w:fill="ffffff" w:val="clear"/>
            <w:tcMar>
              <w:top w:type="dxa" w:w="100"/>
              <w:left w:type="dxa" w:w="160"/>
              <w:bottom w:type="dxa" w:w="100"/>
              <w:right w:type="dxa" w:w="160"/>
            </w:tcMar>
          </w:tcPr>
          <w:p>
            <w:pPr>
              <w:spacing w:before="0" w:after="0"/>
            </w:pPr>
            <w:r>
              <w:rPr>
                <w:rFonts w:ascii="Arial" w:cs="Arial" w:eastAsia="Arial" w:hAnsi="Arial"/>
                <w:sz w:val="22"/>
                <w:szCs w:val="22"/>
              </w:rPr>
              <w:t xml:space="preserve"> </w:t>
            </w:r>
          </w:p>
        </w:tc>
      </w:tr>
    </w:tbl>
    <w:p>
      <w:pPr>
        <w:spacing w:before="0" w:after="0"/>
      </w:pPr>
      <w:r>
        <w:rPr>
          <w:rFonts w:ascii="Arial" w:cs="Arial" w:eastAsia="Arial" w:hAnsi="Arial"/>
          <w:sz w:val="22"/>
          <w:szCs w:val="22"/>
        </w:rPr>
        <w:t xml:space="preserve"> </w:t>
      </w:r>
    </w:p>
    <w:p>
      <w:pPr>
        <w:spacing w:before="0" w:after="0"/>
      </w:pPr>
      <w:r>
        <w:rPr>
          <w:rFonts w:ascii="Arial" w:cs="Arial" w:eastAsia="Arial" w:hAnsi="Arial"/>
          <w:sz w:val="22"/>
          <w:szCs w:val="22"/>
        </w:rPr>
        <w:t xml:space="preserve"> </w:t>
      </w:r>
    </w:p>
    <w:tbl>
      <w:tblPr>
        <w:tblW w:type="dxa" w:w="9360"/>
        <w:tblBorders>
          <w:top w:val="single" w:color="00b4cc" w:sz="4"/>
          <w:left w:val="single" w:color="00b4cc" w:sz="4"/>
          <w:bottom w:val="single" w:color="00b4cc" w:sz="4"/>
          <w:right w:val="single" w:color="00b4cc"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0b4cc" w:val="clear"/>
            <w:tcMar>
              <w:top w:type="dxa" w:w="60"/>
              <w:left w:type="dxa" w:w="40"/>
              <w:bottom w:type="dxa" w:w="60"/>
              <w:right w:type="dxa" w:w="40"/>
            </w:tcMar>
          </w:tcPr>
          <w:p>
            <w:pPr>
              <w:spacing w:before="0" w:after="0"/>
            </w:pPr>
            <w:r>
              <w:rPr>
                <w:rFonts w:ascii="Arial" w:cs="Arial" w:eastAsia="Arial" w:hAnsi="Arial"/>
                <w:b/>
                <w:bCs/>
                <w:color w:val="ffffff"/>
                <w:sz w:val="30"/>
                <w:szCs w:val="30"/>
              </w:rPr>
              <w:t xml:space="preserve">2</w:t>
            </w:r>
          </w:p>
        </w:tc>
        <w:tc>
          <w:tcPr>
            <w:tcW w:type="dxa" w:w="8640"/>
            <w:tcBorders>
              <w:top w:val="none" w:color="FFFFFF" w:sz="0"/>
              <w:left w:val="none" w:color="FFFFFF" w:sz="0"/>
              <w:bottom w:val="none" w:color="FFFFFF" w:sz="0"/>
              <w:right w:val="none" w:color="FFFFFF" w:sz="0"/>
            </w:tcBorders>
            <w:shd w:fill="e8f7fa" w:val="clear"/>
            <w:tcMar>
              <w:top w:type="dxa" w:w="100"/>
              <w:left w:type="dxa" w:w="160"/>
              <w:bottom w:type="dxa" w:w="100"/>
              <w:right w:type="dxa" w:w="160"/>
            </w:tcMar>
          </w:tcPr>
          <w:p>
            <w:pPr>
              <w:spacing w:before="0" w:after="0"/>
            </w:pPr>
            <w:r>
              <w:rPr>
                <w:rFonts w:ascii="Arial" w:cs="Arial" w:eastAsia="Arial" w:hAnsi="Arial"/>
                <w:b/>
                <w:bCs/>
                <w:color w:val="0f1e3c"/>
                <w:sz w:val="23"/>
                <w:szCs w:val="23"/>
              </w:rPr>
              <w:t xml:space="preserve">Write Task 1B — All coins</w:t>
            </w:r>
          </w:p>
        </w:tc>
      </w:tr>
    </w:tbl>
    <w:p>
      <w:pPr>
        <w:spacing w:before="0" w:after="140"/>
      </w:pPr>
      <w:r>
        <w:rPr>
          <w:rFonts w:ascii="Arial" w:cs="Arial" w:eastAsia="Arial" w:hAnsi="Arial"/>
          <w:sz w:val="22"/>
          <w:szCs w:val="22"/>
        </w:rPr>
        <w:t xml:space="preserve">In lab.py, find </w:t>
      </w:r>
      <w:r>
        <w:rPr>
          <w:rFonts w:ascii="Arial" w:cs="Arial" w:eastAsia="Arial" w:hAnsi="Arial"/>
          <w:b/>
          <w:bCs/>
          <w:sz w:val="22"/>
          <w:szCs w:val="22"/>
        </w:rPr>
        <w:t xml:space="preserve">TASK 1B</w:t>
      </w:r>
      <w:r>
        <w:rPr>
          <w:rFonts w:ascii="Arial" w:cs="Arial" w:eastAsia="Arial" w:hAnsi="Arial"/>
          <w:sz w:val="22"/>
          <w:szCs w:val="22"/>
        </w:rPr>
        <w:t xml:space="preserve">. Replace the </w:t>
      </w:r>
      <w:r>
        <w:rPr>
          <w:rFonts w:ascii="Courier New" w:cs="Courier New" w:eastAsia="Courier New" w:hAnsi="Courier New"/>
          <w:color w:val="00b4cc"/>
          <w:sz w:val="20"/>
          <w:szCs w:val="20"/>
        </w:rPr>
        <w:t xml:space="preserve">???</w:t>
      </w:r>
      <w:r>
        <w:rPr>
          <w:rFonts w:ascii="Arial" w:cs="Arial" w:eastAsia="Arial" w:hAnsi="Arial"/>
          <w:sz w:val="22"/>
          <w:szCs w:val="22"/>
        </w:rPr>
        <w:t xml:space="preserve"> placeholders with real SQL.</w:t>
      </w:r>
    </w:p>
    <w:p>
      <w:pPr>
        <w:spacing w:before="0" w:after="140"/>
      </w:pPr>
      <w:r>
        <w:rPr>
          <w:rFonts w:ascii="Arial" w:cs="Arial" w:eastAsia="Arial" w:hAnsi="Arial"/>
          <w:sz w:val="22"/>
          <w:szCs w:val="22"/>
        </w:rPr>
        <w:t xml:space="preserve">Your query should show: </w:t>
      </w:r>
      <w:r>
        <w:rPr>
          <w:rFonts w:ascii="Courier New" w:cs="Courier New" w:eastAsia="Courier New" w:hAnsi="Courier New"/>
          <w:color w:val="00b4cc"/>
          <w:sz w:val="20"/>
          <w:szCs w:val="20"/>
        </w:rPr>
        <w:t xml:space="preserve">symbol, name, total_supply, burn_rate, creator_id</w:t>
      </w:r>
      <w:r>
        <w:rPr>
          <w:rFonts w:ascii="Arial" w:cs="Arial" w:eastAsia="Arial" w:hAnsi="Arial"/>
          <w:sz w:val="22"/>
          <w:szCs w:val="22"/>
        </w:rPr>
        <w:t xml:space="preserve"> from the </w:t>
      </w:r>
      <w:r>
        <w:rPr>
          <w:rFonts w:ascii="Courier New" w:cs="Courier New" w:eastAsia="Courier New" w:hAnsi="Courier New"/>
          <w:color w:val="00b4cc"/>
          <w:sz w:val="20"/>
          <w:szCs w:val="20"/>
        </w:rPr>
        <w:t xml:space="preserve">coins</w:t>
      </w:r>
      <w:r>
        <w:rPr>
          <w:rFonts w:ascii="Arial" w:cs="Arial" w:eastAsia="Arial" w:hAnsi="Arial"/>
          <w:sz w:val="22"/>
          <w:szCs w:val="22"/>
        </w:rPr>
        <w:t xml:space="preserve"> table.</w:t>
      </w:r>
    </w:p>
    <w:p>
      <w:pPr>
        <w:spacing w:before="0" w:after="140"/>
      </w:pPr>
      <w:r>
        <w:rPr>
          <w:rFonts w:ascii="Arial" w:cs="Arial" w:eastAsia="Arial" w:hAnsi="Arial"/>
          <w:sz w:val="22"/>
          <w:szCs w:val="22"/>
        </w:rPr>
        <w:t xml:space="preserve">Order by </w:t>
      </w:r>
      <w:r>
        <w:rPr>
          <w:rFonts w:ascii="Courier New" w:cs="Courier New" w:eastAsia="Courier New" w:hAnsi="Courier New"/>
          <w:color w:val="00b4cc"/>
          <w:sz w:val="20"/>
          <w:szCs w:val="20"/>
        </w:rPr>
        <w:t xml:space="preserve">total_supply DESC</w:t>
      </w:r>
      <w:r>
        <w:rPr>
          <w:rFonts w:ascii="Arial" w:cs="Arial" w:eastAsia="Arial" w:hAnsi="Arial"/>
          <w:sz w:val="22"/>
          <w:szCs w:val="22"/>
        </w:rPr>
        <w:t xml:space="preserve"> (largest first).</w:t>
      </w:r>
    </w:p>
    <w:p>
      <w:pPr>
        <w:spacing w:before="0" w:after="0"/>
      </w:pPr>
      <w:r>
        <w:rPr>
          <w:rFonts w:ascii="Arial" w:cs="Arial" w:eastAsia="Arial" w:hAnsi="Arial"/>
          <w:sz w:val="22"/>
          <w:szCs w:val="22"/>
        </w:rPr>
        <w:t xml:space="preserve"> </w:t>
      </w:r>
    </w:p>
    <w:tbl>
      <w:tblPr>
        <w:tblW w:type="dxa" w:w="9360"/>
        <w:tblBorders>
          <w:top w:val="single" w:color="00b4cc" w:sz="4"/>
          <w:left w:val="single" w:color="00b4cc" w:sz="4"/>
          <w:bottom w:val="single" w:color="00b4cc" w:sz="4"/>
          <w:right w:val="single" w:color="00b4cc"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0b4cc" w:val="clear"/>
            <w:tcMar>
              <w:top w:type="dxa" w:w="80"/>
              <w:left w:type="dxa" w:w="60"/>
              <w:bottom w:type="dxa" w:w="80"/>
              <w:right w:type="dxa" w:w="60"/>
            </w:tcMar>
          </w:tcPr>
          <w:p>
            <w:pPr>
              <w:spacing w:before="0" w:after="0"/>
            </w:pPr>
            <w:r>
              <w:rPr>
                <w:rFonts w:ascii="Arial" w:cs="Arial" w:eastAsia="Arial" w:hAnsi="Arial"/>
                <w:b/>
                <w:bCs/>
                <w:color w:val="ffffff"/>
                <w:sz w:val="28"/>
                <w:szCs w:val="28"/>
              </w:rPr>
              <w:t xml:space="preserve">🔧</w:t>
            </w:r>
          </w:p>
        </w:tc>
        <w:tc>
          <w:tcPr>
            <w:tcW w:type="dxa" w:w="8760"/>
            <w:tcBorders>
              <w:top w:val="none" w:color="FFFFFF" w:sz="0"/>
              <w:left w:val="none" w:color="FFFFFF" w:sz="0"/>
              <w:bottom w:val="none" w:color="FFFFFF" w:sz="0"/>
              <w:right w:val="none" w:color="FFFFFF" w:sz="0"/>
            </w:tcBorders>
            <w:shd w:fill="e8f7fa" w:val="clear"/>
            <w:tcMar>
              <w:top w:type="dxa" w:w="100"/>
              <w:left w:type="dxa" w:w="160"/>
              <w:bottom w:type="dxa" w:w="100"/>
              <w:right w:type="dxa" w:w="160"/>
            </w:tcMar>
          </w:tcPr>
          <w:p>
            <w:pPr>
              <w:spacing w:before="0" w:after="40"/>
            </w:pPr>
            <w:r>
              <w:rPr>
                <w:rFonts w:ascii="Arial" w:cs="Arial" w:eastAsia="Arial" w:hAnsi="Arial"/>
                <w:b/>
                <w:bCs/>
                <w:color w:val="00b4cc"/>
                <w:sz w:val="20"/>
                <w:szCs w:val="20"/>
              </w:rPr>
              <w:t xml:space="preserve">HOW TO FILL IN THE BLANKS</w:t>
            </w:r>
          </w:p>
          <w:p>
            <w:pPr>
              <w:spacing w:before="0" w:after="60"/>
            </w:pPr>
            <w:r>
              <w:rPr>
                <w:rFonts w:ascii="Arial" w:cs="Arial" w:eastAsia="Arial" w:hAnsi="Arial"/>
                <w:sz w:val="20"/>
                <w:szCs w:val="20"/>
              </w:rPr>
              <w:t xml:space="preserve">SELECT  →  list the column names separated by commas</w:t>
            </w:r>
          </w:p>
          <w:p>
            <w:pPr>
              <w:spacing w:before="0" w:after="60"/>
            </w:pPr>
            <w:r>
              <w:rPr>
                <w:rFonts w:ascii="Arial" w:cs="Arial" w:eastAsia="Arial" w:hAnsi="Arial"/>
                <w:sz w:val="20"/>
                <w:szCs w:val="20"/>
              </w:rPr>
              <w:t xml:space="preserve">FROM    →  write the table name (coins)</w:t>
            </w:r>
          </w:p>
          <w:p>
            <w:pPr>
              <w:spacing w:before="0" w:after="60"/>
            </w:pPr>
            <w:r>
              <w:rPr>
                <w:rFonts w:ascii="Arial" w:cs="Arial" w:eastAsia="Arial" w:hAnsi="Arial"/>
                <w:sz w:val="20"/>
                <w:szCs w:val="20"/>
              </w:rPr>
              <w:t xml:space="preserve">ORDER BY →  write the column name then DESC for descending</w:t>
            </w:r>
          </w:p>
        </w:tc>
      </w:tr>
    </w:tbl>
    <w:p>
      <w:pPr>
        <w:spacing w:before="0" w:after="0"/>
      </w:pPr>
      <w:r>
        <w:rPr>
          <w:rFonts w:ascii="Arial" w:cs="Arial" w:eastAsia="Arial" w:hAnsi="Arial"/>
          <w:sz w:val="22"/>
          <w:szCs w:val="22"/>
        </w:rPr>
        <w:t xml:space="preserve"> </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e3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  Screenshot: Task 1B output</w:t>
            </w:r>
          </w:p>
        </w:tc>
      </w:tr>
      <w:tr>
        <w:tc>
          <w:tcPr>
            <w:tcW w:type="dxa" w:w="9360"/>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pPr>
              <w:spacing w:before="0" w:after="0"/>
            </w:pPr>
            <w:r>
              <w:rPr>
                <w:rFonts w:ascii="Arial" w:cs="Arial" w:eastAsia="Arial" w:hAnsi="Arial"/>
                <w:color w:val="888888"/>
                <w:sz w:val="19"/>
                <w:szCs w:val="19"/>
              </w:rPr>
              <w:t xml:space="preserve">Run your code, then take a screenshot of the terminal output and paste it here.</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tc>
      </w:tr>
    </w:tbl>
    <w:p>
      <w:pPr>
        <w:spacing w:before="0" w:after="0"/>
      </w:pPr>
      <w:r>
        <w:rPr>
          <w:rFonts w:ascii="Arial" w:cs="Arial" w:eastAsia="Arial" w:hAnsi="Arial"/>
          <w:sz w:val="22"/>
          <w:szCs w:val="22"/>
        </w:rPr>
        <w:t xml:space="preserve"> </w:t>
      </w:r>
    </w:p>
    <w:p>
      <w:pPr>
        <w:spacing w:before="0" w:after="140"/>
      </w:pPr>
      <w:r>
        <w:rPr>
          <w:rFonts w:ascii="Arial" w:cs="Arial" w:eastAsia="Arial" w:hAnsi="Arial"/>
          <w:b/>
          <w:bCs/>
          <w:color w:val="00b4cc"/>
          <w:sz w:val="22"/>
          <w:szCs w:val="22"/>
        </w:rPr>
        <w:t xml:space="preserve">Q2. </w:t>
      </w:r>
      <w:r>
        <w:rPr>
          <w:rFonts w:ascii="Arial" w:cs="Arial" w:eastAsia="Arial" w:hAnsi="Arial"/>
          <w:sz w:val="22"/>
          <w:szCs w:val="22"/>
        </w:rPr>
        <w:t xml:space="preserve">Which coin has the largest total supply? Which has the highest burn rate?</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7a8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  Your answer:</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single" w:color="AAAAAA" w:sz="4"/>
              <w:right w:val="single" w:color="AAAAAA" w:sz="4"/>
            </w:tcBorders>
            <w:shd w:fill="ffffff" w:val="clear"/>
            <w:tcMar>
              <w:top w:type="dxa" w:w="100"/>
              <w:left w:type="dxa" w:w="160"/>
              <w:bottom w:type="dxa" w:w="100"/>
              <w:right w:type="dxa" w:w="160"/>
            </w:tcMar>
          </w:tcPr>
          <w:p>
            <w:pPr>
              <w:spacing w:before="0" w:after="0"/>
            </w:pPr>
            <w:r>
              <w:rPr>
                <w:rFonts w:ascii="Arial" w:cs="Arial" w:eastAsia="Arial" w:hAnsi="Arial"/>
                <w:sz w:val="22"/>
                <w:szCs w:val="22"/>
              </w:rPr>
              <w:t xml:space="preserve"> </w:t>
            </w:r>
          </w:p>
        </w:tc>
      </w:tr>
    </w:tbl>
    <w:p>
      <w:pPr>
        <w:spacing w:before="0" w:after="0"/>
      </w:pPr>
      <w:r>
        <w:rPr>
          <w:rFonts w:ascii="Arial" w:cs="Arial" w:eastAsia="Arial" w:hAnsi="Arial"/>
          <w:sz w:val="22"/>
          <w:szCs w:val="22"/>
        </w:rPr>
        <w:t xml:space="preserve"> </w:t>
      </w:r>
    </w:p>
    <w:p>
      <w:pPr>
        <w:spacing w:before="0" w:after="0"/>
      </w:pPr>
      <w:r>
        <w:rPr>
          <w:rFonts w:ascii="Arial" w:cs="Arial" w:eastAsia="Arial" w:hAnsi="Arial"/>
          <w:sz w:val="22"/>
          <w:szCs w:val="22"/>
        </w:rPr>
        <w:t xml:space="preserve"> </w:t>
      </w:r>
    </w:p>
    <w:tbl>
      <w:tblPr>
        <w:tblW w:type="dxa" w:w="9360"/>
        <w:tblBorders>
          <w:top w:val="single" w:color="00b4cc" w:sz="4"/>
          <w:left w:val="single" w:color="00b4cc" w:sz="4"/>
          <w:bottom w:val="single" w:color="00b4cc" w:sz="4"/>
          <w:right w:val="single" w:color="00b4cc"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0b4cc" w:val="clear"/>
            <w:tcMar>
              <w:top w:type="dxa" w:w="60"/>
              <w:left w:type="dxa" w:w="40"/>
              <w:bottom w:type="dxa" w:w="60"/>
              <w:right w:type="dxa" w:w="40"/>
            </w:tcMar>
          </w:tcPr>
          <w:p>
            <w:pPr>
              <w:spacing w:before="0" w:after="0"/>
            </w:pPr>
            <w:r>
              <w:rPr>
                <w:rFonts w:ascii="Arial" w:cs="Arial" w:eastAsia="Arial" w:hAnsi="Arial"/>
                <w:b/>
                <w:bCs/>
                <w:color w:val="ffffff"/>
                <w:sz w:val="30"/>
                <w:szCs w:val="30"/>
              </w:rPr>
              <w:t xml:space="preserve">3</w:t>
            </w:r>
          </w:p>
        </w:tc>
        <w:tc>
          <w:tcPr>
            <w:tcW w:type="dxa" w:w="8640"/>
            <w:tcBorders>
              <w:top w:val="none" w:color="FFFFFF" w:sz="0"/>
              <w:left w:val="none" w:color="FFFFFF" w:sz="0"/>
              <w:bottom w:val="none" w:color="FFFFFF" w:sz="0"/>
              <w:right w:val="none" w:color="FFFFFF" w:sz="0"/>
            </w:tcBorders>
            <w:shd w:fill="e8f7fa" w:val="clear"/>
            <w:tcMar>
              <w:top w:type="dxa" w:w="100"/>
              <w:left w:type="dxa" w:w="160"/>
              <w:bottom w:type="dxa" w:w="100"/>
              <w:right w:type="dxa" w:w="160"/>
            </w:tcMar>
          </w:tcPr>
          <w:p>
            <w:pPr>
              <w:spacing w:before="0" w:after="0"/>
            </w:pPr>
            <w:r>
              <w:rPr>
                <w:rFonts w:ascii="Arial" w:cs="Arial" w:eastAsia="Arial" w:hAnsi="Arial"/>
                <w:b/>
                <w:bCs/>
                <w:color w:val="0f1e3c"/>
                <w:sz w:val="23"/>
                <w:szCs w:val="23"/>
              </w:rPr>
              <w:t xml:space="preserve">Write Task 1C — Filter with WHERE</w:t>
            </w:r>
          </w:p>
        </w:tc>
      </w:tr>
    </w:tbl>
    <w:p>
      <w:pPr>
        <w:spacing w:before="0" w:after="140"/>
      </w:pPr>
      <w:r>
        <w:rPr>
          <w:rFonts w:ascii="Arial" w:cs="Arial" w:eastAsia="Arial" w:hAnsi="Arial"/>
          <w:sz w:val="22"/>
          <w:szCs w:val="22"/>
        </w:rPr>
        <w:t xml:space="preserve">Find </w:t>
      </w:r>
      <w:r>
        <w:rPr>
          <w:rFonts w:ascii="Arial" w:cs="Arial" w:eastAsia="Arial" w:hAnsi="Arial"/>
          <w:b/>
          <w:bCs/>
          <w:sz w:val="22"/>
          <w:szCs w:val="22"/>
        </w:rPr>
        <w:t xml:space="preserve">TASK 1C</w:t>
      </w:r>
      <w:r>
        <w:rPr>
          <w:rFonts w:ascii="Arial" w:cs="Arial" w:eastAsia="Arial" w:hAnsi="Arial"/>
          <w:sz w:val="22"/>
          <w:szCs w:val="22"/>
        </w:rPr>
        <w:t xml:space="preserve"> in lab.py. It already has the WHERE clause structure — you just need to fill in the SELECT columns.</w:t>
      </w:r>
    </w:p>
    <w:p>
      <w:pPr>
        <w:spacing w:before="0" w:after="140"/>
      </w:pPr>
      <w:r>
        <w:rPr>
          <w:rFonts w:ascii="Arial" w:cs="Arial" w:eastAsia="Arial" w:hAnsi="Arial"/>
          <w:sz w:val="22"/>
          <w:szCs w:val="22"/>
        </w:rPr>
        <w:t xml:space="preserve">Show: </w:t>
      </w:r>
      <w:r>
        <w:rPr>
          <w:rFonts w:ascii="Courier New" w:cs="Courier New" w:eastAsia="Courier New" w:hAnsi="Courier New"/>
          <w:color w:val="00b4cc"/>
          <w:sz w:val="20"/>
          <w:szCs w:val="20"/>
        </w:rPr>
        <w:t xml:space="preserve">trade_id, from_user_id, to_user_id, amount, trade_type, executed_at</w:t>
      </w:r>
    </w:p>
    <w:p>
      <w:pPr>
        <w:spacing w:before="0" w:after="0"/>
      </w:pPr>
      <w:r>
        <w:rPr>
          <w:rFonts w:ascii="Arial" w:cs="Arial" w:eastAsia="Arial" w:hAnsi="Arial"/>
          <w:sz w:val="22"/>
          <w:szCs w:val="22"/>
        </w:rPr>
        <w:t xml:space="preserve"> </w:t>
      </w:r>
    </w:p>
    <w:tbl>
      <w:tblPr>
        <w:tblW w:type="dxa" w:w="9360"/>
        <w:tblBorders>
          <w:top w:val="single" w:color="d0d8e4" w:sz="4"/>
          <w:left w:val="single" w:color="d0d8e4" w:sz="4"/>
          <w:bottom w:val="single" w:color="d0d8e4" w:sz="4"/>
          <w:right w:val="single" w:color="d0d8e4" w:sz="4"/>
          <w:insideH w:val="single" w:color="auto" w:sz="4"/>
          <w:insideV w:val="single" w:color="auto" w:sz="4"/>
        </w:tblBorders>
      </w:tblPr>
      <w:tblGrid>
        <w:gridCol w:w="4680"/>
        <w:gridCol w:w="4680"/>
      </w:tblGrid>
      <w:tr>
        <w:tc>
          <w:tcPr>
            <w:tcW w:type="dxa" w:w="4680"/>
            <w:tcBorders>
              <w:top w:val="single" w:color="6a1b9a" w:sz="4"/>
              <w:left w:val="single" w:color="6a1b9a" w:sz="4"/>
              <w:bottom w:val="none" w:color="FFFFFF" w:sz="0"/>
              <w:right w:val="single" w:color="0f1e3c" w:sz="4"/>
            </w:tcBorders>
            <w:shd w:fill="f3e5f5" w:val="clear"/>
            <w:tcMar>
              <w:top w:type="dxa" w:w="80"/>
              <w:left w:type="dxa" w:w="120"/>
              <w:bottom w:type="dxa" w:w="60"/>
              <w:right w:type="dxa" w:w="120"/>
            </w:tcMar>
          </w:tcPr>
          <w:p>
            <w:pPr>
              <w:spacing w:before="0" w:after="0"/>
            </w:pPr>
            <w:r>
              <w:rPr>
                <w:rFonts w:ascii="Arial" w:cs="Arial" w:eastAsia="Arial" w:hAnsi="Arial"/>
                <w:b/>
                <w:bCs/>
                <w:color w:val="6a1b9a"/>
                <w:sz w:val="19"/>
                <w:szCs w:val="19"/>
              </w:rPr>
              <w:t xml:space="preserve">Java (what you know)</w:t>
            </w:r>
          </w:p>
        </w:tc>
        <w:tc>
          <w:tcPr>
            <w:tcW w:type="dxa" w:w="4680"/>
            <w:tcBorders>
              <w:top w:val="single" w:color="007a8f" w:sz="4"/>
              <w:left w:val="none" w:color="FFFFFF" w:sz="0"/>
              <w:bottom w:val="none" w:color="FFFFFF" w:sz="0"/>
              <w:right w:val="single" w:color="007a8f" w:sz="4"/>
            </w:tcBorders>
            <w:shd w:fill="e8f7fa" w:val="clear"/>
            <w:tcMar>
              <w:top w:type="dxa" w:w="80"/>
              <w:left w:type="dxa" w:w="120"/>
              <w:bottom w:type="dxa" w:w="60"/>
              <w:right w:type="dxa" w:w="120"/>
            </w:tcMar>
          </w:tcPr>
          <w:p>
            <w:pPr>
              <w:spacing w:before="0" w:after="0"/>
            </w:pPr>
            <w:r>
              <w:rPr>
                <w:rFonts w:ascii="Arial" w:cs="Arial" w:eastAsia="Arial" w:hAnsi="Arial"/>
                <w:b/>
                <w:bCs/>
                <w:color w:val="007a8f"/>
                <w:sz w:val="19"/>
                <w:szCs w:val="19"/>
              </w:rPr>
              <w:t xml:space="preserve">SQL (what this does)</w:t>
            </w:r>
          </w:p>
        </w:tc>
      </w:tr>
      <w:tr>
        <w:tc>
          <w:tcPr>
            <w:tcW w:type="dxa" w:w="4680"/>
            <w:tcBorders>
              <w:top w:val="none" w:color="FFFFFF" w:sz="0"/>
              <w:left w:val="single" w:color="6a1b9a" w:sz="4"/>
              <w:bottom w:val="single" w:color="6a1b9a" w:sz="4"/>
              <w:right w:val="single" w:color="0f1e3c" w:sz="4"/>
            </w:tcBorders>
            <w:shd w:fill="f3e5f5" w:val="clear"/>
            <w:tcMar>
              <w:top w:type="dxa" w:w="60"/>
              <w:left w:type="dxa" w:w="120"/>
              <w:bottom w:type="dxa" w:w="80"/>
              <w:right w:type="dxa" w:w="120"/>
            </w:tcMar>
          </w:tcPr>
          <w:p>
            <w:pPr>
              <w:spacing w:before="0" w:after="20"/>
            </w:pPr>
            <w:r>
              <w:rPr>
                <w:rFonts w:ascii="Courier New" w:cs="Courier New" w:eastAsia="Courier New" w:hAnsi="Courier New"/>
                <w:color w:val="6a1b9a"/>
                <w:sz w:val="18"/>
                <w:szCs w:val="18"/>
              </w:rPr>
              <w:t xml:space="preserve">// Java: filter in a loop</w:t>
            </w:r>
          </w:p>
          <w:p>
            <w:pPr>
              <w:spacing w:before="0" w:after="20"/>
            </w:pPr>
            <w:r>
              <w:rPr>
                <w:rFonts w:ascii="Courier New" w:cs="Courier New" w:eastAsia="Courier New" w:hAnsi="Courier New"/>
                <w:color w:val="6a1b9a"/>
                <w:sz w:val="18"/>
                <w:szCs w:val="18"/>
              </w:rPr>
              <w:t xml:space="preserve">for (Trade t : trades) {</w:t>
            </w:r>
          </w:p>
          <w:p>
            <w:pPr>
              <w:spacing w:before="0" w:after="20"/>
            </w:pPr>
            <w:r>
              <w:rPr>
                <w:rFonts w:ascii="Courier New" w:cs="Courier New" w:eastAsia="Courier New" w:hAnsi="Courier New"/>
                <w:color w:val="6a1b9a"/>
                <w:sz w:val="18"/>
                <w:szCs w:val="18"/>
              </w:rPr>
              <w:t xml:space="preserve">  if (t.toUserId == myId) {</w:t>
            </w:r>
          </w:p>
          <w:p>
            <w:pPr>
              <w:spacing w:before="0" w:after="20"/>
            </w:pPr>
            <w:r>
              <w:rPr>
                <w:rFonts w:ascii="Courier New" w:cs="Courier New" w:eastAsia="Courier New" w:hAnsi="Courier New"/>
                <w:color w:val="6a1b9a"/>
                <w:sz w:val="18"/>
                <w:szCs w:val="18"/>
              </w:rPr>
              <w:t xml:space="preserve">    print(t);</w:t>
            </w:r>
          </w:p>
          <w:p>
            <w:pPr>
              <w:spacing w:before="0" w:after="20"/>
            </w:pPr>
            <w:r>
              <w:rPr>
                <w:rFonts w:ascii="Courier New" w:cs="Courier New" w:eastAsia="Courier New" w:hAnsi="Courier New"/>
                <w:color w:val="6a1b9a"/>
                <w:sz w:val="18"/>
                <w:szCs w:val="18"/>
              </w:rPr>
              <w:t xml:space="preserve">  }</w:t>
            </w:r>
          </w:p>
          <w:p>
            <w:pPr>
              <w:spacing w:before="0" w:after="20"/>
            </w:pPr>
            <w:r>
              <w:rPr>
                <w:rFonts w:ascii="Courier New" w:cs="Courier New" w:eastAsia="Courier New" w:hAnsi="Courier New"/>
                <w:color w:val="6a1b9a"/>
                <w:sz w:val="18"/>
                <w:szCs w:val="18"/>
              </w:rPr>
              <w:t xml:space="preserve">}</w:t>
            </w:r>
          </w:p>
        </w:tc>
        <w:tc>
          <w:tcPr>
            <w:tcW w:type="dxa" w:w="4680"/>
            <w:tcBorders>
              <w:top w:val="none" w:color="FFFFFF" w:sz="0"/>
              <w:left w:val="none" w:color="FFFFFF" w:sz="0"/>
              <w:bottom w:val="single" w:color="007a8f" w:sz="4"/>
              <w:right w:val="single" w:color="007a8f" w:sz="4"/>
            </w:tcBorders>
            <w:shd w:fill="e8f7fa" w:val="clear"/>
            <w:tcMar>
              <w:top w:type="dxa" w:w="60"/>
              <w:left w:type="dxa" w:w="120"/>
              <w:bottom w:type="dxa" w:w="80"/>
              <w:right w:type="dxa" w:w="120"/>
            </w:tcMar>
          </w:tcPr>
          <w:p>
            <w:pPr>
              <w:spacing w:before="0" w:after="20"/>
            </w:pPr>
            <w:r>
              <w:rPr>
                <w:rFonts w:ascii="Courier New" w:cs="Courier New" w:eastAsia="Courier New" w:hAnsi="Courier New"/>
                <w:color w:val="007a8f"/>
                <w:sz w:val="18"/>
                <w:szCs w:val="18"/>
              </w:rPr>
              <w:t xml:space="preserve">-- SQL: WHERE does the filtering</w:t>
            </w:r>
          </w:p>
          <w:p>
            <w:pPr>
              <w:spacing w:before="0" w:after="20"/>
            </w:pPr>
            <w:r>
              <w:rPr>
                <w:rFonts w:ascii="Courier New" w:cs="Courier New" w:eastAsia="Courier New" w:hAnsi="Courier New"/>
                <w:color w:val="007a8f"/>
                <w:sz w:val="18"/>
                <w:szCs w:val="18"/>
              </w:rPr>
              <w:t xml:space="preserve">SELECT trade_id, amount</w:t>
            </w:r>
          </w:p>
          <w:p>
            <w:pPr>
              <w:spacing w:before="0" w:after="20"/>
            </w:pPr>
            <w:r>
              <w:rPr>
                <w:rFonts w:ascii="Courier New" w:cs="Courier New" w:eastAsia="Courier New" w:hAnsi="Courier New"/>
                <w:color w:val="007a8f"/>
                <w:sz w:val="18"/>
                <w:szCs w:val="18"/>
              </w:rPr>
              <w:t xml:space="preserve">FROM trades</w:t>
            </w:r>
          </w:p>
          <w:p>
            <w:pPr>
              <w:spacing w:before="0" w:after="20"/>
            </w:pPr>
            <w:r>
              <w:rPr>
                <w:rFonts w:ascii="Courier New" w:cs="Courier New" w:eastAsia="Courier New" w:hAnsi="Courier New"/>
                <w:color w:val="007a8f"/>
                <w:sz w:val="18"/>
                <w:szCs w:val="18"/>
              </w:rPr>
              <w:t xml:space="preserve">WHERE to_user_id = (</w:t>
            </w:r>
          </w:p>
          <w:p>
            <w:pPr>
              <w:spacing w:before="0" w:after="20"/>
            </w:pPr>
            <w:r>
              <w:rPr>
                <w:rFonts w:ascii="Courier New" w:cs="Courier New" w:eastAsia="Courier New" w:hAnsi="Courier New"/>
                <w:color w:val="007a8f"/>
                <w:sz w:val="18"/>
                <w:szCs w:val="18"/>
              </w:rPr>
              <w:t xml:space="preserve">  SELECT user_id FROM users</w:t>
            </w:r>
          </w:p>
          <w:p>
            <w:pPr>
              <w:spacing w:before="0" w:after="20"/>
            </w:pPr>
            <w:r>
              <w:rPr>
                <w:rFonts w:ascii="Courier New" w:cs="Courier New" w:eastAsia="Courier New" w:hAnsi="Courier New"/>
                <w:color w:val="007a8f"/>
                <w:sz w:val="18"/>
                <w:szCs w:val="18"/>
              </w:rPr>
              <w:t xml:space="preserve">  WHERE handle = ?</w:t>
            </w:r>
          </w:p>
          <w:p>
            <w:pPr>
              <w:spacing w:before="0" w:after="20"/>
            </w:pPr>
            <w:r>
              <w:rPr>
                <w:rFonts w:ascii="Courier New" w:cs="Courier New" w:eastAsia="Courier New" w:hAnsi="Courier New"/>
                <w:color w:val="007a8f"/>
                <w:sz w:val="18"/>
                <w:szCs w:val="18"/>
              </w:rPr>
              <w:t xml:space="preserve">)</w:t>
            </w:r>
          </w:p>
        </w:tc>
      </w:tr>
    </w:tbl>
    <w:p>
      <w:pPr>
        <w:spacing w:before="0" w:after="0"/>
      </w:pPr>
      <w:r>
        <w:rPr>
          <w:rFonts w:ascii="Arial" w:cs="Arial" w:eastAsia="Arial" w:hAnsi="Arial"/>
          <w:sz w:val="22"/>
          <w:szCs w:val="22"/>
        </w:rPr>
        <w:t xml:space="preserve"> </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e3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  Screenshot: Task 1C output</w:t>
            </w:r>
          </w:p>
        </w:tc>
      </w:tr>
      <w:tr>
        <w:tc>
          <w:tcPr>
            <w:tcW w:type="dxa" w:w="9360"/>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pPr>
              <w:spacing w:before="0" w:after="0"/>
            </w:pPr>
            <w:r>
              <w:rPr>
                <w:rFonts w:ascii="Arial" w:cs="Arial" w:eastAsia="Arial" w:hAnsi="Arial"/>
                <w:color w:val="888888"/>
                <w:sz w:val="19"/>
                <w:szCs w:val="19"/>
              </w:rPr>
              <w:t xml:space="preserve">You should see trades where YOU are the recipient.</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tc>
      </w:tr>
    </w:tbl>
    <w:p>
      <w:pPr>
        <w:spacing w:before="0" w:after="0"/>
      </w:pPr>
      <w:r>
        <w:rPr>
          <w:rFonts w:ascii="Arial" w:cs="Arial" w:eastAsia="Arial" w:hAnsi="Arial"/>
          <w:sz w:val="22"/>
          <w:szCs w:val="22"/>
        </w:rPr>
        <w:t xml:space="preserve"> </w:t>
      </w:r>
    </w:p>
    <w:p>
      <w:pPr>
        <w:spacing w:before="0" w:after="140"/>
      </w:pPr>
      <w:r>
        <w:rPr>
          <w:rFonts w:ascii="Arial" w:cs="Arial" w:eastAsia="Arial" w:hAnsi="Arial"/>
          <w:b/>
          <w:bCs/>
          <w:color w:val="00b4cc"/>
          <w:sz w:val="22"/>
          <w:szCs w:val="22"/>
        </w:rPr>
        <w:t xml:space="preserve">Q3. </w:t>
      </w:r>
      <w:r>
        <w:rPr>
          <w:rFonts w:ascii="Arial" w:cs="Arial" w:eastAsia="Arial" w:hAnsi="Arial"/>
          <w:sz w:val="22"/>
          <w:szCs w:val="22"/>
        </w:rPr>
        <w:t xml:space="preserve">What is a subquery? In plain English, explain what this part does: </w:t>
      </w:r>
      <w:r>
        <w:rPr>
          <w:rFonts w:ascii="Courier New" w:cs="Courier New" w:eastAsia="Courier New" w:hAnsi="Courier New"/>
          <w:color w:val="00b4cc"/>
          <w:sz w:val="20"/>
          <w:szCs w:val="20"/>
        </w:rPr>
        <w:t xml:space="preserve">(SELECT user_id FROM users WHERE handle = ?)</w:t>
      </w:r>
      <w:r>
        <w:rPr>
          <w:rFonts w:ascii="Arial" w:cs="Arial" w:eastAsia="Arial" w:hAnsi="Arial"/>
          <w:sz w:val="22"/>
          <w:szCs w:val="22"/>
        </w:rPr>
        <w:t xml:space="preserve">  — what value does it return?</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7a8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  Your answer:</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single" w:color="AAAAAA" w:sz="4"/>
              <w:right w:val="single" w:color="AAAAAA" w:sz="4"/>
            </w:tcBorders>
            <w:shd w:fill="ffffff" w:val="clear"/>
            <w:tcMar>
              <w:top w:type="dxa" w:w="100"/>
              <w:left w:type="dxa" w:w="160"/>
              <w:bottom w:type="dxa" w:w="100"/>
              <w:right w:type="dxa" w:w="160"/>
            </w:tcMar>
          </w:tcPr>
          <w:p>
            <w:pPr>
              <w:spacing w:before="0" w:after="0"/>
            </w:pPr>
            <w:r>
              <w:rPr>
                <w:rFonts w:ascii="Arial" w:cs="Arial" w:eastAsia="Arial" w:hAnsi="Arial"/>
                <w:sz w:val="22"/>
                <w:szCs w:val="22"/>
              </w:rPr>
              <w:t xml:space="preserve"> </w:t>
            </w:r>
          </w:p>
        </w:tc>
      </w:tr>
    </w:tbl>
    <w:p>
      <w:pPr>
        <w:spacing w:before="0" w:after="0"/>
      </w:pPr>
      <w:r>
        <w:rPr>
          <w:rFonts w:ascii="Arial" w:cs="Arial" w:eastAsia="Arial" w:hAnsi="Arial"/>
          <w:sz w:val="22"/>
          <w:szCs w:val="22"/>
        </w:rPr>
        <w:t xml:space="preserve"> </w:t>
      </w:r>
    </w:p>
    <w:p>
      <w:pPr>
        <w:spacing w:before="0" w:after="0"/>
      </w:pPr>
      <w:r>
        <w:rPr>
          <w:rFonts w:ascii="Arial" w:cs="Arial" w:eastAsia="Arial" w:hAnsi="Arial"/>
          <w:sz w:val="22"/>
          <w:szCs w:val="22"/>
        </w:rPr>
        <w:t xml:space="preserve"> </w:t>
      </w:r>
    </w:p>
    <w:p>
      <w:pPr>
        <w:spacing w:before="0" w:after="0"/>
      </w:pPr>
      <w:r>
        <w:rPr>
          <w:rFonts w:ascii="Arial" w:cs="Arial" w:eastAsia="Arial" w:hAnsi="Arial"/>
          <w:sz w:val="22"/>
          <w:szCs w:val="22"/>
        </w:rPr>
        <w:t xml:space="preserve"> </w:t>
      </w:r>
    </w:p>
    <w:p>
      <w:pPr>
        <w:spacing w:before="0" w:after="0"/>
      </w:pPr>
      <w:r>
        <w:rPr>
          <w:rFonts w:ascii="Arial" w:cs="Arial" w:eastAsia="Arial" w:hAnsi="Arial"/>
          <w:sz w:val="22"/>
          <w:szCs w:val="22"/>
        </w:rPr>
        <w:t xml:space="preserve"> </w:t>
      </w:r>
    </w:p>
    <w:p>
      <w:pPr>
        <w:pStyle w:val="Heading1"/>
        <w:shd w:fill="0f1e3c" w:val="clear"/>
        <w:spacing w:before="360" w:after="0"/>
        <w:ind w:left="200"/>
      </w:pPr>
      <w:r>
        <w:rPr>
          <w:rFonts w:ascii="Arial" w:cs="Arial" w:eastAsia="Arial" w:hAnsi="Arial"/>
          <w:b/>
          <w:bCs/>
          <w:color w:val="ffffff"/>
          <w:sz w:val="34"/>
          <w:szCs w:val="34"/>
        </w:rPr>
        <w:t xml:space="preserve">Section 2 — JOIN: Combining Tables</w:t>
      </w:r>
    </w:p>
    <w:p>
      <w:pPr>
        <w:spacing w:before="0" w:after="160"/>
      </w:pPr>
      <w:r>
        <w:rPr>
          <w:rFonts w:ascii="Arial" w:cs="Arial" w:eastAsia="Arial" w:hAnsi="Arial"/>
          <w:sz w:val="22"/>
          <w:szCs w:val="22"/>
        </w:rPr>
        <w:t xml:space="preserve">The </w:t>
      </w:r>
      <w:r>
        <w:rPr>
          <w:rFonts w:ascii="Courier New" w:cs="Courier New" w:eastAsia="Courier New" w:hAnsi="Courier New"/>
          <w:color w:val="00b4cc"/>
          <w:sz w:val="20"/>
          <w:szCs w:val="20"/>
        </w:rPr>
        <w:t xml:space="preserve">trades</w:t>
      </w:r>
      <w:r>
        <w:rPr>
          <w:rFonts w:ascii="Arial" w:cs="Arial" w:eastAsia="Arial" w:hAnsi="Arial"/>
          <w:sz w:val="22"/>
          <w:szCs w:val="22"/>
        </w:rPr>
        <w:t xml:space="preserve"> table stores </w:t>
      </w:r>
      <w:r>
        <w:rPr>
          <w:rFonts w:ascii="Arial" w:cs="Arial" w:eastAsia="Arial" w:hAnsi="Arial"/>
          <w:b/>
          <w:bCs/>
          <w:sz w:val="22"/>
          <w:szCs w:val="22"/>
        </w:rPr>
        <w:t xml:space="preserve">ID numbers</w:t>
      </w:r>
      <w:r>
        <w:rPr>
          <w:rFonts w:ascii="Arial" w:cs="Arial" w:eastAsia="Arial" w:hAnsi="Arial"/>
          <w:sz w:val="22"/>
          <w:szCs w:val="22"/>
        </w:rPr>
        <w:t xml:space="preserve"> — not names. To get human-readable output, you JOIN to the </w:t>
      </w:r>
      <w:r>
        <w:rPr>
          <w:rFonts w:ascii="Courier New" w:cs="Courier New" w:eastAsia="Courier New" w:hAnsi="Courier New"/>
          <w:color w:val="00b4cc"/>
          <w:sz w:val="20"/>
          <w:szCs w:val="20"/>
        </w:rPr>
        <w:t xml:space="preserve">users</w:t>
      </w:r>
      <w:r>
        <w:rPr>
          <w:rFonts w:ascii="Arial" w:cs="Arial" w:eastAsia="Arial" w:hAnsi="Arial"/>
          <w:sz w:val="22"/>
          <w:szCs w:val="22"/>
        </w:rPr>
        <w:t xml:space="preserve"> table to swap the ID for the handle.</w:t>
      </w:r>
    </w:p>
    <w:tbl>
      <w:tblPr>
        <w:tblW w:type="dxa" w:w="9360"/>
        <w:tblBorders>
          <w:top w:val="single" w:color="d0d8e4" w:sz="4"/>
          <w:left w:val="single" w:color="d0d8e4" w:sz="4"/>
          <w:bottom w:val="single" w:color="d0d8e4" w:sz="4"/>
          <w:right w:val="single" w:color="d0d8e4" w:sz="4"/>
          <w:insideH w:val="single" w:color="auto" w:sz="4"/>
          <w:insideV w:val="single" w:color="auto" w:sz="4"/>
        </w:tblBorders>
      </w:tblPr>
      <w:tblGrid>
        <w:gridCol w:w="4680"/>
        <w:gridCol w:w="4680"/>
      </w:tblGrid>
      <w:tr>
        <w:tc>
          <w:tcPr>
            <w:tcW w:type="dxa" w:w="4680"/>
            <w:tcBorders>
              <w:top w:val="single" w:color="6a1b9a" w:sz="4"/>
              <w:left w:val="single" w:color="6a1b9a" w:sz="4"/>
              <w:bottom w:val="none" w:color="FFFFFF" w:sz="0"/>
              <w:right w:val="single" w:color="0f1e3c" w:sz="4"/>
            </w:tcBorders>
            <w:shd w:fill="f3e5f5" w:val="clear"/>
            <w:tcMar>
              <w:top w:type="dxa" w:w="80"/>
              <w:left w:type="dxa" w:w="120"/>
              <w:bottom w:type="dxa" w:w="60"/>
              <w:right w:type="dxa" w:w="120"/>
            </w:tcMar>
          </w:tcPr>
          <w:p>
            <w:pPr>
              <w:spacing w:before="0" w:after="0"/>
            </w:pPr>
            <w:r>
              <w:rPr>
                <w:rFonts w:ascii="Arial" w:cs="Arial" w:eastAsia="Arial" w:hAnsi="Arial"/>
                <w:b/>
                <w:bCs/>
                <w:color w:val="6a1b9a"/>
                <w:sz w:val="19"/>
                <w:szCs w:val="19"/>
              </w:rPr>
              <w:t xml:space="preserve">Java (what you know)</w:t>
            </w:r>
          </w:p>
        </w:tc>
        <w:tc>
          <w:tcPr>
            <w:tcW w:type="dxa" w:w="4680"/>
            <w:tcBorders>
              <w:top w:val="single" w:color="007a8f" w:sz="4"/>
              <w:left w:val="none" w:color="FFFFFF" w:sz="0"/>
              <w:bottom w:val="none" w:color="FFFFFF" w:sz="0"/>
              <w:right w:val="single" w:color="007a8f" w:sz="4"/>
            </w:tcBorders>
            <w:shd w:fill="e8f7fa" w:val="clear"/>
            <w:tcMar>
              <w:top w:type="dxa" w:w="80"/>
              <w:left w:type="dxa" w:w="120"/>
              <w:bottom w:type="dxa" w:w="60"/>
              <w:right w:type="dxa" w:w="120"/>
            </w:tcMar>
          </w:tcPr>
          <w:p>
            <w:pPr>
              <w:spacing w:before="0" w:after="0"/>
            </w:pPr>
            <w:r>
              <w:rPr>
                <w:rFonts w:ascii="Arial" w:cs="Arial" w:eastAsia="Arial" w:hAnsi="Arial"/>
                <w:b/>
                <w:bCs/>
                <w:color w:val="007a8f"/>
                <w:sz w:val="19"/>
                <w:szCs w:val="19"/>
              </w:rPr>
              <w:t xml:space="preserve">SQL (what this does)</w:t>
            </w:r>
          </w:p>
        </w:tc>
      </w:tr>
      <w:tr>
        <w:tc>
          <w:tcPr>
            <w:tcW w:type="dxa" w:w="4680"/>
            <w:tcBorders>
              <w:top w:val="none" w:color="FFFFFF" w:sz="0"/>
              <w:left w:val="single" w:color="6a1b9a" w:sz="4"/>
              <w:bottom w:val="single" w:color="6a1b9a" w:sz="4"/>
              <w:right w:val="single" w:color="0f1e3c" w:sz="4"/>
            </w:tcBorders>
            <w:shd w:fill="f3e5f5" w:val="clear"/>
            <w:tcMar>
              <w:top w:type="dxa" w:w="60"/>
              <w:left w:type="dxa" w:w="120"/>
              <w:bottom w:type="dxa" w:w="80"/>
              <w:right w:type="dxa" w:w="120"/>
            </w:tcMar>
          </w:tcPr>
          <w:p>
            <w:pPr>
              <w:spacing w:before="0" w:after="20"/>
            </w:pPr>
            <w:r>
              <w:rPr>
                <w:rFonts w:ascii="Courier New" w:cs="Courier New" w:eastAsia="Courier New" w:hAnsi="Courier New"/>
                <w:color w:val="6a1b9a"/>
                <w:sz w:val="18"/>
                <w:szCs w:val="18"/>
              </w:rPr>
              <w:t xml:space="preserve">// Java: look up by ID</w:t>
            </w:r>
          </w:p>
          <w:p>
            <w:pPr>
              <w:spacing w:before="0" w:after="20"/>
            </w:pPr>
            <w:r>
              <w:rPr>
                <w:rFonts w:ascii="Courier New" w:cs="Courier New" w:eastAsia="Courier New" w:hAnsi="Courier New"/>
                <w:color w:val="6a1b9a"/>
                <w:sz w:val="18"/>
                <w:szCs w:val="18"/>
              </w:rPr>
              <w:t xml:space="preserve">String name = users</w:t>
            </w:r>
          </w:p>
          <w:p>
            <w:pPr>
              <w:spacing w:before="0" w:after="20"/>
            </w:pPr>
            <w:r>
              <w:rPr>
                <w:rFonts w:ascii="Courier New" w:cs="Courier New" w:eastAsia="Courier New" w:hAnsi="Courier New"/>
                <w:color w:val="6a1b9a"/>
                <w:sz w:val="18"/>
                <w:szCs w:val="18"/>
              </w:rPr>
              <w:t xml:space="preserve">  .get(trade.fromUserId)</w:t>
            </w:r>
          </w:p>
          <w:p>
            <w:pPr>
              <w:spacing w:before="0" w:after="20"/>
            </w:pPr>
            <w:r>
              <w:rPr>
                <w:rFonts w:ascii="Courier New" w:cs="Courier New" w:eastAsia="Courier New" w:hAnsi="Courier New"/>
                <w:color w:val="6a1b9a"/>
                <w:sz w:val="18"/>
                <w:szCs w:val="18"/>
              </w:rPr>
              <w:t xml:space="preserve">  .handle;</w:t>
            </w:r>
          </w:p>
        </w:tc>
        <w:tc>
          <w:tcPr>
            <w:tcW w:type="dxa" w:w="4680"/>
            <w:tcBorders>
              <w:top w:val="none" w:color="FFFFFF" w:sz="0"/>
              <w:left w:val="none" w:color="FFFFFF" w:sz="0"/>
              <w:bottom w:val="single" w:color="007a8f" w:sz="4"/>
              <w:right w:val="single" w:color="007a8f" w:sz="4"/>
            </w:tcBorders>
            <w:shd w:fill="e8f7fa" w:val="clear"/>
            <w:tcMar>
              <w:top w:type="dxa" w:w="60"/>
              <w:left w:type="dxa" w:w="120"/>
              <w:bottom w:type="dxa" w:w="80"/>
              <w:right w:type="dxa" w:w="120"/>
            </w:tcMar>
          </w:tcPr>
          <w:p>
            <w:pPr>
              <w:spacing w:before="0" w:after="20"/>
            </w:pPr>
            <w:r>
              <w:rPr>
                <w:rFonts w:ascii="Courier New" w:cs="Courier New" w:eastAsia="Courier New" w:hAnsi="Courier New"/>
                <w:color w:val="007a8f"/>
                <w:sz w:val="18"/>
                <w:szCs w:val="18"/>
              </w:rPr>
              <w:t xml:space="preserve">-- SQL: JOIN does the lookup</w:t>
            </w:r>
          </w:p>
          <w:p>
            <w:pPr>
              <w:spacing w:before="0" w:after="20"/>
            </w:pPr>
            <w:r>
              <w:rPr>
                <w:rFonts w:ascii="Courier New" w:cs="Courier New" w:eastAsia="Courier New" w:hAnsi="Courier New"/>
                <w:color w:val="007a8f"/>
                <w:sz w:val="18"/>
                <w:szCs w:val="18"/>
              </w:rPr>
              <w:t xml:space="preserve">FROM trades t</w:t>
            </w:r>
          </w:p>
          <w:p>
            <w:pPr>
              <w:spacing w:before="0" w:after="20"/>
            </w:pPr>
            <w:r>
              <w:rPr>
                <w:rFonts w:ascii="Courier New" w:cs="Courier New" w:eastAsia="Courier New" w:hAnsi="Courier New"/>
                <w:color w:val="007a8f"/>
                <w:sz w:val="18"/>
                <w:szCs w:val="18"/>
              </w:rPr>
              <w:t xml:space="preserve">JOIN users sender</w:t>
            </w:r>
          </w:p>
          <w:p>
            <w:pPr>
              <w:spacing w:before="0" w:after="20"/>
            </w:pPr>
            <w:r>
              <w:rPr>
                <w:rFonts w:ascii="Courier New" w:cs="Courier New" w:eastAsia="Courier New" w:hAnsi="Courier New"/>
                <w:color w:val="007a8f"/>
                <w:sz w:val="18"/>
                <w:szCs w:val="18"/>
              </w:rPr>
              <w:t xml:space="preserve">  ON t.from_user_id</w:t>
            </w:r>
          </w:p>
          <w:p>
            <w:pPr>
              <w:spacing w:before="0" w:after="20"/>
            </w:pPr>
            <w:r>
              <w:rPr>
                <w:rFonts w:ascii="Courier New" w:cs="Courier New" w:eastAsia="Courier New" w:hAnsi="Courier New"/>
                <w:color w:val="007a8f"/>
                <w:sz w:val="18"/>
                <w:szCs w:val="18"/>
              </w:rPr>
              <w:t xml:space="preserve">     = sender.user_id</w:t>
            </w:r>
          </w:p>
        </w:tc>
      </w:tr>
    </w:tbl>
    <w:p>
      <w:pPr>
        <w:spacing w:before="0" w:after="0"/>
      </w:pPr>
      <w:r>
        <w:rPr>
          <w:rFonts w:ascii="Arial" w:cs="Arial" w:eastAsia="Arial" w:hAnsi="Arial"/>
          <w:sz w:val="22"/>
          <w:szCs w:val="22"/>
        </w:rPr>
        <w:t xml:space="preserve"> </w:t>
      </w:r>
    </w:p>
    <w:tbl>
      <w:tblPr>
        <w:tblW w:type="dxa" w:w="9360"/>
        <w:tblBorders>
          <w:top w:val="single" w:color="00b4cc" w:sz="4"/>
          <w:left w:val="single" w:color="00b4cc" w:sz="4"/>
          <w:bottom w:val="single" w:color="00b4cc" w:sz="4"/>
          <w:right w:val="single" w:color="00b4cc"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0b4cc" w:val="clear"/>
            <w:tcMar>
              <w:top w:type="dxa" w:w="60"/>
              <w:left w:type="dxa" w:w="40"/>
              <w:bottom w:type="dxa" w:w="60"/>
              <w:right w:type="dxa" w:w="40"/>
            </w:tcMar>
          </w:tcPr>
          <w:p>
            <w:pPr>
              <w:spacing w:before="0" w:after="0"/>
            </w:pPr>
            <w:r>
              <w:rPr>
                <w:rFonts w:ascii="Arial" w:cs="Arial" w:eastAsia="Arial" w:hAnsi="Arial"/>
                <w:b/>
                <w:bCs/>
                <w:color w:val="ffffff"/>
                <w:sz w:val="30"/>
                <w:szCs w:val="30"/>
              </w:rPr>
              <w:t xml:space="preserve">4</w:t>
            </w:r>
          </w:p>
        </w:tc>
        <w:tc>
          <w:tcPr>
            <w:tcW w:type="dxa" w:w="8640"/>
            <w:tcBorders>
              <w:top w:val="none" w:color="FFFFFF" w:sz="0"/>
              <w:left w:val="none" w:color="FFFFFF" w:sz="0"/>
              <w:bottom w:val="none" w:color="FFFFFF" w:sz="0"/>
              <w:right w:val="none" w:color="FFFFFF" w:sz="0"/>
            </w:tcBorders>
            <w:shd w:fill="e8f7fa" w:val="clear"/>
            <w:tcMar>
              <w:top w:type="dxa" w:w="100"/>
              <w:left w:type="dxa" w:w="160"/>
              <w:bottom w:type="dxa" w:w="100"/>
              <w:right w:type="dxa" w:w="160"/>
            </w:tcMar>
          </w:tcPr>
          <w:p>
            <w:pPr>
              <w:spacing w:before="0" w:after="0"/>
            </w:pPr>
            <w:r>
              <w:rPr>
                <w:rFonts w:ascii="Arial" w:cs="Arial" w:eastAsia="Arial" w:hAnsi="Arial"/>
                <w:b/>
                <w:bCs/>
                <w:color w:val="0f1e3c"/>
                <w:sz w:val="23"/>
                <w:szCs w:val="23"/>
              </w:rPr>
              <w:t xml:space="preserve">Study the worked example — read every line</w:t>
            </w:r>
          </w:p>
        </w:tc>
      </w:tr>
    </w:tbl>
    <w:p>
      <w:pPr>
        <w:spacing w:before="0" w:after="140"/>
      </w:pPr>
      <w:r>
        <w:rPr>
          <w:rFonts w:ascii="Arial" w:cs="Arial" w:eastAsia="Arial" w:hAnsi="Arial"/>
          <w:sz w:val="22"/>
          <w:szCs w:val="22"/>
        </w:rPr>
        <w:t xml:space="preserve">Find </w:t>
      </w:r>
      <w:r>
        <w:rPr>
          <w:rFonts w:ascii="Arial" w:cs="Arial" w:eastAsia="Arial" w:hAnsi="Arial"/>
          <w:b/>
          <w:bCs/>
          <w:sz w:val="22"/>
          <w:szCs w:val="22"/>
        </w:rPr>
        <w:t xml:space="preserve">EXAMPLE 2A</w:t>
      </w:r>
      <w:r>
        <w:rPr>
          <w:rFonts w:ascii="Arial" w:cs="Arial" w:eastAsia="Arial" w:hAnsi="Arial"/>
          <w:sz w:val="22"/>
          <w:szCs w:val="22"/>
        </w:rPr>
        <w:t xml:space="preserve"> in lab.py. Read the comment above it, then look at the SQL.</w:t>
      </w:r>
    </w:p>
    <w:p>
      <w:pPr>
        <w:spacing w:before="0" w:after="140"/>
      </w:pPr>
      <w:r>
        <w:rPr>
          <w:rFonts w:ascii="Arial" w:cs="Arial" w:eastAsia="Arial" w:hAnsi="Arial"/>
          <w:sz w:val="22"/>
          <w:szCs w:val="22"/>
        </w:rPr>
        <w:t xml:space="preserve">Notice: we JOIN users </w:t>
      </w:r>
      <w:r>
        <w:rPr>
          <w:rFonts w:ascii="Arial" w:cs="Arial" w:eastAsia="Arial" w:hAnsi="Arial"/>
          <w:b/>
          <w:bCs/>
          <w:sz w:val="22"/>
          <w:szCs w:val="22"/>
        </w:rPr>
        <w:t xml:space="preserve">TWICE</w:t>
      </w:r>
      <w:r>
        <w:rPr>
          <w:rFonts w:ascii="Arial" w:cs="Arial" w:eastAsia="Arial" w:hAnsi="Arial"/>
          <w:sz w:val="22"/>
          <w:szCs w:val="22"/>
        </w:rPr>
        <w:t xml:space="preserve"> — once for the sender, once for the receiver. We give each JOIN an alias (</w:t>
      </w:r>
      <w:r>
        <w:rPr>
          <w:rFonts w:ascii="Courier New" w:cs="Courier New" w:eastAsia="Courier New" w:hAnsi="Courier New"/>
          <w:color w:val="00b4cc"/>
          <w:sz w:val="20"/>
          <w:szCs w:val="20"/>
        </w:rPr>
        <w:t xml:space="preserve">sender</w:t>
      </w:r>
      <w:r>
        <w:rPr>
          <w:rFonts w:ascii="Arial" w:cs="Arial" w:eastAsia="Arial" w:hAnsi="Arial"/>
          <w:sz w:val="22"/>
          <w:szCs w:val="22"/>
        </w:rPr>
        <w:t xml:space="preserve"> / </w:t>
      </w:r>
      <w:r>
        <w:rPr>
          <w:rFonts w:ascii="Courier New" w:cs="Courier New" w:eastAsia="Courier New" w:hAnsi="Courier New"/>
          <w:color w:val="00b4cc"/>
          <w:sz w:val="20"/>
          <w:szCs w:val="20"/>
        </w:rPr>
        <w:t xml:space="preserve">receiver</w:t>
      </w:r>
      <w:r>
        <w:rPr>
          <w:rFonts w:ascii="Arial" w:cs="Arial" w:eastAsia="Arial" w:hAnsi="Arial"/>
          <w:sz w:val="22"/>
          <w:szCs w:val="22"/>
        </w:rPr>
        <w:t xml:space="preserve">) so SQL knows which is which.</w:t>
      </w:r>
    </w:p>
    <w:p>
      <w:pPr>
        <w:spacing w:before="0" w:after="140"/>
      </w:pPr>
      <w:r>
        <w:rPr>
          <w:rFonts w:ascii="Arial" w:cs="Arial" w:eastAsia="Arial" w:hAnsi="Arial"/>
          <w:sz w:val="22"/>
          <w:szCs w:val="22"/>
        </w:rPr>
        <w:t xml:space="preserve">We use </w:t>
      </w:r>
      <w:r>
        <w:rPr>
          <w:rFonts w:ascii="Courier New" w:cs="Courier New" w:eastAsia="Courier New" w:hAnsi="Courier New"/>
          <w:color w:val="00b4cc"/>
          <w:sz w:val="20"/>
          <w:szCs w:val="20"/>
        </w:rPr>
        <w:t xml:space="preserve">LEFT JOIN</w:t>
      </w:r>
      <w:r>
        <w:rPr>
          <w:rFonts w:ascii="Arial" w:cs="Arial" w:eastAsia="Arial" w:hAnsi="Arial"/>
          <w:sz w:val="22"/>
          <w:szCs w:val="22"/>
        </w:rPr>
        <w:t xml:space="preserve"> for sender because sender can be NULL (SYSTEM/BANK trades). </w:t>
      </w:r>
      <w:r>
        <w:rPr>
          <w:rFonts w:ascii="Courier New" w:cs="Courier New" w:eastAsia="Courier New" w:hAnsi="Courier New"/>
          <w:color w:val="00b4cc"/>
          <w:sz w:val="20"/>
          <w:szCs w:val="20"/>
        </w:rPr>
        <w:t xml:space="preserve">COALESCE</w:t>
      </w:r>
      <w:r>
        <w:rPr>
          <w:rFonts w:ascii="Arial" w:cs="Arial" w:eastAsia="Arial" w:hAnsi="Arial"/>
          <w:sz w:val="22"/>
          <w:szCs w:val="22"/>
        </w:rPr>
        <w:t xml:space="preserve"> replaces NULL with the text 'SYSTEM'.</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e3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  Screenshot: Example 2A output</w:t>
            </w:r>
          </w:p>
        </w:tc>
      </w:tr>
      <w:tr>
        <w:tc>
          <w:tcPr>
            <w:tcW w:type="dxa" w:w="9360"/>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pPr>
              <w:spacing w:before="0" w:after="0"/>
            </w:pPr>
            <w:r>
              <w:rPr>
                <w:rFonts w:ascii="Arial" w:cs="Arial" w:eastAsia="Arial" w:hAnsi="Arial"/>
                <w:color w:val="888888"/>
                <w:sz w:val="19"/>
                <w:szCs w:val="19"/>
              </w:rPr>
              <w:t xml:space="preserve">The output should show real names — not user_id numbers.</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tc>
      </w:tr>
    </w:tbl>
    <w:p>
      <w:pPr>
        <w:spacing w:before="0" w:after="0"/>
      </w:pPr>
      <w:r>
        <w:rPr>
          <w:rFonts w:ascii="Arial" w:cs="Arial" w:eastAsia="Arial" w:hAnsi="Arial"/>
          <w:sz w:val="22"/>
          <w:szCs w:val="22"/>
        </w:rPr>
        <w:t xml:space="preserve"> </w:t>
      </w:r>
    </w:p>
    <w:p>
      <w:pPr>
        <w:spacing w:before="0" w:after="140"/>
      </w:pPr>
      <w:r>
        <w:rPr>
          <w:rFonts w:ascii="Arial" w:cs="Arial" w:eastAsia="Arial" w:hAnsi="Arial"/>
          <w:b/>
          <w:bCs/>
          <w:color w:val="00b4cc"/>
          <w:sz w:val="22"/>
          <w:szCs w:val="22"/>
        </w:rPr>
        <w:t xml:space="preserve">Q4. </w:t>
      </w:r>
      <w:r>
        <w:rPr>
          <w:rFonts w:ascii="Arial" w:cs="Arial" w:eastAsia="Arial" w:hAnsi="Arial"/>
          <w:sz w:val="22"/>
          <w:szCs w:val="22"/>
        </w:rPr>
        <w:t xml:space="preserve">Look at the </w:t>
      </w:r>
      <w:r>
        <w:rPr>
          <w:rFonts w:ascii="Courier New" w:cs="Courier New" w:eastAsia="Courier New" w:hAnsi="Courier New"/>
          <w:color w:val="00b4cc"/>
          <w:sz w:val="20"/>
          <w:szCs w:val="20"/>
        </w:rPr>
        <w:t xml:space="preserve">from_user</w:t>
      </w:r>
      <w:r>
        <w:rPr>
          <w:rFonts w:ascii="Arial" w:cs="Arial" w:eastAsia="Arial" w:hAnsi="Arial"/>
          <w:sz w:val="22"/>
          <w:szCs w:val="22"/>
        </w:rPr>
        <w:t xml:space="preserve"> column. What value appears for the welcome bonus trades? Why?</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7a8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  Your answer:</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single" w:color="AAAAAA" w:sz="4"/>
              <w:right w:val="single" w:color="AAAAAA" w:sz="4"/>
            </w:tcBorders>
            <w:shd w:fill="ffffff" w:val="clear"/>
            <w:tcMar>
              <w:top w:type="dxa" w:w="100"/>
              <w:left w:type="dxa" w:w="160"/>
              <w:bottom w:type="dxa" w:w="100"/>
              <w:right w:type="dxa" w:w="160"/>
            </w:tcMar>
          </w:tcPr>
          <w:p>
            <w:pPr>
              <w:spacing w:before="0" w:after="0"/>
            </w:pPr>
            <w:r>
              <w:rPr>
                <w:rFonts w:ascii="Arial" w:cs="Arial" w:eastAsia="Arial" w:hAnsi="Arial"/>
                <w:sz w:val="22"/>
                <w:szCs w:val="22"/>
              </w:rPr>
              <w:t xml:space="preserve"> </w:t>
            </w:r>
          </w:p>
        </w:tc>
      </w:tr>
    </w:tbl>
    <w:p>
      <w:pPr>
        <w:spacing w:before="0" w:after="0"/>
      </w:pPr>
      <w:r>
        <w:rPr>
          <w:rFonts w:ascii="Arial" w:cs="Arial" w:eastAsia="Arial" w:hAnsi="Arial"/>
          <w:sz w:val="22"/>
          <w:szCs w:val="22"/>
        </w:rPr>
        <w:t xml:space="preserve"> </w:t>
      </w:r>
    </w:p>
    <w:p>
      <w:pPr>
        <w:spacing w:before="0" w:after="140"/>
      </w:pPr>
      <w:r>
        <w:rPr>
          <w:rFonts w:ascii="Arial" w:cs="Arial" w:eastAsia="Arial" w:hAnsi="Arial"/>
          <w:b/>
          <w:bCs/>
          <w:color w:val="00b4cc"/>
          <w:sz w:val="22"/>
          <w:szCs w:val="22"/>
        </w:rPr>
        <w:t xml:space="preserve">Q5. </w:t>
      </w:r>
      <w:r>
        <w:rPr>
          <w:rFonts w:ascii="Arial" w:cs="Arial" w:eastAsia="Arial" w:hAnsi="Arial"/>
          <w:sz w:val="22"/>
          <w:szCs w:val="22"/>
        </w:rPr>
        <w:t xml:space="preserve">If you changed </w:t>
      </w:r>
      <w:r>
        <w:rPr>
          <w:rFonts w:ascii="Courier New" w:cs="Courier New" w:eastAsia="Courier New" w:hAnsi="Courier New"/>
          <w:color w:val="00b4cc"/>
          <w:sz w:val="20"/>
          <w:szCs w:val="20"/>
        </w:rPr>
        <w:t xml:space="preserve">LEFT JOIN users sender</w:t>
      </w:r>
      <w:r>
        <w:rPr>
          <w:rFonts w:ascii="Arial" w:cs="Arial" w:eastAsia="Arial" w:hAnsi="Arial"/>
          <w:sz w:val="22"/>
          <w:szCs w:val="22"/>
        </w:rPr>
        <w:t xml:space="preserve"> to just </w:t>
      </w:r>
      <w:r>
        <w:rPr>
          <w:rFonts w:ascii="Courier New" w:cs="Courier New" w:eastAsia="Courier New" w:hAnsi="Courier New"/>
          <w:color w:val="00b4cc"/>
          <w:sz w:val="20"/>
          <w:szCs w:val="20"/>
        </w:rPr>
        <w:t xml:space="preserve">JOIN users sender</w:t>
      </w:r>
      <w:r>
        <w:rPr>
          <w:rFonts w:ascii="Arial" w:cs="Arial" w:eastAsia="Arial" w:hAnsi="Arial"/>
          <w:sz w:val="22"/>
          <w:szCs w:val="22"/>
        </w:rPr>
        <w:t xml:space="preserve"> — what would disappear from the results? Why?</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7a8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  Your answer:</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single" w:color="AAAAAA" w:sz="4"/>
              <w:right w:val="single" w:color="AAAAAA" w:sz="4"/>
            </w:tcBorders>
            <w:shd w:fill="ffffff" w:val="clear"/>
            <w:tcMar>
              <w:top w:type="dxa" w:w="100"/>
              <w:left w:type="dxa" w:w="160"/>
              <w:bottom w:type="dxa" w:w="100"/>
              <w:right w:type="dxa" w:w="160"/>
            </w:tcMar>
          </w:tcPr>
          <w:p>
            <w:pPr>
              <w:spacing w:before="0" w:after="0"/>
            </w:pPr>
            <w:r>
              <w:rPr>
                <w:rFonts w:ascii="Arial" w:cs="Arial" w:eastAsia="Arial" w:hAnsi="Arial"/>
                <w:sz w:val="22"/>
                <w:szCs w:val="22"/>
              </w:rPr>
              <w:t xml:space="preserve"> </w:t>
            </w:r>
          </w:p>
        </w:tc>
      </w:tr>
    </w:tbl>
    <w:p>
      <w:pPr>
        <w:spacing w:before="0" w:after="0"/>
      </w:pPr>
      <w:r>
        <w:rPr>
          <w:rFonts w:ascii="Arial" w:cs="Arial" w:eastAsia="Arial" w:hAnsi="Arial"/>
          <w:sz w:val="22"/>
          <w:szCs w:val="22"/>
        </w:rPr>
        <w:t xml:space="preserve"> </w:t>
      </w:r>
    </w:p>
    <w:p>
      <w:pPr>
        <w:spacing w:before="0" w:after="0"/>
      </w:pPr>
      <w:r>
        <w:rPr>
          <w:rFonts w:ascii="Arial" w:cs="Arial" w:eastAsia="Arial" w:hAnsi="Arial"/>
          <w:sz w:val="22"/>
          <w:szCs w:val="22"/>
        </w:rPr>
        <w:t xml:space="preserve"> </w:t>
      </w:r>
    </w:p>
    <w:tbl>
      <w:tblPr>
        <w:tblW w:type="dxa" w:w="9360"/>
        <w:tblBorders>
          <w:top w:val="single" w:color="00b4cc" w:sz="4"/>
          <w:left w:val="single" w:color="00b4cc" w:sz="4"/>
          <w:bottom w:val="single" w:color="00b4cc" w:sz="4"/>
          <w:right w:val="single" w:color="00b4cc"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0b4cc" w:val="clear"/>
            <w:tcMar>
              <w:top w:type="dxa" w:w="60"/>
              <w:left w:type="dxa" w:w="40"/>
              <w:bottom w:type="dxa" w:w="60"/>
              <w:right w:type="dxa" w:w="40"/>
            </w:tcMar>
          </w:tcPr>
          <w:p>
            <w:pPr>
              <w:spacing w:before="0" w:after="0"/>
            </w:pPr>
            <w:r>
              <w:rPr>
                <w:rFonts w:ascii="Arial" w:cs="Arial" w:eastAsia="Arial" w:hAnsi="Arial"/>
                <w:b/>
                <w:bCs/>
                <w:color w:val="ffffff"/>
                <w:sz w:val="30"/>
                <w:szCs w:val="30"/>
              </w:rPr>
              <w:t xml:space="preserve">5</w:t>
            </w:r>
          </w:p>
        </w:tc>
        <w:tc>
          <w:tcPr>
            <w:tcW w:type="dxa" w:w="8640"/>
            <w:tcBorders>
              <w:top w:val="none" w:color="FFFFFF" w:sz="0"/>
              <w:left w:val="none" w:color="FFFFFF" w:sz="0"/>
              <w:bottom w:val="none" w:color="FFFFFF" w:sz="0"/>
              <w:right w:val="none" w:color="FFFFFF" w:sz="0"/>
            </w:tcBorders>
            <w:shd w:fill="e8f7fa" w:val="clear"/>
            <w:tcMar>
              <w:top w:type="dxa" w:w="100"/>
              <w:left w:type="dxa" w:w="160"/>
              <w:bottom w:type="dxa" w:w="100"/>
              <w:right w:type="dxa" w:w="160"/>
            </w:tcMar>
          </w:tcPr>
          <w:p>
            <w:pPr>
              <w:spacing w:before="0" w:after="0"/>
            </w:pPr>
            <w:r>
              <w:rPr>
                <w:rFonts w:ascii="Arial" w:cs="Arial" w:eastAsia="Arial" w:hAnsi="Arial"/>
                <w:b/>
                <w:bCs/>
                <w:color w:val="0f1e3c"/>
                <w:sz w:val="23"/>
                <w:szCs w:val="23"/>
              </w:rPr>
              <w:t xml:space="preserve">Write Task 2B — Balances with real names</w:t>
            </w:r>
          </w:p>
        </w:tc>
      </w:tr>
    </w:tbl>
    <w:p>
      <w:pPr>
        <w:spacing w:before="0" w:after="140"/>
      </w:pPr>
      <w:r>
        <w:rPr>
          <w:rFonts w:ascii="Arial" w:cs="Arial" w:eastAsia="Arial" w:hAnsi="Arial"/>
          <w:sz w:val="22"/>
          <w:szCs w:val="22"/>
        </w:rPr>
        <w:t xml:space="preserve">Find </w:t>
      </w:r>
      <w:r>
        <w:rPr>
          <w:rFonts w:ascii="Arial" w:cs="Arial" w:eastAsia="Arial" w:hAnsi="Arial"/>
          <w:b/>
          <w:bCs/>
          <w:sz w:val="22"/>
          <w:szCs w:val="22"/>
        </w:rPr>
        <w:t xml:space="preserve">TASK 2B</w:t>
      </w:r>
      <w:r>
        <w:rPr>
          <w:rFonts w:ascii="Arial" w:cs="Arial" w:eastAsia="Arial" w:hAnsi="Arial"/>
          <w:sz w:val="22"/>
          <w:szCs w:val="22"/>
        </w:rPr>
        <w:t xml:space="preserve">. Write a query that shows everyone's balance of every coin, using real names not IDs.</w:t>
      </w:r>
    </w:p>
    <w:p>
      <w:pPr>
        <w:spacing w:before="0" w:after="140"/>
      </w:pPr>
      <w:r>
        <w:rPr>
          <w:rFonts w:ascii="Arial" w:cs="Arial" w:eastAsia="Arial" w:hAnsi="Arial"/>
          <w:sz w:val="22"/>
          <w:szCs w:val="22"/>
        </w:rPr>
        <w:t xml:space="preserve">Tables you need to JOIN: </w:t>
      </w:r>
      <w:r>
        <w:rPr>
          <w:rFonts w:ascii="Courier New" w:cs="Courier New" w:eastAsia="Courier New" w:hAnsi="Courier New"/>
          <w:color w:val="00b4cc"/>
          <w:sz w:val="20"/>
          <w:szCs w:val="20"/>
        </w:rPr>
        <w:t xml:space="preserve">balances</w:t>
      </w:r>
      <w:r>
        <w:rPr>
          <w:rFonts w:ascii="Arial" w:cs="Arial" w:eastAsia="Arial" w:hAnsi="Arial"/>
          <w:sz w:val="22"/>
          <w:szCs w:val="22"/>
        </w:rPr>
        <w:t xml:space="preserve">, </w:t>
      </w:r>
      <w:r>
        <w:rPr>
          <w:rFonts w:ascii="Courier New" w:cs="Courier New" w:eastAsia="Courier New" w:hAnsi="Courier New"/>
          <w:color w:val="00b4cc"/>
          <w:sz w:val="20"/>
          <w:szCs w:val="20"/>
        </w:rPr>
        <w:t xml:space="preserve">users</w:t>
      </w:r>
      <w:r>
        <w:rPr>
          <w:rFonts w:ascii="Arial" w:cs="Arial" w:eastAsia="Arial" w:hAnsi="Arial"/>
          <w:sz w:val="22"/>
          <w:szCs w:val="22"/>
        </w:rPr>
        <w:t xml:space="preserve">, </w:t>
      </w:r>
      <w:r>
        <w:rPr>
          <w:rFonts w:ascii="Courier New" w:cs="Courier New" w:eastAsia="Courier New" w:hAnsi="Courier New"/>
          <w:color w:val="00b4cc"/>
          <w:sz w:val="20"/>
          <w:szCs w:val="20"/>
        </w:rPr>
        <w:t xml:space="preserve">coins</w:t>
      </w:r>
    </w:p>
    <w:p>
      <w:pPr>
        <w:spacing w:before="0" w:after="140"/>
      </w:pPr>
      <w:r>
        <w:rPr>
          <w:rFonts w:ascii="Arial" w:cs="Arial" w:eastAsia="Arial" w:hAnsi="Arial"/>
          <w:sz w:val="22"/>
          <w:szCs w:val="22"/>
        </w:rPr>
        <w:t xml:space="preserve">Show: </w:t>
      </w:r>
      <w:r>
        <w:rPr>
          <w:rFonts w:ascii="Courier New" w:cs="Courier New" w:eastAsia="Courier New" w:hAnsi="Courier New"/>
          <w:color w:val="00b4cc"/>
          <w:sz w:val="20"/>
          <w:szCs w:val="20"/>
        </w:rPr>
        <w:t xml:space="preserve">u.handle AS username, c.symbol, b.amount, b.staked</w:t>
      </w:r>
    </w:p>
    <w:p>
      <w:pPr>
        <w:spacing w:before="0" w:after="140"/>
      </w:pPr>
      <w:r>
        <w:rPr>
          <w:rFonts w:ascii="Arial" w:cs="Arial" w:eastAsia="Arial" w:hAnsi="Arial"/>
          <w:sz w:val="22"/>
          <w:szCs w:val="22"/>
        </w:rPr>
        <w:t xml:space="preserve">Filter: only show rows where </w:t>
      </w:r>
      <w:r>
        <w:rPr>
          <w:rFonts w:ascii="Courier New" w:cs="Courier New" w:eastAsia="Courier New" w:hAnsi="Courier New"/>
          <w:color w:val="00b4cc"/>
          <w:sz w:val="20"/>
          <w:szCs w:val="20"/>
        </w:rPr>
        <w:t xml:space="preserve">b.amount &gt; 0</w:t>
      </w:r>
      <w:r>
        <w:rPr>
          <w:rFonts w:ascii="Arial" w:cs="Arial" w:eastAsia="Arial" w:hAnsi="Arial"/>
          <w:sz w:val="22"/>
          <w:szCs w:val="22"/>
        </w:rPr>
        <w:t xml:space="preserve">. Order by symbol, then amount descending.</w:t>
      </w:r>
    </w:p>
    <w:p>
      <w:pPr>
        <w:spacing w:before="0" w:after="0"/>
      </w:pPr>
      <w:r>
        <w:rPr>
          <w:rFonts w:ascii="Arial" w:cs="Arial" w:eastAsia="Arial" w:hAnsi="Arial"/>
          <w:sz w:val="22"/>
          <w:szCs w:val="22"/>
        </w:rPr>
        <w:t xml:space="preserve"> </w:t>
      </w:r>
    </w:p>
    <w:tbl>
      <w:tblPr>
        <w:tblW w:type="dxa" w:w="9360"/>
        <w:tblBorders>
          <w:top w:val="single" w:color="00b4cc" w:sz="4"/>
          <w:left w:val="single" w:color="00b4cc" w:sz="4"/>
          <w:bottom w:val="single" w:color="00b4cc" w:sz="4"/>
          <w:right w:val="single" w:color="00b4cc"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0b4cc" w:val="clear"/>
            <w:tcMar>
              <w:top w:type="dxa" w:w="80"/>
              <w:left w:type="dxa" w:w="60"/>
              <w:bottom w:type="dxa" w:w="80"/>
              <w:right w:type="dxa" w:w="60"/>
            </w:tcMar>
          </w:tcPr>
          <w:p>
            <w:pPr>
              <w:spacing w:before="0" w:after="0"/>
            </w:pPr>
            <w:r>
              <w:rPr>
                <w:rFonts w:ascii="Arial" w:cs="Arial" w:eastAsia="Arial" w:hAnsi="Arial"/>
                <w:b/>
                <w:bCs/>
                <w:color w:val="ffffff"/>
                <w:sz w:val="28"/>
                <w:szCs w:val="28"/>
              </w:rPr>
              <w:t xml:space="preserve">🔧</w:t>
            </w:r>
          </w:p>
        </w:tc>
        <w:tc>
          <w:tcPr>
            <w:tcW w:type="dxa" w:w="8760"/>
            <w:tcBorders>
              <w:top w:val="none" w:color="FFFFFF" w:sz="0"/>
              <w:left w:val="none" w:color="FFFFFF" w:sz="0"/>
              <w:bottom w:val="none" w:color="FFFFFF" w:sz="0"/>
              <w:right w:val="none" w:color="FFFFFF" w:sz="0"/>
            </w:tcBorders>
            <w:shd w:fill="e8f7fa" w:val="clear"/>
            <w:tcMar>
              <w:top w:type="dxa" w:w="100"/>
              <w:left w:type="dxa" w:w="160"/>
              <w:bottom w:type="dxa" w:w="100"/>
              <w:right w:type="dxa" w:w="160"/>
            </w:tcMar>
          </w:tcPr>
          <w:p>
            <w:pPr>
              <w:spacing w:before="0" w:after="40"/>
            </w:pPr>
            <w:r>
              <w:rPr>
                <w:rFonts w:ascii="Arial" w:cs="Arial" w:eastAsia="Arial" w:hAnsi="Arial"/>
                <w:b/>
                <w:bCs/>
                <w:color w:val="00b4cc"/>
                <w:sz w:val="20"/>
                <w:szCs w:val="20"/>
              </w:rPr>
              <w:t xml:space="preserve">HOW TO JOIN THREE TABLES</w:t>
            </w:r>
          </w:p>
          <w:p>
            <w:pPr>
              <w:spacing w:before="0" w:after="60"/>
            </w:pPr>
            <w:r>
              <w:rPr>
                <w:rFonts w:ascii="Arial" w:cs="Arial" w:eastAsia="Arial" w:hAnsi="Arial"/>
                <w:sz w:val="20"/>
                <w:szCs w:val="20"/>
              </w:rPr>
              <w:t xml:space="preserve">FROM balances b</w:t>
            </w:r>
          </w:p>
          <w:p>
            <w:pPr>
              <w:spacing w:before="0" w:after="60"/>
            </w:pPr>
            <w:r>
              <w:rPr>
                <w:rFonts w:ascii="Arial" w:cs="Arial" w:eastAsia="Arial" w:hAnsi="Arial"/>
                <w:sz w:val="20"/>
                <w:szCs w:val="20"/>
              </w:rPr>
              <w:t xml:space="preserve">JOIN users u ON b.user_id = u.user_id     -- connect balance to the user</w:t>
            </w:r>
          </w:p>
          <w:p>
            <w:pPr>
              <w:spacing w:before="0" w:after="60"/>
            </w:pPr>
            <w:r>
              <w:rPr>
                <w:rFonts w:ascii="Arial" w:cs="Arial" w:eastAsia="Arial" w:hAnsi="Arial"/>
                <w:sz w:val="20"/>
                <w:szCs w:val="20"/>
              </w:rPr>
              <w:t xml:space="preserve">JOIN coins c ON b.coin_id = c.coin_id     -- connect balance to the coin</w:t>
            </w:r>
          </w:p>
          <w:p>
            <w:pPr>
              <w:spacing w:before="0" w:after="60"/>
            </w:pPr>
            <w:r>
              <w:rPr>
                <w:rFonts w:ascii="Arial" w:cs="Arial" w:eastAsia="Arial" w:hAnsi="Arial"/>
                <w:sz w:val="20"/>
                <w:szCs w:val="20"/>
              </w:rPr>
              <w:t xml:space="preserve"/>
            </w:r>
          </w:p>
          <w:p>
            <w:pPr>
              <w:spacing w:before="0" w:after="60"/>
            </w:pPr>
            <w:r>
              <w:rPr>
                <w:rFonts w:ascii="Arial" w:cs="Arial" w:eastAsia="Arial" w:hAnsi="Arial"/>
                <w:sz w:val="20"/>
                <w:szCs w:val="20"/>
              </w:rPr>
              <w:t xml:space="preserve">Replace the ??? in lab.py with these JOIN lines.</w:t>
            </w:r>
          </w:p>
        </w:tc>
      </w:tr>
    </w:tbl>
    <w:p>
      <w:pPr>
        <w:spacing w:before="0" w:after="0"/>
      </w:pPr>
      <w:r>
        <w:rPr>
          <w:rFonts w:ascii="Arial" w:cs="Arial" w:eastAsia="Arial" w:hAnsi="Arial"/>
          <w:sz w:val="22"/>
          <w:szCs w:val="22"/>
        </w:rPr>
        <w:t xml:space="preserve"> </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e3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  Screenshot: Task 2B output</w:t>
            </w:r>
          </w:p>
        </w:tc>
      </w:tr>
      <w:tr>
        <w:tc>
          <w:tcPr>
            <w:tcW w:type="dxa" w:w="9360"/>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pPr>
              <w:spacing w:before="0" w:after="0"/>
            </w:pPr>
            <w:r>
              <w:rPr>
                <w:rFonts w:ascii="Arial" w:cs="Arial" w:eastAsia="Arial" w:hAnsi="Arial"/>
                <w:color w:val="888888"/>
                <w:sz w:val="19"/>
                <w:szCs w:val="19"/>
              </w:rPr>
              <w:t xml:space="preserve">Run your code, then take a screenshot of the terminal output and paste it here.</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tc>
      </w:tr>
    </w:tbl>
    <w:p>
      <w:pPr>
        <w:spacing w:before="0" w:after="0"/>
      </w:pPr>
      <w:r>
        <w:rPr>
          <w:rFonts w:ascii="Arial" w:cs="Arial" w:eastAsia="Arial" w:hAnsi="Arial"/>
          <w:sz w:val="22"/>
          <w:szCs w:val="22"/>
        </w:rPr>
        <w:t xml:space="preserve"> </w:t>
      </w:r>
    </w:p>
    <w:p>
      <w:pPr>
        <w:spacing w:before="0" w:after="140"/>
      </w:pPr>
      <w:r>
        <w:rPr>
          <w:rFonts w:ascii="Arial" w:cs="Arial" w:eastAsia="Arial" w:hAnsi="Arial"/>
          <w:b/>
          <w:bCs/>
          <w:color w:val="00b4cc"/>
          <w:sz w:val="22"/>
          <w:szCs w:val="22"/>
        </w:rPr>
        <w:t xml:space="preserve">Q6. </w:t>
      </w:r>
      <w:r>
        <w:rPr>
          <w:rFonts w:ascii="Arial" w:cs="Arial" w:eastAsia="Arial" w:hAnsi="Arial"/>
          <w:sz w:val="22"/>
          <w:szCs w:val="22"/>
        </w:rPr>
        <w:t xml:space="preserve">Why do we need THREE tables for this query? What would be missing if we only used </w:t>
      </w:r>
      <w:r>
        <w:rPr>
          <w:rFonts w:ascii="Courier New" w:cs="Courier New" w:eastAsia="Courier New" w:hAnsi="Courier New"/>
          <w:color w:val="00b4cc"/>
          <w:sz w:val="20"/>
          <w:szCs w:val="20"/>
        </w:rPr>
        <w:t xml:space="preserve">balances</w:t>
      </w:r>
      <w:r>
        <w:rPr>
          <w:rFonts w:ascii="Arial" w:cs="Arial" w:eastAsia="Arial" w:hAnsi="Arial"/>
          <w:sz w:val="22"/>
          <w:szCs w:val="22"/>
        </w:rPr>
        <w:t xml:space="preserve"> and </w:t>
      </w:r>
      <w:r>
        <w:rPr>
          <w:rFonts w:ascii="Courier New" w:cs="Courier New" w:eastAsia="Courier New" w:hAnsi="Courier New"/>
          <w:color w:val="00b4cc"/>
          <w:sz w:val="20"/>
          <w:szCs w:val="20"/>
        </w:rPr>
        <w:t xml:space="preserve">users</w:t>
      </w:r>
      <w:r>
        <w:rPr>
          <w:rFonts w:ascii="Arial" w:cs="Arial" w:eastAsia="Arial" w:hAnsi="Arial"/>
          <w:sz w:val="22"/>
          <w:szCs w:val="22"/>
        </w:rPr>
        <w:t xml:space="preserve">?</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7a8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  Your answer:</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single" w:color="AAAAAA" w:sz="4"/>
              <w:right w:val="single" w:color="AAAAAA" w:sz="4"/>
            </w:tcBorders>
            <w:shd w:fill="ffffff" w:val="clear"/>
            <w:tcMar>
              <w:top w:type="dxa" w:w="100"/>
              <w:left w:type="dxa" w:w="160"/>
              <w:bottom w:type="dxa" w:w="100"/>
              <w:right w:type="dxa" w:w="160"/>
            </w:tcMar>
          </w:tcPr>
          <w:p>
            <w:pPr>
              <w:spacing w:before="0" w:after="0"/>
            </w:pPr>
            <w:r>
              <w:rPr>
                <w:rFonts w:ascii="Arial" w:cs="Arial" w:eastAsia="Arial" w:hAnsi="Arial"/>
                <w:sz w:val="22"/>
                <w:szCs w:val="22"/>
              </w:rPr>
              <w:t xml:space="preserve"> </w:t>
            </w:r>
          </w:p>
        </w:tc>
      </w:tr>
    </w:tbl>
    <w:p>
      <w:pPr>
        <w:spacing w:before="0" w:after="0"/>
      </w:pPr>
      <w:r>
        <w:rPr>
          <w:rFonts w:ascii="Arial" w:cs="Arial" w:eastAsia="Arial" w:hAnsi="Arial"/>
          <w:sz w:val="22"/>
          <w:szCs w:val="22"/>
        </w:rPr>
        <w:t xml:space="preserve"> </w:t>
      </w:r>
    </w:p>
    <w:p>
      <w:pPr>
        <w:spacing w:before="0" w:after="0"/>
      </w:pPr>
      <w:r>
        <w:rPr>
          <w:rFonts w:ascii="Arial" w:cs="Arial" w:eastAsia="Arial" w:hAnsi="Arial"/>
          <w:sz w:val="22"/>
          <w:szCs w:val="22"/>
        </w:rPr>
        <w:t xml:space="preserve"> </w:t>
      </w:r>
    </w:p>
    <w:tbl>
      <w:tblPr>
        <w:tblW w:type="dxa" w:w="9360"/>
        <w:tblBorders>
          <w:top w:val="single" w:color="00b4cc" w:sz="4"/>
          <w:left w:val="single" w:color="00b4cc" w:sz="4"/>
          <w:bottom w:val="single" w:color="00b4cc" w:sz="4"/>
          <w:right w:val="single" w:color="00b4cc"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0b4cc" w:val="clear"/>
            <w:tcMar>
              <w:top w:type="dxa" w:w="60"/>
              <w:left w:type="dxa" w:w="40"/>
              <w:bottom w:type="dxa" w:w="60"/>
              <w:right w:type="dxa" w:w="40"/>
            </w:tcMar>
          </w:tcPr>
          <w:p>
            <w:pPr>
              <w:spacing w:before="0" w:after="0"/>
            </w:pPr>
            <w:r>
              <w:rPr>
                <w:rFonts w:ascii="Arial" w:cs="Arial" w:eastAsia="Arial" w:hAnsi="Arial"/>
                <w:b/>
                <w:bCs/>
                <w:color w:val="ffffff"/>
                <w:sz w:val="30"/>
                <w:szCs w:val="30"/>
              </w:rPr>
              <w:t xml:space="preserve">6</w:t>
            </w:r>
          </w:p>
        </w:tc>
        <w:tc>
          <w:tcPr>
            <w:tcW w:type="dxa" w:w="8640"/>
            <w:tcBorders>
              <w:top w:val="none" w:color="FFFFFF" w:sz="0"/>
              <w:left w:val="none" w:color="FFFFFF" w:sz="0"/>
              <w:bottom w:val="none" w:color="FFFFFF" w:sz="0"/>
              <w:right w:val="none" w:color="FFFFFF" w:sz="0"/>
            </w:tcBorders>
            <w:shd w:fill="e8f7fa" w:val="clear"/>
            <w:tcMar>
              <w:top w:type="dxa" w:w="100"/>
              <w:left w:type="dxa" w:w="160"/>
              <w:bottom w:type="dxa" w:w="100"/>
              <w:right w:type="dxa" w:w="160"/>
            </w:tcMar>
          </w:tcPr>
          <w:p>
            <w:pPr>
              <w:spacing w:before="0" w:after="0"/>
            </w:pPr>
            <w:r>
              <w:rPr>
                <w:rFonts w:ascii="Arial" w:cs="Arial" w:eastAsia="Arial" w:hAnsi="Arial"/>
                <w:b/>
                <w:bCs/>
                <w:color w:val="0f1e3c"/>
                <w:sz w:val="23"/>
                <w:szCs w:val="23"/>
              </w:rPr>
              <w:t xml:space="preserve">Write Task 2C — Who holds YOUR coin</w:t>
            </w:r>
          </w:p>
        </w:tc>
      </w:tr>
    </w:tbl>
    <w:p>
      <w:pPr>
        <w:spacing w:before="0" w:after="140"/>
      </w:pPr>
      <w:r>
        <w:rPr>
          <w:rFonts w:ascii="Arial" w:cs="Arial" w:eastAsia="Arial" w:hAnsi="Arial"/>
          <w:sz w:val="22"/>
          <w:szCs w:val="22"/>
        </w:rPr>
        <w:t xml:space="preserve">Find </w:t>
      </w:r>
      <w:r>
        <w:rPr>
          <w:rFonts w:ascii="Arial" w:cs="Arial" w:eastAsia="Arial" w:hAnsi="Arial"/>
          <w:b/>
          <w:bCs/>
          <w:sz w:val="22"/>
          <w:szCs w:val="22"/>
        </w:rPr>
        <w:t xml:space="preserve">TASK 2C</w:t>
      </w:r>
      <w:r>
        <w:rPr>
          <w:rFonts w:ascii="Arial" w:cs="Arial" w:eastAsia="Arial" w:hAnsi="Arial"/>
          <w:sz w:val="22"/>
          <w:szCs w:val="22"/>
        </w:rPr>
        <w:t xml:space="preserve">. Copy your query from 2B and add a WHERE clause to only show YOUR coin.</w:t>
      </w:r>
    </w:p>
    <w:p>
      <w:pPr>
        <w:spacing w:before="0" w:after="140"/>
      </w:pPr>
      <w:r>
        <w:rPr>
          <w:rFonts w:ascii="Arial" w:cs="Arial" w:eastAsia="Arial" w:hAnsi="Arial"/>
          <w:sz w:val="22"/>
          <w:szCs w:val="22"/>
        </w:rPr>
        <w:t xml:space="preserve">Use </w:t>
      </w:r>
      <w:r>
        <w:rPr>
          <w:rFonts w:ascii="Courier New" w:cs="Courier New" w:eastAsia="Courier New" w:hAnsi="Courier New"/>
          <w:color w:val="00b4cc"/>
          <w:sz w:val="20"/>
          <w:szCs w:val="20"/>
        </w:rPr>
        <w:t xml:space="preserve">WHERE c.symbol = ?</w:t>
      </w:r>
      <w:r>
        <w:rPr>
          <w:rFonts w:ascii="Arial" w:cs="Arial" w:eastAsia="Arial" w:hAnsi="Arial"/>
          <w:sz w:val="22"/>
          <w:szCs w:val="22"/>
        </w:rPr>
        <w:t xml:space="preserve"> and pass </w:t>
      </w:r>
      <w:r>
        <w:rPr>
          <w:rFonts w:ascii="Courier New" w:cs="Courier New" w:eastAsia="Courier New" w:hAnsi="Courier New"/>
          <w:color w:val="00b4cc"/>
          <w:sz w:val="20"/>
          <w:szCs w:val="20"/>
        </w:rPr>
        <w:t xml:space="preserve">MY_COIN</w:t>
      </w:r>
      <w:r>
        <w:rPr>
          <w:rFonts w:ascii="Arial" w:cs="Arial" w:eastAsia="Arial" w:hAnsi="Arial"/>
          <w:sz w:val="22"/>
          <w:szCs w:val="22"/>
        </w:rPr>
        <w:t xml:space="preserve"> as the parameter (already set up for you).</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e3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  Screenshot: Task 2C output</w:t>
            </w:r>
          </w:p>
        </w:tc>
      </w:tr>
      <w:tr>
        <w:tc>
          <w:tcPr>
            <w:tcW w:type="dxa" w:w="9360"/>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pPr>
              <w:spacing w:before="0" w:after="0"/>
            </w:pPr>
            <w:r>
              <w:rPr>
                <w:rFonts w:ascii="Arial" w:cs="Arial" w:eastAsia="Arial" w:hAnsi="Arial"/>
                <w:color w:val="888888"/>
                <w:sz w:val="19"/>
                <w:szCs w:val="19"/>
              </w:rPr>
              <w:t xml:space="preserve">You should see a list of classmates holding your coin.</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tc>
      </w:tr>
    </w:tbl>
    <w:p>
      <w:pPr>
        <w:spacing w:before="0" w:after="0"/>
      </w:pPr>
      <w:r>
        <w:rPr>
          <w:rFonts w:ascii="Arial" w:cs="Arial" w:eastAsia="Arial" w:hAnsi="Arial"/>
          <w:sz w:val="22"/>
          <w:szCs w:val="22"/>
        </w:rPr>
        <w:t xml:space="preserve"> </w:t>
      </w:r>
    </w:p>
    <w:p>
      <w:pPr>
        <w:spacing w:before="0" w:after="140"/>
      </w:pPr>
      <w:r>
        <w:rPr>
          <w:rFonts w:ascii="Arial" w:cs="Arial" w:eastAsia="Arial" w:hAnsi="Arial"/>
          <w:b/>
          <w:bCs/>
          <w:color w:val="00b4cc"/>
          <w:sz w:val="22"/>
          <w:szCs w:val="22"/>
        </w:rPr>
        <w:t xml:space="preserve">Q7. </w:t>
      </w:r>
      <w:r>
        <w:rPr>
          <w:rFonts w:ascii="Arial" w:cs="Arial" w:eastAsia="Arial" w:hAnsi="Arial"/>
          <w:sz w:val="22"/>
          <w:szCs w:val="22"/>
        </w:rPr>
        <w:t xml:space="preserve">How many classmates hold your coin? Does anyone hold more than you expected? Why might that be?</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7a8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  Your answer:</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single" w:color="AAAAAA" w:sz="4"/>
              <w:right w:val="single" w:color="AAAAAA" w:sz="4"/>
            </w:tcBorders>
            <w:shd w:fill="ffffff" w:val="clear"/>
            <w:tcMar>
              <w:top w:type="dxa" w:w="100"/>
              <w:left w:type="dxa" w:w="160"/>
              <w:bottom w:type="dxa" w:w="100"/>
              <w:right w:type="dxa" w:w="160"/>
            </w:tcMar>
          </w:tcPr>
          <w:p>
            <w:pPr>
              <w:spacing w:before="0" w:after="0"/>
            </w:pPr>
            <w:r>
              <w:rPr>
                <w:rFonts w:ascii="Arial" w:cs="Arial" w:eastAsia="Arial" w:hAnsi="Arial"/>
                <w:sz w:val="22"/>
                <w:szCs w:val="22"/>
              </w:rPr>
              <w:t xml:space="preserve"> </w:t>
            </w:r>
          </w:p>
        </w:tc>
      </w:tr>
    </w:tbl>
    <w:p>
      <w:pPr>
        <w:spacing w:before="0" w:after="0"/>
      </w:pPr>
      <w:r>
        <w:rPr>
          <w:rFonts w:ascii="Arial" w:cs="Arial" w:eastAsia="Arial" w:hAnsi="Arial"/>
          <w:sz w:val="22"/>
          <w:szCs w:val="22"/>
        </w:rPr>
        <w:t xml:space="preserve"> </w:t>
      </w:r>
    </w:p>
    <w:p>
      <w:pPr>
        <w:spacing w:before="0" w:after="0"/>
      </w:pPr>
      <w:r>
        <w:rPr>
          <w:rFonts w:ascii="Arial" w:cs="Arial" w:eastAsia="Arial" w:hAnsi="Arial"/>
          <w:sz w:val="22"/>
          <w:szCs w:val="22"/>
        </w:rPr>
        <w:t xml:space="preserve"> </w:t>
      </w:r>
    </w:p>
    <w:p>
      <w:pPr>
        <w:spacing w:before="0" w:after="0"/>
      </w:pPr>
      <w:r>
        <w:rPr>
          <w:rFonts w:ascii="Arial" w:cs="Arial" w:eastAsia="Arial" w:hAnsi="Arial"/>
          <w:sz w:val="22"/>
          <w:szCs w:val="22"/>
        </w:rPr>
        <w:t xml:space="preserve"> </w:t>
      </w:r>
    </w:p>
    <w:p>
      <w:pPr>
        <w:spacing w:before="0" w:after="0"/>
      </w:pPr>
      <w:r>
        <w:rPr>
          <w:rFonts w:ascii="Arial" w:cs="Arial" w:eastAsia="Arial" w:hAnsi="Arial"/>
          <w:sz w:val="22"/>
          <w:szCs w:val="22"/>
        </w:rPr>
        <w:t xml:space="preserve"> </w:t>
      </w:r>
    </w:p>
    <w:p>
      <w:pPr>
        <w:pStyle w:val="Heading1"/>
        <w:shd w:fill="0f1e3c" w:val="clear"/>
        <w:spacing w:before="360" w:after="0"/>
        <w:ind w:left="200"/>
      </w:pPr>
      <w:r>
        <w:rPr>
          <w:rFonts w:ascii="Arial" w:cs="Arial" w:eastAsia="Arial" w:hAnsi="Arial"/>
          <w:b/>
          <w:bCs/>
          <w:color w:val="ffffff"/>
          <w:sz w:val="34"/>
          <w:szCs w:val="34"/>
        </w:rPr>
        <w:t xml:space="preserve">Section 3 — GROUP BY: Counting and Summing</w:t>
      </w:r>
    </w:p>
    <w:p>
      <w:pPr>
        <w:spacing w:before="0" w:after="160"/>
      </w:pPr>
      <w:r>
        <w:rPr>
          <w:rFonts w:ascii="Arial" w:cs="Arial" w:eastAsia="Arial" w:hAnsi="Arial"/>
          <w:sz w:val="22"/>
          <w:szCs w:val="22"/>
        </w:rPr>
        <w:t xml:space="preserve">GROUP BY collapses many rows into summary statistics. It is like </w:t>
      </w:r>
      <w:r>
        <w:rPr>
          <w:rFonts w:ascii="Arial" w:cs="Arial" w:eastAsia="Arial" w:hAnsi="Arial"/>
          <w:b/>
          <w:bCs/>
          <w:sz w:val="22"/>
          <w:szCs w:val="22"/>
        </w:rPr>
        <w:t xml:space="preserve">sorting your ArrayList into buckets</w:t>
      </w:r>
      <w:r>
        <w:rPr>
          <w:rFonts w:ascii="Arial" w:cs="Arial" w:eastAsia="Arial" w:hAnsi="Arial"/>
          <w:sz w:val="22"/>
          <w:szCs w:val="22"/>
        </w:rPr>
        <w:t xml:space="preserve"> and running a function on each bucket.</w:t>
      </w:r>
    </w:p>
    <w:tbl>
      <w:tblPr>
        <w:tblW w:type="dxa" w:w="9360"/>
        <w:tblBorders>
          <w:top w:val="single" w:color="d0d8e4" w:sz="4"/>
          <w:left w:val="single" w:color="d0d8e4" w:sz="4"/>
          <w:bottom w:val="single" w:color="d0d8e4" w:sz="4"/>
          <w:right w:val="single" w:color="d0d8e4" w:sz="4"/>
          <w:insideH w:val="single" w:color="auto" w:sz="4"/>
          <w:insideV w:val="single" w:color="auto" w:sz="4"/>
        </w:tblBorders>
      </w:tblPr>
      <w:tblGrid>
        <w:gridCol w:w="4680"/>
        <w:gridCol w:w="4680"/>
      </w:tblGrid>
      <w:tr>
        <w:tc>
          <w:tcPr>
            <w:tcW w:type="dxa" w:w="4680"/>
            <w:tcBorders>
              <w:top w:val="single" w:color="6a1b9a" w:sz="4"/>
              <w:left w:val="single" w:color="6a1b9a" w:sz="4"/>
              <w:bottom w:val="none" w:color="FFFFFF" w:sz="0"/>
              <w:right w:val="single" w:color="0f1e3c" w:sz="4"/>
            </w:tcBorders>
            <w:shd w:fill="f3e5f5" w:val="clear"/>
            <w:tcMar>
              <w:top w:type="dxa" w:w="80"/>
              <w:left w:type="dxa" w:w="120"/>
              <w:bottom w:type="dxa" w:w="60"/>
              <w:right w:type="dxa" w:w="120"/>
            </w:tcMar>
          </w:tcPr>
          <w:p>
            <w:pPr>
              <w:spacing w:before="0" w:after="0"/>
            </w:pPr>
            <w:r>
              <w:rPr>
                <w:rFonts w:ascii="Arial" w:cs="Arial" w:eastAsia="Arial" w:hAnsi="Arial"/>
                <w:b/>
                <w:bCs/>
                <w:color w:val="6a1b9a"/>
                <w:sz w:val="19"/>
                <w:szCs w:val="19"/>
              </w:rPr>
              <w:t xml:space="preserve">Java (what you know)</w:t>
            </w:r>
          </w:p>
        </w:tc>
        <w:tc>
          <w:tcPr>
            <w:tcW w:type="dxa" w:w="4680"/>
            <w:tcBorders>
              <w:top w:val="single" w:color="007a8f" w:sz="4"/>
              <w:left w:val="none" w:color="FFFFFF" w:sz="0"/>
              <w:bottom w:val="none" w:color="FFFFFF" w:sz="0"/>
              <w:right w:val="single" w:color="007a8f" w:sz="4"/>
            </w:tcBorders>
            <w:shd w:fill="e8f7fa" w:val="clear"/>
            <w:tcMar>
              <w:top w:type="dxa" w:w="80"/>
              <w:left w:type="dxa" w:w="120"/>
              <w:bottom w:type="dxa" w:w="60"/>
              <w:right w:type="dxa" w:w="120"/>
            </w:tcMar>
          </w:tcPr>
          <w:p>
            <w:pPr>
              <w:spacing w:before="0" w:after="0"/>
            </w:pPr>
            <w:r>
              <w:rPr>
                <w:rFonts w:ascii="Arial" w:cs="Arial" w:eastAsia="Arial" w:hAnsi="Arial"/>
                <w:b/>
                <w:bCs/>
                <w:color w:val="007a8f"/>
                <w:sz w:val="19"/>
                <w:szCs w:val="19"/>
              </w:rPr>
              <w:t xml:space="preserve">SQL (what this does)</w:t>
            </w:r>
          </w:p>
        </w:tc>
      </w:tr>
      <w:tr>
        <w:tc>
          <w:tcPr>
            <w:tcW w:type="dxa" w:w="4680"/>
            <w:tcBorders>
              <w:top w:val="none" w:color="FFFFFF" w:sz="0"/>
              <w:left w:val="single" w:color="6a1b9a" w:sz="4"/>
              <w:bottom w:val="single" w:color="6a1b9a" w:sz="4"/>
              <w:right w:val="single" w:color="0f1e3c" w:sz="4"/>
            </w:tcBorders>
            <w:shd w:fill="f3e5f5" w:val="clear"/>
            <w:tcMar>
              <w:top w:type="dxa" w:w="60"/>
              <w:left w:type="dxa" w:w="120"/>
              <w:bottom w:type="dxa" w:w="80"/>
              <w:right w:type="dxa" w:w="120"/>
            </w:tcMar>
          </w:tcPr>
          <w:p>
            <w:pPr>
              <w:spacing w:before="0" w:after="20"/>
            </w:pPr>
            <w:r>
              <w:rPr>
                <w:rFonts w:ascii="Courier New" w:cs="Courier New" w:eastAsia="Courier New" w:hAnsi="Courier New"/>
                <w:color w:val="6a1b9a"/>
                <w:sz w:val="18"/>
                <w:szCs w:val="18"/>
              </w:rPr>
              <w:t xml:space="preserve">// Group trades by coin</w:t>
            </w:r>
          </w:p>
          <w:p>
            <w:pPr>
              <w:spacing w:before="0" w:after="20"/>
            </w:pPr>
            <w:r>
              <w:rPr>
                <w:rFonts w:ascii="Courier New" w:cs="Courier New" w:eastAsia="Courier New" w:hAnsi="Courier New"/>
                <w:color w:val="6a1b9a"/>
                <w:sz w:val="18"/>
                <w:szCs w:val="18"/>
              </w:rPr>
              <w:t xml:space="preserve">Map&lt;String,Integer&gt; counts</w:t>
            </w:r>
          </w:p>
          <w:p>
            <w:pPr>
              <w:spacing w:before="0" w:after="20"/>
            </w:pPr>
            <w:r>
              <w:rPr>
                <w:rFonts w:ascii="Courier New" w:cs="Courier New" w:eastAsia="Courier New" w:hAnsi="Courier New"/>
                <w:color w:val="6a1b9a"/>
                <w:sz w:val="18"/>
                <w:szCs w:val="18"/>
              </w:rPr>
              <w:t xml:space="preserve">  = new HashMap&lt;&gt;();</w:t>
            </w:r>
          </w:p>
          <w:p>
            <w:pPr>
              <w:spacing w:before="0" w:after="20"/>
            </w:pPr>
            <w:r>
              <w:rPr>
                <w:rFonts w:ascii="Courier New" w:cs="Courier New" w:eastAsia="Courier New" w:hAnsi="Courier New"/>
                <w:color w:val="6a1b9a"/>
                <w:sz w:val="18"/>
                <w:szCs w:val="18"/>
              </w:rPr>
              <w:t xml:space="preserve">for (Trade t : trades) {</w:t>
            </w:r>
          </w:p>
          <w:p>
            <w:pPr>
              <w:spacing w:before="0" w:after="20"/>
            </w:pPr>
            <w:r>
              <w:rPr>
                <w:rFonts w:ascii="Courier New" w:cs="Courier New" w:eastAsia="Courier New" w:hAnsi="Courier New"/>
                <w:color w:val="6a1b9a"/>
                <w:sz w:val="18"/>
                <w:szCs w:val="18"/>
              </w:rPr>
              <w:t xml:space="preserve">  counts.merge(t.coinId,1,</w:t>
            </w:r>
          </w:p>
          <w:p>
            <w:pPr>
              <w:spacing w:before="0" w:after="20"/>
            </w:pPr>
            <w:r>
              <w:rPr>
                <w:rFonts w:ascii="Courier New" w:cs="Courier New" w:eastAsia="Courier New" w:hAnsi="Courier New"/>
                <w:color w:val="6a1b9a"/>
                <w:sz w:val="18"/>
                <w:szCs w:val="18"/>
              </w:rPr>
              <w:t xml:space="preserve">    Integer::sum);</w:t>
            </w:r>
          </w:p>
          <w:p>
            <w:pPr>
              <w:spacing w:before="0" w:after="20"/>
            </w:pPr>
            <w:r>
              <w:rPr>
                <w:rFonts w:ascii="Courier New" w:cs="Courier New" w:eastAsia="Courier New" w:hAnsi="Courier New"/>
                <w:color w:val="6a1b9a"/>
                <w:sz w:val="18"/>
                <w:szCs w:val="18"/>
              </w:rPr>
              <w:t xml:space="preserve">}</w:t>
            </w:r>
          </w:p>
        </w:tc>
        <w:tc>
          <w:tcPr>
            <w:tcW w:type="dxa" w:w="4680"/>
            <w:tcBorders>
              <w:top w:val="none" w:color="FFFFFF" w:sz="0"/>
              <w:left w:val="none" w:color="FFFFFF" w:sz="0"/>
              <w:bottom w:val="single" w:color="007a8f" w:sz="4"/>
              <w:right w:val="single" w:color="007a8f" w:sz="4"/>
            </w:tcBorders>
            <w:shd w:fill="e8f7fa" w:val="clear"/>
            <w:tcMar>
              <w:top w:type="dxa" w:w="60"/>
              <w:left w:type="dxa" w:w="120"/>
              <w:bottom w:type="dxa" w:w="80"/>
              <w:right w:type="dxa" w:w="120"/>
            </w:tcMar>
          </w:tcPr>
          <w:p>
            <w:pPr>
              <w:spacing w:before="0" w:after="20"/>
            </w:pPr>
            <w:r>
              <w:rPr>
                <w:rFonts w:ascii="Courier New" w:cs="Courier New" w:eastAsia="Courier New" w:hAnsi="Courier New"/>
                <w:color w:val="007a8f"/>
                <w:sz w:val="18"/>
                <w:szCs w:val="18"/>
              </w:rPr>
              <w:t xml:space="preserve">-- SQL does this in one step</w:t>
            </w:r>
          </w:p>
          <w:p>
            <w:pPr>
              <w:spacing w:before="0" w:after="20"/>
            </w:pPr>
            <w:r>
              <w:rPr>
                <w:rFonts w:ascii="Courier New" w:cs="Courier New" w:eastAsia="Courier New" w:hAnsi="Courier New"/>
                <w:color w:val="007a8f"/>
                <w:sz w:val="18"/>
                <w:szCs w:val="18"/>
              </w:rPr>
              <w:t xml:space="preserve">SELECT coin_id,</w:t>
            </w:r>
          </w:p>
          <w:p>
            <w:pPr>
              <w:spacing w:before="0" w:after="20"/>
            </w:pPr>
            <w:r>
              <w:rPr>
                <w:rFonts w:ascii="Courier New" w:cs="Courier New" w:eastAsia="Courier New" w:hAnsi="Courier New"/>
                <w:color w:val="007a8f"/>
                <w:sz w:val="18"/>
                <w:szCs w:val="18"/>
              </w:rPr>
              <w:t xml:space="preserve">  COUNT(*) AS count</w:t>
            </w:r>
          </w:p>
          <w:p>
            <w:pPr>
              <w:spacing w:before="0" w:after="20"/>
            </w:pPr>
            <w:r>
              <w:rPr>
                <w:rFonts w:ascii="Courier New" w:cs="Courier New" w:eastAsia="Courier New" w:hAnsi="Courier New"/>
                <w:color w:val="007a8f"/>
                <w:sz w:val="18"/>
                <w:szCs w:val="18"/>
              </w:rPr>
              <w:t xml:space="preserve">FROM trades</w:t>
            </w:r>
          </w:p>
          <w:p>
            <w:pPr>
              <w:spacing w:before="0" w:after="20"/>
            </w:pPr>
            <w:r>
              <w:rPr>
                <w:rFonts w:ascii="Courier New" w:cs="Courier New" w:eastAsia="Courier New" w:hAnsi="Courier New"/>
                <w:color w:val="007a8f"/>
                <w:sz w:val="18"/>
                <w:szCs w:val="18"/>
              </w:rPr>
              <w:t xml:space="preserve">GROUP BY coin_id;</w:t>
            </w:r>
          </w:p>
          <w:p>
            <w:pPr>
              <w:spacing w:before="0" w:after="20"/>
            </w:pPr>
            <w:r>
              <w:rPr>
                <w:rFonts w:ascii="Courier New" w:cs="Courier New" w:eastAsia="Courier New" w:hAnsi="Courier New"/>
                <w:color w:val="007a8f"/>
                <w:sz w:val="18"/>
                <w:szCs w:val="18"/>
              </w:rPr>
              <w:t xml:space="preserve"/>
            </w:r>
          </w:p>
        </w:tc>
      </w:tr>
    </w:tbl>
    <w:p>
      <w:pPr>
        <w:spacing w:before="0" w:after="0"/>
      </w:pPr>
      <w:r>
        <w:rPr>
          <w:rFonts w:ascii="Arial" w:cs="Arial" w:eastAsia="Arial" w:hAnsi="Arial"/>
          <w:sz w:val="22"/>
          <w:szCs w:val="22"/>
        </w:rPr>
        <w:t xml:space="preserve"> </w:t>
      </w:r>
    </w:p>
    <w:tbl>
      <w:tblPr>
        <w:tblW w:type="dxa" w:w="9360"/>
        <w:tblBorders>
          <w:top w:val="single" w:color="00b4cc" w:sz="4"/>
          <w:left w:val="single" w:color="00b4cc" w:sz="4"/>
          <w:bottom w:val="single" w:color="00b4cc" w:sz="4"/>
          <w:right w:val="single" w:color="00b4cc"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0b4cc" w:val="clear"/>
            <w:tcMar>
              <w:top w:type="dxa" w:w="80"/>
              <w:left w:type="dxa" w:w="60"/>
              <w:bottom w:type="dxa" w:w="80"/>
              <w:right w:type="dxa" w:w="60"/>
            </w:tcMar>
          </w:tcPr>
          <w:p>
            <w:pPr>
              <w:spacing w:before="0" w:after="0"/>
            </w:pPr>
            <w:r>
              <w:rPr>
                <w:rFonts w:ascii="Arial" w:cs="Arial" w:eastAsia="Arial" w:hAnsi="Arial"/>
                <w:b/>
                <w:bCs/>
                <w:color w:val="ffffff"/>
                <w:sz w:val="28"/>
                <w:szCs w:val="28"/>
              </w:rPr>
              <w:t xml:space="preserve">💡</w:t>
            </w:r>
          </w:p>
        </w:tc>
        <w:tc>
          <w:tcPr>
            <w:tcW w:type="dxa" w:w="8760"/>
            <w:tcBorders>
              <w:top w:val="none" w:color="FFFFFF" w:sz="0"/>
              <w:left w:val="none" w:color="FFFFFF" w:sz="0"/>
              <w:bottom w:val="none" w:color="FFFFFF" w:sz="0"/>
              <w:right w:val="none" w:color="FFFFFF" w:sz="0"/>
            </w:tcBorders>
            <w:shd w:fill="e8f7fa" w:val="clear"/>
            <w:tcMar>
              <w:top w:type="dxa" w:w="100"/>
              <w:left w:type="dxa" w:w="160"/>
              <w:bottom w:type="dxa" w:w="100"/>
              <w:right w:type="dxa" w:w="160"/>
            </w:tcMar>
          </w:tcPr>
          <w:p>
            <w:pPr>
              <w:spacing w:before="0" w:after="40"/>
            </w:pPr>
            <w:r>
              <w:rPr>
                <w:rFonts w:ascii="Arial" w:cs="Arial" w:eastAsia="Arial" w:hAnsi="Arial"/>
                <w:b/>
                <w:bCs/>
                <w:color w:val="00b4cc"/>
                <w:sz w:val="20"/>
                <w:szCs w:val="20"/>
              </w:rPr>
              <w:t xml:space="preserve">THE FIVE AGGREGATE FUNCTIONS</w:t>
            </w:r>
          </w:p>
          <w:p>
            <w:pPr>
              <w:spacing w:before="0" w:after="60"/>
            </w:pPr>
            <w:r>
              <w:rPr>
                <w:rFonts w:ascii="Arial" w:cs="Arial" w:eastAsia="Arial" w:hAnsi="Arial"/>
                <w:sz w:val="20"/>
                <w:szCs w:val="20"/>
              </w:rPr>
              <w:t xml:space="preserve">COUNT(*)       — how many rows in the group</w:t>
            </w:r>
          </w:p>
          <w:p>
            <w:pPr>
              <w:spacing w:before="0" w:after="60"/>
            </w:pPr>
            <w:r>
              <w:rPr>
                <w:rFonts w:ascii="Arial" w:cs="Arial" w:eastAsia="Arial" w:hAnsi="Arial"/>
                <w:sz w:val="20"/>
                <w:szCs w:val="20"/>
              </w:rPr>
              <w:t xml:space="preserve">SUM(amount)    — add up all values</w:t>
            </w:r>
          </w:p>
          <w:p>
            <w:pPr>
              <w:spacing w:before="0" w:after="60"/>
            </w:pPr>
            <w:r>
              <w:rPr>
                <w:rFonts w:ascii="Arial" w:cs="Arial" w:eastAsia="Arial" w:hAnsi="Arial"/>
                <w:sz w:val="20"/>
                <w:szCs w:val="20"/>
              </w:rPr>
              <w:t xml:space="preserve">AVG(amount)    — average of all values</w:t>
            </w:r>
          </w:p>
          <w:p>
            <w:pPr>
              <w:spacing w:before="0" w:after="60"/>
            </w:pPr>
            <w:r>
              <w:rPr>
                <w:rFonts w:ascii="Arial" w:cs="Arial" w:eastAsia="Arial" w:hAnsi="Arial"/>
                <w:sz w:val="20"/>
                <w:szCs w:val="20"/>
              </w:rPr>
              <w:t xml:space="preserve">MAX(amount)    — the largest value in the group</w:t>
            </w:r>
          </w:p>
          <w:p>
            <w:pPr>
              <w:spacing w:before="0" w:after="60"/>
            </w:pPr>
            <w:r>
              <w:rPr>
                <w:rFonts w:ascii="Arial" w:cs="Arial" w:eastAsia="Arial" w:hAnsi="Arial"/>
                <w:sz w:val="20"/>
                <w:szCs w:val="20"/>
              </w:rPr>
              <w:t xml:space="preserve">MIN(amount)    — the smallest value in the group</w:t>
            </w:r>
          </w:p>
        </w:tc>
      </w:tr>
    </w:tbl>
    <w:p>
      <w:pPr>
        <w:spacing w:before="0" w:after="0"/>
      </w:pPr>
      <w:r>
        <w:rPr>
          <w:rFonts w:ascii="Arial" w:cs="Arial" w:eastAsia="Arial" w:hAnsi="Arial"/>
          <w:sz w:val="22"/>
          <w:szCs w:val="22"/>
        </w:rPr>
        <w:t xml:space="preserve"> </w:t>
      </w:r>
    </w:p>
    <w:tbl>
      <w:tblPr>
        <w:tblW w:type="dxa" w:w="9360"/>
        <w:tblBorders>
          <w:top w:val="single" w:color="00b4cc" w:sz="4"/>
          <w:left w:val="single" w:color="00b4cc" w:sz="4"/>
          <w:bottom w:val="single" w:color="00b4cc" w:sz="4"/>
          <w:right w:val="single" w:color="00b4cc"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0b4cc" w:val="clear"/>
            <w:tcMar>
              <w:top w:type="dxa" w:w="60"/>
              <w:left w:type="dxa" w:w="40"/>
              <w:bottom w:type="dxa" w:w="60"/>
              <w:right w:type="dxa" w:w="40"/>
            </w:tcMar>
          </w:tcPr>
          <w:p>
            <w:pPr>
              <w:spacing w:before="0" w:after="0"/>
            </w:pPr>
            <w:r>
              <w:rPr>
                <w:rFonts w:ascii="Arial" w:cs="Arial" w:eastAsia="Arial" w:hAnsi="Arial"/>
                <w:b/>
                <w:bCs/>
                <w:color w:val="ffffff"/>
                <w:sz w:val="30"/>
                <w:szCs w:val="30"/>
              </w:rPr>
              <w:t xml:space="preserve">7</w:t>
            </w:r>
          </w:p>
        </w:tc>
        <w:tc>
          <w:tcPr>
            <w:tcW w:type="dxa" w:w="8640"/>
            <w:tcBorders>
              <w:top w:val="none" w:color="FFFFFF" w:sz="0"/>
              <w:left w:val="none" w:color="FFFFFF" w:sz="0"/>
              <w:bottom w:val="none" w:color="FFFFFF" w:sz="0"/>
              <w:right w:val="none" w:color="FFFFFF" w:sz="0"/>
            </w:tcBorders>
            <w:shd w:fill="e8f7fa" w:val="clear"/>
            <w:tcMar>
              <w:top w:type="dxa" w:w="100"/>
              <w:left w:type="dxa" w:w="160"/>
              <w:bottom w:type="dxa" w:w="100"/>
              <w:right w:type="dxa" w:w="160"/>
            </w:tcMar>
          </w:tcPr>
          <w:p>
            <w:pPr>
              <w:spacing w:before="0" w:after="0"/>
            </w:pPr>
            <w:r>
              <w:rPr>
                <w:rFonts w:ascii="Arial" w:cs="Arial" w:eastAsia="Arial" w:hAnsi="Arial"/>
                <w:b/>
                <w:bCs/>
                <w:color w:val="0f1e3c"/>
                <w:sz w:val="23"/>
                <w:szCs w:val="23"/>
              </w:rPr>
              <w:t xml:space="preserve">Study Example 3A — Volume per coin</w:t>
            </w:r>
          </w:p>
        </w:tc>
      </w:tr>
    </w:tbl>
    <w:p>
      <w:pPr>
        <w:spacing w:before="0" w:after="140"/>
      </w:pPr>
      <w:r>
        <w:rPr>
          <w:rFonts w:ascii="Arial" w:cs="Arial" w:eastAsia="Arial" w:hAnsi="Arial"/>
          <w:sz w:val="22"/>
          <w:szCs w:val="22"/>
        </w:rPr>
        <w:t xml:space="preserve">Find </w:t>
      </w:r>
      <w:r>
        <w:rPr>
          <w:rFonts w:ascii="Arial" w:cs="Arial" w:eastAsia="Arial" w:hAnsi="Arial"/>
          <w:b/>
          <w:bCs/>
          <w:sz w:val="22"/>
          <w:szCs w:val="22"/>
        </w:rPr>
        <w:t xml:space="preserve">EXAMPLE 3A</w:t>
      </w:r>
      <w:r>
        <w:rPr>
          <w:rFonts w:ascii="Arial" w:cs="Arial" w:eastAsia="Arial" w:hAnsi="Arial"/>
          <w:sz w:val="22"/>
          <w:szCs w:val="22"/>
        </w:rPr>
        <w:t xml:space="preserve"> in lab.py. Run it and look at the output.</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e3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  Screenshot: Example 3A output</w:t>
            </w:r>
          </w:p>
        </w:tc>
      </w:tr>
      <w:tr>
        <w:tc>
          <w:tcPr>
            <w:tcW w:type="dxa" w:w="9360"/>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pPr>
              <w:spacing w:before="0" w:after="0"/>
            </w:pPr>
            <w:r>
              <w:rPr>
                <w:rFonts w:ascii="Arial" w:cs="Arial" w:eastAsia="Arial" w:hAnsi="Arial"/>
                <w:color w:val="888888"/>
                <w:sz w:val="19"/>
                <w:szCs w:val="19"/>
              </w:rPr>
              <w:t xml:space="preserve">You should see one row per coin with trade counts and totals.</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tc>
      </w:tr>
    </w:tbl>
    <w:p>
      <w:pPr>
        <w:spacing w:before="0" w:after="0"/>
      </w:pPr>
      <w:r>
        <w:rPr>
          <w:rFonts w:ascii="Arial" w:cs="Arial" w:eastAsia="Arial" w:hAnsi="Arial"/>
          <w:sz w:val="22"/>
          <w:szCs w:val="22"/>
        </w:rPr>
        <w:t xml:space="preserve"> </w:t>
      </w:r>
    </w:p>
    <w:p>
      <w:pPr>
        <w:spacing w:before="0" w:after="140"/>
      </w:pPr>
      <w:r>
        <w:rPr>
          <w:rFonts w:ascii="Arial" w:cs="Arial" w:eastAsia="Arial" w:hAnsi="Arial"/>
          <w:b/>
          <w:bCs/>
          <w:color w:val="00b4cc"/>
          <w:sz w:val="22"/>
          <w:szCs w:val="22"/>
        </w:rPr>
        <w:t xml:space="preserve">Q8. </w:t>
      </w:r>
      <w:r>
        <w:rPr>
          <w:rFonts w:ascii="Arial" w:cs="Arial" w:eastAsia="Arial" w:hAnsi="Arial"/>
          <w:sz w:val="22"/>
          <w:szCs w:val="22"/>
        </w:rPr>
        <w:t xml:space="preserve">Which coin has the highest total volume? Is that the same as the most trades? Explain the difference.</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7a8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  Your answer:</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single" w:color="AAAAAA" w:sz="4"/>
              <w:right w:val="single" w:color="AAAAAA" w:sz="4"/>
            </w:tcBorders>
            <w:shd w:fill="ffffff" w:val="clear"/>
            <w:tcMar>
              <w:top w:type="dxa" w:w="100"/>
              <w:left w:type="dxa" w:w="160"/>
              <w:bottom w:type="dxa" w:w="100"/>
              <w:right w:type="dxa" w:w="160"/>
            </w:tcMar>
          </w:tcPr>
          <w:p>
            <w:pPr>
              <w:spacing w:before="0" w:after="0"/>
            </w:pPr>
            <w:r>
              <w:rPr>
                <w:rFonts w:ascii="Arial" w:cs="Arial" w:eastAsia="Arial" w:hAnsi="Arial"/>
                <w:sz w:val="22"/>
                <w:szCs w:val="22"/>
              </w:rPr>
              <w:t xml:space="preserve"> </w:t>
            </w:r>
          </w:p>
        </w:tc>
      </w:tr>
    </w:tbl>
    <w:p>
      <w:pPr>
        <w:spacing w:before="0" w:after="0"/>
      </w:pPr>
      <w:r>
        <w:rPr>
          <w:rFonts w:ascii="Arial" w:cs="Arial" w:eastAsia="Arial" w:hAnsi="Arial"/>
          <w:sz w:val="22"/>
          <w:szCs w:val="22"/>
        </w:rPr>
        <w:t xml:space="preserve"> </w:t>
      </w:r>
    </w:p>
    <w:p>
      <w:pPr>
        <w:spacing w:before="0" w:after="140"/>
      </w:pPr>
      <w:r>
        <w:rPr>
          <w:rFonts w:ascii="Arial" w:cs="Arial" w:eastAsia="Arial" w:hAnsi="Arial"/>
          <w:b/>
          <w:bCs/>
          <w:color w:val="00b4cc"/>
          <w:sz w:val="22"/>
          <w:szCs w:val="22"/>
        </w:rPr>
        <w:t xml:space="preserve">Q9. </w:t>
      </w:r>
      <w:r>
        <w:rPr>
          <w:rFonts w:ascii="Arial" w:cs="Arial" w:eastAsia="Arial" w:hAnsi="Arial"/>
          <w:sz w:val="22"/>
          <w:szCs w:val="22"/>
        </w:rPr>
        <w:t xml:space="preserve">What does </w:t>
      </w:r>
      <w:r>
        <w:rPr>
          <w:rFonts w:ascii="Courier New" w:cs="Courier New" w:eastAsia="Courier New" w:hAnsi="Courier New"/>
          <w:color w:val="00b4cc"/>
          <w:sz w:val="20"/>
          <w:szCs w:val="20"/>
        </w:rPr>
        <w:t xml:space="preserve">ROUND(AVG(t.amount), 2)</w:t>
      </w:r>
      <w:r>
        <w:rPr>
          <w:rFonts w:ascii="Arial" w:cs="Arial" w:eastAsia="Arial" w:hAnsi="Arial"/>
          <w:sz w:val="22"/>
          <w:szCs w:val="22"/>
        </w:rPr>
        <w:t xml:space="preserve"> do? Rewrite this in plain English.</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7a8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  Your answer:</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single" w:color="AAAAAA" w:sz="4"/>
              <w:right w:val="single" w:color="AAAAAA" w:sz="4"/>
            </w:tcBorders>
            <w:shd w:fill="ffffff" w:val="clear"/>
            <w:tcMar>
              <w:top w:type="dxa" w:w="100"/>
              <w:left w:type="dxa" w:w="160"/>
              <w:bottom w:type="dxa" w:w="100"/>
              <w:right w:type="dxa" w:w="160"/>
            </w:tcMar>
          </w:tcPr>
          <w:p>
            <w:pPr>
              <w:spacing w:before="0" w:after="0"/>
            </w:pPr>
            <w:r>
              <w:rPr>
                <w:rFonts w:ascii="Arial" w:cs="Arial" w:eastAsia="Arial" w:hAnsi="Arial"/>
                <w:sz w:val="22"/>
                <w:szCs w:val="22"/>
              </w:rPr>
              <w:t xml:space="preserve"> </w:t>
            </w:r>
          </w:p>
        </w:tc>
      </w:tr>
    </w:tbl>
    <w:p>
      <w:pPr>
        <w:spacing w:before="0" w:after="0"/>
      </w:pPr>
      <w:r>
        <w:rPr>
          <w:rFonts w:ascii="Arial" w:cs="Arial" w:eastAsia="Arial" w:hAnsi="Arial"/>
          <w:sz w:val="22"/>
          <w:szCs w:val="22"/>
        </w:rPr>
        <w:t xml:space="preserve"> </w:t>
      </w:r>
    </w:p>
    <w:p>
      <w:pPr>
        <w:spacing w:before="0" w:after="0"/>
      </w:pPr>
      <w:r>
        <w:rPr>
          <w:rFonts w:ascii="Arial" w:cs="Arial" w:eastAsia="Arial" w:hAnsi="Arial"/>
          <w:sz w:val="22"/>
          <w:szCs w:val="22"/>
        </w:rPr>
        <w:t xml:space="preserve"> </w:t>
      </w:r>
    </w:p>
    <w:tbl>
      <w:tblPr>
        <w:tblW w:type="dxa" w:w="9360"/>
        <w:tblBorders>
          <w:top w:val="single" w:color="00b4cc" w:sz="4"/>
          <w:left w:val="single" w:color="00b4cc" w:sz="4"/>
          <w:bottom w:val="single" w:color="00b4cc" w:sz="4"/>
          <w:right w:val="single" w:color="00b4cc"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0b4cc" w:val="clear"/>
            <w:tcMar>
              <w:top w:type="dxa" w:w="60"/>
              <w:left w:type="dxa" w:w="40"/>
              <w:bottom w:type="dxa" w:w="60"/>
              <w:right w:type="dxa" w:w="40"/>
            </w:tcMar>
          </w:tcPr>
          <w:p>
            <w:pPr>
              <w:spacing w:before="0" w:after="0"/>
            </w:pPr>
            <w:r>
              <w:rPr>
                <w:rFonts w:ascii="Arial" w:cs="Arial" w:eastAsia="Arial" w:hAnsi="Arial"/>
                <w:b/>
                <w:bCs/>
                <w:color w:val="ffffff"/>
                <w:sz w:val="30"/>
                <w:szCs w:val="30"/>
              </w:rPr>
              <w:t xml:space="preserve">8</w:t>
            </w:r>
          </w:p>
        </w:tc>
        <w:tc>
          <w:tcPr>
            <w:tcW w:type="dxa" w:w="8640"/>
            <w:tcBorders>
              <w:top w:val="none" w:color="FFFFFF" w:sz="0"/>
              <w:left w:val="none" w:color="FFFFFF" w:sz="0"/>
              <w:bottom w:val="none" w:color="FFFFFF" w:sz="0"/>
              <w:right w:val="none" w:color="FFFFFF" w:sz="0"/>
            </w:tcBorders>
            <w:shd w:fill="e8f7fa" w:val="clear"/>
            <w:tcMar>
              <w:top w:type="dxa" w:w="100"/>
              <w:left w:type="dxa" w:w="160"/>
              <w:bottom w:type="dxa" w:w="100"/>
              <w:right w:type="dxa" w:w="160"/>
            </w:tcMar>
          </w:tcPr>
          <w:p>
            <w:pPr>
              <w:spacing w:before="0" w:after="0"/>
            </w:pPr>
            <w:r>
              <w:rPr>
                <w:rFonts w:ascii="Arial" w:cs="Arial" w:eastAsia="Arial" w:hAnsi="Arial"/>
                <w:b/>
                <w:bCs/>
                <w:color w:val="0f1e3c"/>
                <w:sz w:val="23"/>
                <w:szCs w:val="23"/>
              </w:rPr>
              <w:t xml:space="preserve">Write Task 3B — Most active senders</w:t>
            </w:r>
          </w:p>
        </w:tc>
      </w:tr>
    </w:tbl>
    <w:p>
      <w:pPr>
        <w:spacing w:before="0" w:after="140"/>
      </w:pPr>
      <w:r>
        <w:rPr>
          <w:rFonts w:ascii="Arial" w:cs="Arial" w:eastAsia="Arial" w:hAnsi="Arial"/>
          <w:sz w:val="22"/>
          <w:szCs w:val="22"/>
        </w:rPr>
        <w:t xml:space="preserve">Find </w:t>
      </w:r>
      <w:r>
        <w:rPr>
          <w:rFonts w:ascii="Arial" w:cs="Arial" w:eastAsia="Arial" w:hAnsi="Arial"/>
          <w:b/>
          <w:bCs/>
          <w:sz w:val="22"/>
          <w:szCs w:val="22"/>
        </w:rPr>
        <w:t xml:space="preserve">TASK 3B</w:t>
      </w:r>
      <w:r>
        <w:rPr>
          <w:rFonts w:ascii="Arial" w:cs="Arial" w:eastAsia="Arial" w:hAnsi="Arial"/>
          <w:sz w:val="22"/>
          <w:szCs w:val="22"/>
        </w:rPr>
        <w:t xml:space="preserve">. Replace the </w:t>
      </w:r>
      <w:r>
        <w:rPr>
          <w:rFonts w:ascii="Courier New" w:cs="Courier New" w:eastAsia="Courier New" w:hAnsi="Courier New"/>
          <w:color w:val="00b4cc"/>
          <w:sz w:val="20"/>
          <w:szCs w:val="20"/>
        </w:rPr>
        <w:t xml:space="preserve">???</w:t>
      </w:r>
      <w:r>
        <w:rPr>
          <w:rFonts w:ascii="Arial" w:cs="Arial" w:eastAsia="Arial" w:hAnsi="Arial"/>
          <w:sz w:val="22"/>
          <w:szCs w:val="22"/>
        </w:rPr>
        <w:t xml:space="preserve"> to write a GROUP BY query showing, per sender:</w:t>
      </w:r>
    </w:p>
    <w:p>
      <w:pPr>
        <w:spacing w:before="0" w:after="140"/>
      </w:pPr>
      <w:r>
        <w:rPr>
          <w:rFonts w:ascii="Courier New" w:cs="Courier New" w:eastAsia="Courier New" w:hAnsi="Courier New"/>
          <w:color w:val="00b4cc"/>
          <w:sz w:val="20"/>
          <w:szCs w:val="20"/>
        </w:rPr>
        <w:t xml:space="preserve">handle  |  trade_count  |  total_sent  |  avg_trade_size</w:t>
      </w:r>
    </w:p>
    <w:p>
      <w:pPr>
        <w:spacing w:before="0" w:after="140"/>
      </w:pPr>
      <w:r>
        <w:rPr>
          <w:rFonts w:ascii="Arial" w:cs="Arial" w:eastAsia="Arial" w:hAnsi="Arial"/>
          <w:sz w:val="22"/>
          <w:szCs w:val="22"/>
        </w:rPr>
        <w:t xml:space="preserve">Order by total_sent descending. Use </w:t>
      </w:r>
      <w:r>
        <w:rPr>
          <w:rFonts w:ascii="Courier New" w:cs="Courier New" w:eastAsia="Courier New" w:hAnsi="Courier New"/>
          <w:color w:val="00b4cc"/>
          <w:sz w:val="20"/>
          <w:szCs w:val="20"/>
        </w:rPr>
        <w:t xml:space="preserve">COALESCE(sender.handle, 'SYSTEM')</w:t>
      </w:r>
      <w:r>
        <w:rPr>
          <w:rFonts w:ascii="Arial" w:cs="Arial" w:eastAsia="Arial" w:hAnsi="Arial"/>
          <w:sz w:val="22"/>
          <w:szCs w:val="22"/>
        </w:rPr>
        <w:t xml:space="preserve"> for the name.</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e3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  Screenshot: Task 3B output</w:t>
            </w:r>
          </w:p>
        </w:tc>
      </w:tr>
      <w:tr>
        <w:tc>
          <w:tcPr>
            <w:tcW w:type="dxa" w:w="9360"/>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pPr>
              <w:spacing w:before="0" w:after="0"/>
            </w:pPr>
            <w:r>
              <w:rPr>
                <w:rFonts w:ascii="Arial" w:cs="Arial" w:eastAsia="Arial" w:hAnsi="Arial"/>
                <w:color w:val="888888"/>
                <w:sz w:val="19"/>
                <w:szCs w:val="19"/>
              </w:rPr>
              <w:t xml:space="preserve">Run your code, then take a screenshot of the terminal output and paste it here.</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tc>
      </w:tr>
    </w:tbl>
    <w:p>
      <w:pPr>
        <w:spacing w:before="0" w:after="0"/>
      </w:pPr>
      <w:r>
        <w:rPr>
          <w:rFonts w:ascii="Arial" w:cs="Arial" w:eastAsia="Arial" w:hAnsi="Arial"/>
          <w:sz w:val="22"/>
          <w:szCs w:val="22"/>
        </w:rPr>
        <w:t xml:space="preserve"> </w:t>
      </w:r>
    </w:p>
    <w:p>
      <w:pPr>
        <w:spacing w:before="0" w:after="140"/>
      </w:pPr>
      <w:r>
        <w:rPr>
          <w:rFonts w:ascii="Arial" w:cs="Arial" w:eastAsia="Arial" w:hAnsi="Arial"/>
          <w:b/>
          <w:bCs/>
          <w:color w:val="00b4cc"/>
          <w:sz w:val="22"/>
          <w:szCs w:val="22"/>
        </w:rPr>
        <w:t xml:space="preserve">Q10. </w:t>
      </w:r>
      <w:r>
        <w:rPr>
          <w:rFonts w:ascii="Arial" w:cs="Arial" w:eastAsia="Arial" w:hAnsi="Arial"/>
          <w:sz w:val="22"/>
          <w:szCs w:val="22"/>
        </w:rPr>
        <w:t xml:space="preserve">Who has sent the most CLASSUSD in total? What is the difference between that and who has made the most individual trades?</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7a8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  Your answer:</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single" w:color="AAAAAA" w:sz="4"/>
              <w:right w:val="single" w:color="AAAAAA" w:sz="4"/>
            </w:tcBorders>
            <w:shd w:fill="ffffff" w:val="clear"/>
            <w:tcMar>
              <w:top w:type="dxa" w:w="100"/>
              <w:left w:type="dxa" w:w="160"/>
              <w:bottom w:type="dxa" w:w="100"/>
              <w:right w:type="dxa" w:w="160"/>
            </w:tcMar>
          </w:tcPr>
          <w:p>
            <w:pPr>
              <w:spacing w:before="0" w:after="0"/>
            </w:pPr>
            <w:r>
              <w:rPr>
                <w:rFonts w:ascii="Arial" w:cs="Arial" w:eastAsia="Arial" w:hAnsi="Arial"/>
                <w:sz w:val="22"/>
                <w:szCs w:val="22"/>
              </w:rPr>
              <w:t xml:space="preserve"> </w:t>
            </w:r>
          </w:p>
        </w:tc>
      </w:tr>
    </w:tbl>
    <w:p>
      <w:pPr>
        <w:spacing w:before="0" w:after="0"/>
      </w:pPr>
      <w:r>
        <w:rPr>
          <w:rFonts w:ascii="Arial" w:cs="Arial" w:eastAsia="Arial" w:hAnsi="Arial"/>
          <w:sz w:val="22"/>
          <w:szCs w:val="22"/>
        </w:rPr>
        <w:t xml:space="preserve"> </w:t>
      </w:r>
    </w:p>
    <w:p>
      <w:pPr>
        <w:spacing w:before="0" w:after="0"/>
      </w:pPr>
      <w:r>
        <w:rPr>
          <w:rFonts w:ascii="Arial" w:cs="Arial" w:eastAsia="Arial" w:hAnsi="Arial"/>
          <w:sz w:val="22"/>
          <w:szCs w:val="22"/>
        </w:rPr>
        <w:t xml:space="preserve"> </w:t>
      </w:r>
    </w:p>
    <w:tbl>
      <w:tblPr>
        <w:tblW w:type="dxa" w:w="9360"/>
        <w:tblBorders>
          <w:top w:val="single" w:color="00b4cc" w:sz="4"/>
          <w:left w:val="single" w:color="00b4cc" w:sz="4"/>
          <w:bottom w:val="single" w:color="00b4cc" w:sz="4"/>
          <w:right w:val="single" w:color="00b4cc"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0b4cc" w:val="clear"/>
            <w:tcMar>
              <w:top w:type="dxa" w:w="60"/>
              <w:left w:type="dxa" w:w="40"/>
              <w:bottom w:type="dxa" w:w="60"/>
              <w:right w:type="dxa" w:w="40"/>
            </w:tcMar>
          </w:tcPr>
          <w:p>
            <w:pPr>
              <w:spacing w:before="0" w:after="0"/>
            </w:pPr>
            <w:r>
              <w:rPr>
                <w:rFonts w:ascii="Arial" w:cs="Arial" w:eastAsia="Arial" w:hAnsi="Arial"/>
                <w:b/>
                <w:bCs/>
                <w:color w:val="ffffff"/>
                <w:sz w:val="30"/>
                <w:szCs w:val="30"/>
              </w:rPr>
              <w:t xml:space="preserve">9</w:t>
            </w:r>
          </w:p>
        </w:tc>
        <w:tc>
          <w:tcPr>
            <w:tcW w:type="dxa" w:w="8640"/>
            <w:tcBorders>
              <w:top w:val="none" w:color="FFFFFF" w:sz="0"/>
              <w:left w:val="none" w:color="FFFFFF" w:sz="0"/>
              <w:bottom w:val="none" w:color="FFFFFF" w:sz="0"/>
              <w:right w:val="none" w:color="FFFFFF" w:sz="0"/>
            </w:tcBorders>
            <w:shd w:fill="e8f7fa" w:val="clear"/>
            <w:tcMar>
              <w:top w:type="dxa" w:w="100"/>
              <w:left w:type="dxa" w:w="160"/>
              <w:bottom w:type="dxa" w:w="100"/>
              <w:right w:type="dxa" w:w="160"/>
            </w:tcMar>
          </w:tcPr>
          <w:p>
            <w:pPr>
              <w:spacing w:before="0" w:after="0"/>
            </w:pPr>
            <w:r>
              <w:rPr>
                <w:rFonts w:ascii="Arial" w:cs="Arial" w:eastAsia="Arial" w:hAnsi="Arial"/>
                <w:b/>
                <w:bCs/>
                <w:color w:val="0f1e3c"/>
                <w:sz w:val="23"/>
                <w:szCs w:val="23"/>
              </w:rPr>
              <w:t xml:space="preserve">Write Task 3C — Your coin's stats only</w:t>
            </w:r>
          </w:p>
        </w:tc>
      </w:tr>
    </w:tbl>
    <w:p>
      <w:pPr>
        <w:spacing w:before="0" w:after="140"/>
      </w:pPr>
      <w:r>
        <w:rPr>
          <w:rFonts w:ascii="Arial" w:cs="Arial" w:eastAsia="Arial" w:hAnsi="Arial"/>
          <w:sz w:val="22"/>
          <w:szCs w:val="22"/>
        </w:rPr>
        <w:t xml:space="preserve">Find </w:t>
      </w:r>
      <w:r>
        <w:rPr>
          <w:rFonts w:ascii="Arial" w:cs="Arial" w:eastAsia="Arial" w:hAnsi="Arial"/>
          <w:b/>
          <w:bCs/>
          <w:sz w:val="22"/>
          <w:szCs w:val="22"/>
        </w:rPr>
        <w:t xml:space="preserve">TASK 3C</w:t>
      </w:r>
      <w:r>
        <w:rPr>
          <w:rFonts w:ascii="Arial" w:cs="Arial" w:eastAsia="Arial" w:hAnsi="Arial"/>
          <w:sz w:val="22"/>
          <w:szCs w:val="22"/>
        </w:rPr>
        <w:t xml:space="preserve">. Write a GROUP BY query that shows stats for ONLY your coin.</w:t>
      </w:r>
    </w:p>
    <w:p>
      <w:pPr>
        <w:spacing w:before="0" w:after="140"/>
      </w:pPr>
      <w:r>
        <w:rPr>
          <w:rFonts w:ascii="Arial" w:cs="Arial" w:eastAsia="Arial" w:hAnsi="Arial"/>
          <w:sz w:val="22"/>
          <w:szCs w:val="22"/>
        </w:rPr>
        <w:t xml:space="preserve">Add </w:t>
      </w:r>
      <w:r>
        <w:rPr>
          <w:rFonts w:ascii="Courier New" w:cs="Courier New" w:eastAsia="Courier New" w:hAnsi="Courier New"/>
          <w:color w:val="00b4cc"/>
          <w:sz w:val="20"/>
          <w:szCs w:val="20"/>
        </w:rPr>
        <w:t xml:space="preserve">WHERE c.symbol = ?</w:t>
      </w:r>
      <w:r>
        <w:rPr>
          <w:rFonts w:ascii="Arial" w:cs="Arial" w:eastAsia="Arial" w:hAnsi="Arial"/>
          <w:sz w:val="22"/>
          <w:szCs w:val="22"/>
        </w:rPr>
        <w:t xml:space="preserve"> BEFORE the GROUP BY line. Pass </w:t>
      </w:r>
      <w:r>
        <w:rPr>
          <w:rFonts w:ascii="Courier New" w:cs="Courier New" w:eastAsia="Courier New" w:hAnsi="Courier New"/>
          <w:color w:val="00b4cc"/>
          <w:sz w:val="20"/>
          <w:szCs w:val="20"/>
        </w:rPr>
        <w:t xml:space="preserve">MY_COIN</w:t>
      </w:r>
      <w:r>
        <w:rPr>
          <w:rFonts w:ascii="Arial" w:cs="Arial" w:eastAsia="Arial" w:hAnsi="Arial"/>
          <w:sz w:val="22"/>
          <w:szCs w:val="22"/>
        </w:rPr>
        <w:t xml:space="preserve"> as the ? value (already set up).</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e3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  Screenshot: Task 3C output</w:t>
            </w:r>
          </w:p>
        </w:tc>
      </w:tr>
      <w:tr>
        <w:tc>
          <w:tcPr>
            <w:tcW w:type="dxa" w:w="9360"/>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pPr>
              <w:spacing w:before="0" w:after="0"/>
            </w:pPr>
            <w:r>
              <w:rPr>
                <w:rFonts w:ascii="Arial" w:cs="Arial" w:eastAsia="Arial" w:hAnsi="Arial"/>
                <w:color w:val="888888"/>
                <w:sz w:val="19"/>
                <w:szCs w:val="19"/>
              </w:rPr>
              <w:t xml:space="preserve">Run your code, then take a screenshot of the terminal output and paste it here.</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tc>
      </w:tr>
    </w:tbl>
    <w:p>
      <w:pPr>
        <w:spacing w:before="0" w:after="0"/>
      </w:pPr>
      <w:r>
        <w:rPr>
          <w:rFonts w:ascii="Arial" w:cs="Arial" w:eastAsia="Arial" w:hAnsi="Arial"/>
          <w:sz w:val="22"/>
          <w:szCs w:val="22"/>
        </w:rPr>
        <w:t xml:space="preserve"> </w:t>
      </w:r>
    </w:p>
    <w:p>
      <w:pPr>
        <w:spacing w:before="0" w:after="140"/>
      </w:pPr>
      <w:r>
        <w:rPr>
          <w:rFonts w:ascii="Arial" w:cs="Arial" w:eastAsia="Arial" w:hAnsi="Arial"/>
          <w:b/>
          <w:bCs/>
          <w:color w:val="00b4cc"/>
          <w:sz w:val="22"/>
          <w:szCs w:val="22"/>
        </w:rPr>
        <w:t xml:space="preserve">Q11. </w:t>
      </w:r>
      <w:r>
        <w:rPr>
          <w:rFonts w:ascii="Arial" w:cs="Arial" w:eastAsia="Arial" w:hAnsi="Arial"/>
          <w:sz w:val="22"/>
          <w:szCs w:val="22"/>
        </w:rPr>
        <w:t xml:space="preserve">Look at total_volume vs total_burned. What percentage of your coin's total volume has been burned? Show your calculation.</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7a8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  Your answer (include the maths):</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single" w:color="AAAAAA" w:sz="4"/>
              <w:right w:val="single" w:color="AAAAAA" w:sz="4"/>
            </w:tcBorders>
            <w:shd w:fill="ffffff" w:val="clear"/>
            <w:tcMar>
              <w:top w:type="dxa" w:w="100"/>
              <w:left w:type="dxa" w:w="160"/>
              <w:bottom w:type="dxa" w:w="100"/>
              <w:right w:type="dxa" w:w="160"/>
            </w:tcMar>
          </w:tcPr>
          <w:p>
            <w:pPr>
              <w:spacing w:before="0" w:after="0"/>
            </w:pPr>
            <w:r>
              <w:rPr>
                <w:rFonts w:ascii="Arial" w:cs="Arial" w:eastAsia="Arial" w:hAnsi="Arial"/>
                <w:sz w:val="22"/>
                <w:szCs w:val="22"/>
              </w:rPr>
              <w:t xml:space="preserve"> </w:t>
            </w:r>
          </w:p>
        </w:tc>
      </w:tr>
    </w:tbl>
    <w:p>
      <w:pPr>
        <w:spacing w:before="0" w:after="0"/>
      </w:pPr>
      <w:r>
        <w:rPr>
          <w:rFonts w:ascii="Arial" w:cs="Arial" w:eastAsia="Arial" w:hAnsi="Arial"/>
          <w:sz w:val="22"/>
          <w:szCs w:val="22"/>
        </w:rPr>
        <w:t xml:space="preserve"> </w:t>
      </w:r>
    </w:p>
    <w:p>
      <w:pPr>
        <w:spacing w:before="0" w:after="0"/>
      </w:pPr>
      <w:r>
        <w:rPr>
          <w:rFonts w:ascii="Arial" w:cs="Arial" w:eastAsia="Arial" w:hAnsi="Arial"/>
          <w:sz w:val="22"/>
          <w:szCs w:val="22"/>
        </w:rPr>
        <w:t xml:space="preserve"> </w:t>
      </w:r>
    </w:p>
    <w:p>
      <w:pPr>
        <w:spacing w:before="0" w:after="0"/>
      </w:pPr>
      <w:r>
        <w:rPr>
          <w:rFonts w:ascii="Arial" w:cs="Arial" w:eastAsia="Arial" w:hAnsi="Arial"/>
          <w:sz w:val="22"/>
          <w:szCs w:val="22"/>
        </w:rPr>
        <w:t xml:space="preserve"> </w:t>
      </w:r>
    </w:p>
    <w:p>
      <w:pPr>
        <w:spacing w:before="0" w:after="0"/>
      </w:pPr>
      <w:r>
        <w:rPr>
          <w:rFonts w:ascii="Arial" w:cs="Arial" w:eastAsia="Arial" w:hAnsi="Arial"/>
          <w:sz w:val="22"/>
          <w:szCs w:val="22"/>
        </w:rPr>
        <w:t xml:space="preserve"> </w:t>
      </w:r>
    </w:p>
    <w:p>
      <w:pPr>
        <w:pStyle w:val="Heading1"/>
        <w:shd w:fill="0f1e3c" w:val="clear"/>
        <w:spacing w:before="360" w:after="0"/>
        <w:ind w:left="200"/>
      </w:pPr>
      <w:r>
        <w:rPr>
          <w:rFonts w:ascii="Arial" w:cs="Arial" w:eastAsia="Arial" w:hAnsi="Arial"/>
          <w:b/>
          <w:bCs/>
          <w:color w:val="ffffff"/>
          <w:sz w:val="34"/>
          <w:szCs w:val="34"/>
        </w:rPr>
        <w:t xml:space="preserve">Section 4 — HAVING: Filtering Groups</w:t>
      </w:r>
    </w:p>
    <w:tbl>
      <w:tblPr>
        <w:tblW w:type="dxa" w:w="9360"/>
        <w:tblBorders>
          <w:top w:val="single" w:color="e6a800" w:sz="4"/>
          <w:left w:val="single" w:color="e6a800" w:sz="4"/>
          <w:bottom w:val="single" w:color="e6a800" w:sz="4"/>
          <w:right w:val="single" w:color="e6a800"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6a800" w:val="clear"/>
            <w:tcMar>
              <w:top w:type="dxa" w:w="80"/>
              <w:left w:type="dxa" w:w="60"/>
              <w:bottom w:type="dxa" w:w="80"/>
              <w:right w:type="dxa" w:w="60"/>
            </w:tcMar>
          </w:tcPr>
          <w:p>
            <w:pPr>
              <w:spacing w:before="0" w:after="0"/>
            </w:pPr>
            <w:r>
              <w:rPr>
                <w:rFonts w:ascii="Arial" w:cs="Arial" w:eastAsia="Arial" w:hAnsi="Arial"/>
                <w:b/>
                <w:bCs/>
                <w:color w:val="ffffff"/>
                <w:sz w:val="28"/>
                <w:szCs w:val="28"/>
              </w:rPr>
              <w:t xml:space="preserve">⚠️</w:t>
            </w:r>
          </w:p>
        </w:tc>
        <w:tc>
          <w:tcPr>
            <w:tcW w:type="dxa" w:w="8760"/>
            <w:tcBorders>
              <w:top w:val="none" w:color="FFFFFF" w:sz="0"/>
              <w:left w:val="none" w:color="FFFFFF" w:sz="0"/>
              <w:bottom w:val="none" w:color="FFFFFF" w:sz="0"/>
              <w:right w:val="none" w:color="FFFFFF" w:sz="0"/>
            </w:tcBorders>
            <w:shd w:fill="fff8e1" w:val="clear"/>
            <w:tcMar>
              <w:top w:type="dxa" w:w="100"/>
              <w:left w:type="dxa" w:w="160"/>
              <w:bottom w:type="dxa" w:w="100"/>
              <w:right w:type="dxa" w:w="160"/>
            </w:tcMar>
          </w:tcPr>
          <w:p>
            <w:pPr>
              <w:spacing w:before="0" w:after="40"/>
            </w:pPr>
            <w:r>
              <w:rPr>
                <w:rFonts w:ascii="Arial" w:cs="Arial" w:eastAsia="Arial" w:hAnsi="Arial"/>
                <w:b/>
                <w:bCs/>
                <w:color w:val="e6a800"/>
                <w:sz w:val="20"/>
                <w:szCs w:val="20"/>
              </w:rPr>
              <w:t xml:space="preserve">WHERE vs HAVING — the most common SQL mistake</w:t>
            </w:r>
          </w:p>
          <w:p>
            <w:pPr>
              <w:spacing w:before="0" w:after="60"/>
            </w:pPr>
            <w:r>
              <w:rPr>
                <w:rFonts w:ascii="Arial" w:cs="Arial" w:eastAsia="Arial" w:hAnsi="Arial"/>
                <w:sz w:val="20"/>
                <w:szCs w:val="20"/>
              </w:rPr>
              <w:t xml:space="preserve">WHERE   filters individual rows BEFORE they are grouped.  Use for regular column values.</w:t>
            </w:r>
          </w:p>
          <w:p>
            <w:pPr>
              <w:spacing w:before="0" w:after="60"/>
            </w:pPr>
            <w:r>
              <w:rPr>
                <w:rFonts w:ascii="Arial" w:cs="Arial" w:eastAsia="Arial" w:hAnsi="Arial"/>
                <w:sz w:val="20"/>
                <w:szCs w:val="20"/>
              </w:rPr>
              <w:t xml:space="preserve">HAVING  filters groups AFTER aggregation.  Use whenever you filter on COUNT, SUM, AVG etc.</w:t>
            </w:r>
          </w:p>
          <w:p>
            <w:pPr>
              <w:spacing w:before="0" w:after="60"/>
            </w:pPr>
            <w:r>
              <w:rPr>
                <w:rFonts w:ascii="Arial" w:cs="Arial" w:eastAsia="Arial" w:hAnsi="Arial"/>
                <w:sz w:val="20"/>
                <w:szCs w:val="20"/>
              </w:rPr>
              <w:t xml:space="preserve"/>
            </w:r>
          </w:p>
          <w:p>
            <w:pPr>
              <w:spacing w:before="0" w:after="60"/>
            </w:pPr>
            <w:r>
              <w:rPr>
                <w:rFonts w:ascii="Arial" w:cs="Arial" w:eastAsia="Arial" w:hAnsi="Arial"/>
                <w:sz w:val="20"/>
                <w:szCs w:val="20"/>
              </w:rPr>
              <w:t xml:space="preserve">Easy test:  Does your filter use COUNT() or SUM()?  →  HAVING</w:t>
            </w:r>
          </w:p>
          <w:p>
            <w:pPr>
              <w:spacing w:before="0" w:after="60"/>
            </w:pPr>
            <w:r>
              <w:rPr>
                <w:rFonts w:ascii="Arial" w:cs="Arial" w:eastAsia="Arial" w:hAnsi="Arial"/>
                <w:sz w:val="20"/>
                <w:szCs w:val="20"/>
              </w:rPr>
              <w:t xml:space="preserve">            Does your filter use a regular column?   →  WHERE</w:t>
            </w:r>
          </w:p>
          <w:p>
            <w:pPr>
              <w:spacing w:before="0" w:after="60"/>
            </w:pPr>
            <w:r>
              <w:rPr>
                <w:rFonts w:ascii="Arial" w:cs="Arial" w:eastAsia="Arial" w:hAnsi="Arial"/>
                <w:sz w:val="20"/>
                <w:szCs w:val="20"/>
              </w:rPr>
              <w:t xml:space="preserve"/>
            </w:r>
          </w:p>
          <w:p>
            <w:pPr>
              <w:spacing w:before="0" w:after="60"/>
            </w:pPr>
            <w:r>
              <w:rPr>
                <w:rFonts w:ascii="Arial" w:cs="Arial" w:eastAsia="Arial" w:hAnsi="Arial"/>
                <w:sz w:val="20"/>
                <w:szCs w:val="20"/>
              </w:rPr>
              <w:t xml:space="preserve">You CANNOT write:  WHERE COUNT(*) &gt; 2    ← this is a syntax error</w:t>
            </w:r>
          </w:p>
          <w:p>
            <w:pPr>
              <w:spacing w:before="0" w:after="60"/>
            </w:pPr>
            <w:r>
              <w:rPr>
                <w:rFonts w:ascii="Arial" w:cs="Arial" w:eastAsia="Arial" w:hAnsi="Arial"/>
                <w:sz w:val="20"/>
                <w:szCs w:val="20"/>
              </w:rPr>
              <w:t xml:space="preserve">You MUST write:    HAVING COUNT(*) &gt; 2   ← this works</w:t>
            </w:r>
          </w:p>
        </w:tc>
      </w:tr>
    </w:tbl>
    <w:p>
      <w:pPr>
        <w:spacing w:before="0" w:after="0"/>
      </w:pPr>
      <w:r>
        <w:rPr>
          <w:rFonts w:ascii="Arial" w:cs="Arial" w:eastAsia="Arial" w:hAnsi="Arial"/>
          <w:sz w:val="22"/>
          <w:szCs w:val="22"/>
        </w:rPr>
        <w:t xml:space="preserve"> </w:t>
      </w:r>
    </w:p>
    <w:tbl>
      <w:tblPr>
        <w:tblW w:type="dxa" w:w="9360"/>
        <w:tblBorders>
          <w:top w:val="single" w:color="d0d8e4" w:sz="4"/>
          <w:left w:val="single" w:color="d0d8e4" w:sz="4"/>
          <w:bottom w:val="single" w:color="d0d8e4" w:sz="4"/>
          <w:right w:val="single" w:color="d0d8e4" w:sz="4"/>
          <w:insideH w:val="single" w:color="auto" w:sz="4"/>
          <w:insideV w:val="single" w:color="auto" w:sz="4"/>
        </w:tblBorders>
      </w:tblPr>
      <w:tblGrid>
        <w:gridCol w:w="4680"/>
        <w:gridCol w:w="4680"/>
      </w:tblGrid>
      <w:tr>
        <w:tc>
          <w:tcPr>
            <w:tcW w:type="dxa" w:w="4680"/>
            <w:tcBorders>
              <w:top w:val="single" w:color="6a1b9a" w:sz="4"/>
              <w:left w:val="single" w:color="6a1b9a" w:sz="4"/>
              <w:bottom w:val="none" w:color="FFFFFF" w:sz="0"/>
              <w:right w:val="single" w:color="0f1e3c" w:sz="4"/>
            </w:tcBorders>
            <w:shd w:fill="f3e5f5" w:val="clear"/>
            <w:tcMar>
              <w:top w:type="dxa" w:w="80"/>
              <w:left w:type="dxa" w:w="120"/>
              <w:bottom w:type="dxa" w:w="60"/>
              <w:right w:type="dxa" w:w="120"/>
            </w:tcMar>
          </w:tcPr>
          <w:p>
            <w:pPr>
              <w:spacing w:before="0" w:after="0"/>
            </w:pPr>
            <w:r>
              <w:rPr>
                <w:rFonts w:ascii="Arial" w:cs="Arial" w:eastAsia="Arial" w:hAnsi="Arial"/>
                <w:b/>
                <w:bCs/>
                <w:color w:val="6a1b9a"/>
                <w:sz w:val="19"/>
                <w:szCs w:val="19"/>
              </w:rPr>
              <w:t xml:space="preserve">Java (what you know)</w:t>
            </w:r>
          </w:p>
        </w:tc>
        <w:tc>
          <w:tcPr>
            <w:tcW w:type="dxa" w:w="4680"/>
            <w:tcBorders>
              <w:top w:val="single" w:color="007a8f" w:sz="4"/>
              <w:left w:val="none" w:color="FFFFFF" w:sz="0"/>
              <w:bottom w:val="none" w:color="FFFFFF" w:sz="0"/>
              <w:right w:val="single" w:color="007a8f" w:sz="4"/>
            </w:tcBorders>
            <w:shd w:fill="e8f7fa" w:val="clear"/>
            <w:tcMar>
              <w:top w:type="dxa" w:w="80"/>
              <w:left w:type="dxa" w:w="120"/>
              <w:bottom w:type="dxa" w:w="60"/>
              <w:right w:type="dxa" w:w="120"/>
            </w:tcMar>
          </w:tcPr>
          <w:p>
            <w:pPr>
              <w:spacing w:before="0" w:after="0"/>
            </w:pPr>
            <w:r>
              <w:rPr>
                <w:rFonts w:ascii="Arial" w:cs="Arial" w:eastAsia="Arial" w:hAnsi="Arial"/>
                <w:b/>
                <w:bCs/>
                <w:color w:val="007a8f"/>
                <w:sz w:val="19"/>
                <w:szCs w:val="19"/>
              </w:rPr>
              <w:t xml:space="preserve">SQL (what this does)</w:t>
            </w:r>
          </w:p>
        </w:tc>
      </w:tr>
      <w:tr>
        <w:tc>
          <w:tcPr>
            <w:tcW w:type="dxa" w:w="4680"/>
            <w:tcBorders>
              <w:top w:val="none" w:color="FFFFFF" w:sz="0"/>
              <w:left w:val="single" w:color="6a1b9a" w:sz="4"/>
              <w:bottom w:val="single" w:color="6a1b9a" w:sz="4"/>
              <w:right w:val="single" w:color="0f1e3c" w:sz="4"/>
            </w:tcBorders>
            <w:shd w:fill="f3e5f5" w:val="clear"/>
            <w:tcMar>
              <w:top w:type="dxa" w:w="60"/>
              <w:left w:type="dxa" w:w="120"/>
              <w:bottom w:type="dxa" w:w="80"/>
              <w:right w:type="dxa" w:w="120"/>
            </w:tcMar>
          </w:tcPr>
          <w:p>
            <w:pPr>
              <w:spacing w:before="0" w:after="20"/>
            </w:pPr>
            <w:r>
              <w:rPr>
                <w:rFonts w:ascii="Courier New" w:cs="Courier New" w:eastAsia="Courier New" w:hAnsi="Courier New"/>
                <w:color w:val="6a1b9a"/>
                <w:sz w:val="18"/>
                <w:szCs w:val="18"/>
              </w:rPr>
              <w:t xml:space="preserve">// WHERE = filter before grouping</w:t>
            </w:r>
          </w:p>
          <w:p>
            <w:pPr>
              <w:spacing w:before="0" w:after="20"/>
            </w:pPr>
            <w:r>
              <w:rPr>
                <w:rFonts w:ascii="Courier New" w:cs="Courier New" w:eastAsia="Courier New" w:hAnsi="Courier New"/>
                <w:color w:val="6a1b9a"/>
                <w:sz w:val="18"/>
                <w:szCs w:val="18"/>
              </w:rPr>
              <w:t xml:space="preserve">for (Trade t : trades) {</w:t>
            </w:r>
          </w:p>
          <w:p>
            <w:pPr>
              <w:spacing w:before="0" w:after="20"/>
            </w:pPr>
            <w:r>
              <w:rPr>
                <w:rFonts w:ascii="Courier New" w:cs="Courier New" w:eastAsia="Courier New" w:hAnsi="Courier New"/>
                <w:color w:val="6a1b9a"/>
                <w:sz w:val="18"/>
                <w:szCs w:val="18"/>
              </w:rPr>
              <w:t xml:space="preserve">  if (t.type != 'welcome') { // WHERE</w:t>
            </w:r>
          </w:p>
          <w:p>
            <w:pPr>
              <w:spacing w:before="0" w:after="20"/>
            </w:pPr>
            <w:r>
              <w:rPr>
                <w:rFonts w:ascii="Courier New" w:cs="Courier New" w:eastAsia="Courier New" w:hAnsi="Courier New"/>
                <w:color w:val="6a1b9a"/>
                <w:sz w:val="18"/>
                <w:szCs w:val="18"/>
              </w:rPr>
              <w:t xml:space="preserve">    group(t); // then group</w:t>
            </w:r>
          </w:p>
          <w:p>
            <w:pPr>
              <w:spacing w:before="0" w:after="20"/>
            </w:pPr>
            <w:r>
              <w:rPr>
                <w:rFonts w:ascii="Courier New" w:cs="Courier New" w:eastAsia="Courier New" w:hAnsi="Courier New"/>
                <w:color w:val="6a1b9a"/>
                <w:sz w:val="18"/>
                <w:szCs w:val="18"/>
              </w:rPr>
              <w:t xml:space="preserve">  }</w:t>
            </w:r>
          </w:p>
          <w:p>
            <w:pPr>
              <w:spacing w:before="0" w:after="20"/>
            </w:pPr>
            <w:r>
              <w:rPr>
                <w:rFonts w:ascii="Courier New" w:cs="Courier New" w:eastAsia="Courier New" w:hAnsi="Courier New"/>
                <w:color w:val="6a1b9a"/>
                <w:sz w:val="18"/>
                <w:szCs w:val="18"/>
              </w:rPr>
              <w:t xml:space="preserve">}</w:t>
            </w:r>
          </w:p>
        </w:tc>
        <w:tc>
          <w:tcPr>
            <w:tcW w:type="dxa" w:w="4680"/>
            <w:tcBorders>
              <w:top w:val="none" w:color="FFFFFF" w:sz="0"/>
              <w:left w:val="none" w:color="FFFFFF" w:sz="0"/>
              <w:bottom w:val="single" w:color="007a8f" w:sz="4"/>
              <w:right w:val="single" w:color="007a8f" w:sz="4"/>
            </w:tcBorders>
            <w:shd w:fill="e8f7fa" w:val="clear"/>
            <w:tcMar>
              <w:top w:type="dxa" w:w="60"/>
              <w:left w:type="dxa" w:w="120"/>
              <w:bottom w:type="dxa" w:w="80"/>
              <w:right w:type="dxa" w:w="120"/>
            </w:tcMar>
          </w:tcPr>
          <w:p>
            <w:pPr>
              <w:spacing w:before="0" w:after="20"/>
            </w:pPr>
            <w:r>
              <w:rPr>
                <w:rFonts w:ascii="Courier New" w:cs="Courier New" w:eastAsia="Courier New" w:hAnsi="Courier New"/>
                <w:color w:val="007a8f"/>
                <w:sz w:val="18"/>
                <w:szCs w:val="18"/>
              </w:rPr>
              <w:t xml:space="preserve">-- WHERE and HAVING together</w:t>
            </w:r>
          </w:p>
          <w:p>
            <w:pPr>
              <w:spacing w:before="0" w:after="20"/>
            </w:pPr>
            <w:r>
              <w:rPr>
                <w:rFonts w:ascii="Courier New" w:cs="Courier New" w:eastAsia="Courier New" w:hAnsi="Courier New"/>
                <w:color w:val="007a8f"/>
                <w:sz w:val="18"/>
                <w:szCs w:val="18"/>
              </w:rPr>
              <w:t xml:space="preserve">FROM trades</w:t>
            </w:r>
          </w:p>
          <w:p>
            <w:pPr>
              <w:spacing w:before="0" w:after="20"/>
            </w:pPr>
            <w:r>
              <w:rPr>
                <w:rFonts w:ascii="Courier New" w:cs="Courier New" w:eastAsia="Courier New" w:hAnsi="Courier New"/>
                <w:color w:val="007a8f"/>
                <w:sz w:val="18"/>
                <w:szCs w:val="18"/>
              </w:rPr>
              <w:t xml:space="preserve">WHERE trade_type != 'welcome'</w:t>
            </w:r>
          </w:p>
          <w:p>
            <w:pPr>
              <w:spacing w:before="0" w:after="20"/>
            </w:pPr>
            <w:r>
              <w:rPr>
                <w:rFonts w:ascii="Courier New" w:cs="Courier New" w:eastAsia="Courier New" w:hAnsi="Courier New"/>
                <w:color w:val="007a8f"/>
                <w:sz w:val="18"/>
                <w:szCs w:val="18"/>
              </w:rPr>
              <w:t xml:space="preserve">  -- filter rows first</w:t>
            </w:r>
          </w:p>
          <w:p>
            <w:pPr>
              <w:spacing w:before="0" w:after="20"/>
            </w:pPr>
            <w:r>
              <w:rPr>
                <w:rFonts w:ascii="Courier New" w:cs="Courier New" w:eastAsia="Courier New" w:hAnsi="Courier New"/>
                <w:color w:val="007a8f"/>
                <w:sz w:val="18"/>
                <w:szCs w:val="18"/>
              </w:rPr>
              <w:t xml:space="preserve">GROUP BY coin_id</w:t>
            </w:r>
          </w:p>
          <w:p>
            <w:pPr>
              <w:spacing w:before="0" w:after="20"/>
            </w:pPr>
            <w:r>
              <w:rPr>
                <w:rFonts w:ascii="Courier New" w:cs="Courier New" w:eastAsia="Courier New" w:hAnsi="Courier New"/>
                <w:color w:val="007a8f"/>
                <w:sz w:val="18"/>
                <w:szCs w:val="18"/>
              </w:rPr>
              <w:t xml:space="preserve">HAVING COUNT(*) &gt; 2</w:t>
            </w:r>
          </w:p>
          <w:p>
            <w:pPr>
              <w:spacing w:before="0" w:after="20"/>
            </w:pPr>
            <w:r>
              <w:rPr>
                <w:rFonts w:ascii="Courier New" w:cs="Courier New" w:eastAsia="Courier New" w:hAnsi="Courier New"/>
                <w:color w:val="007a8f"/>
                <w:sz w:val="18"/>
                <w:szCs w:val="18"/>
              </w:rPr>
              <w:t xml:space="preserve">  -- then filter groups</w:t>
            </w:r>
          </w:p>
        </w:tc>
      </w:tr>
    </w:tbl>
    <w:p>
      <w:pPr>
        <w:spacing w:before="0" w:after="0"/>
      </w:pPr>
      <w:r>
        <w:rPr>
          <w:rFonts w:ascii="Arial" w:cs="Arial" w:eastAsia="Arial" w:hAnsi="Arial"/>
          <w:sz w:val="22"/>
          <w:szCs w:val="22"/>
        </w:rPr>
        <w:t xml:space="preserve"> </w:t>
      </w:r>
    </w:p>
    <w:tbl>
      <w:tblPr>
        <w:tblW w:type="dxa" w:w="9360"/>
        <w:tblBorders>
          <w:top w:val="single" w:color="00b4cc" w:sz="4"/>
          <w:left w:val="single" w:color="00b4cc" w:sz="4"/>
          <w:bottom w:val="single" w:color="00b4cc" w:sz="4"/>
          <w:right w:val="single" w:color="00b4cc"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0b4cc" w:val="clear"/>
            <w:tcMar>
              <w:top w:type="dxa" w:w="60"/>
              <w:left w:type="dxa" w:w="40"/>
              <w:bottom w:type="dxa" w:w="60"/>
              <w:right w:type="dxa" w:w="40"/>
            </w:tcMar>
          </w:tcPr>
          <w:p>
            <w:pPr>
              <w:spacing w:before="0" w:after="0"/>
            </w:pPr>
            <w:r>
              <w:rPr>
                <w:rFonts w:ascii="Arial" w:cs="Arial" w:eastAsia="Arial" w:hAnsi="Arial"/>
                <w:b/>
                <w:bCs/>
                <w:color w:val="ffffff"/>
                <w:sz w:val="30"/>
                <w:szCs w:val="30"/>
              </w:rPr>
              <w:t xml:space="preserve">10</w:t>
            </w:r>
          </w:p>
        </w:tc>
        <w:tc>
          <w:tcPr>
            <w:tcW w:type="dxa" w:w="8640"/>
            <w:tcBorders>
              <w:top w:val="none" w:color="FFFFFF" w:sz="0"/>
              <w:left w:val="none" w:color="FFFFFF" w:sz="0"/>
              <w:bottom w:val="none" w:color="FFFFFF" w:sz="0"/>
              <w:right w:val="none" w:color="FFFFFF" w:sz="0"/>
            </w:tcBorders>
            <w:shd w:fill="e8f7fa" w:val="clear"/>
            <w:tcMar>
              <w:top w:type="dxa" w:w="100"/>
              <w:left w:type="dxa" w:w="160"/>
              <w:bottom w:type="dxa" w:w="100"/>
              <w:right w:type="dxa" w:w="160"/>
            </w:tcMar>
          </w:tcPr>
          <w:p>
            <w:pPr>
              <w:spacing w:before="0" w:after="0"/>
            </w:pPr>
            <w:r>
              <w:rPr>
                <w:rFonts w:ascii="Arial" w:cs="Arial" w:eastAsia="Arial" w:hAnsi="Arial"/>
                <w:b/>
                <w:bCs/>
                <w:color w:val="0f1e3c"/>
                <w:sz w:val="23"/>
                <w:szCs w:val="23"/>
              </w:rPr>
              <w:t xml:space="preserve">Study Example 4A — Coins with more than 2 trades</w:t>
            </w:r>
          </w:p>
        </w:tc>
      </w:tr>
    </w:tbl>
    <w:p>
      <w:pPr>
        <w:spacing w:before="0" w:after="140"/>
      </w:pPr>
      <w:r>
        <w:rPr>
          <w:rFonts w:ascii="Arial" w:cs="Arial" w:eastAsia="Arial" w:hAnsi="Arial"/>
          <w:sz w:val="22"/>
          <w:szCs w:val="22"/>
        </w:rPr>
        <w:t xml:space="preserve">Find </w:t>
      </w:r>
      <w:r>
        <w:rPr>
          <w:rFonts w:ascii="Arial" w:cs="Arial" w:eastAsia="Arial" w:hAnsi="Arial"/>
          <w:b/>
          <w:bCs/>
          <w:sz w:val="22"/>
          <w:szCs w:val="22"/>
        </w:rPr>
        <w:t xml:space="preserve">EXAMPLE 4A</w:t>
      </w:r>
      <w:r>
        <w:rPr>
          <w:rFonts w:ascii="Arial" w:cs="Arial" w:eastAsia="Arial" w:hAnsi="Arial"/>
          <w:sz w:val="22"/>
          <w:szCs w:val="22"/>
        </w:rPr>
        <w:t xml:space="preserve"> in lab.py. Notice it has BOTH a WHERE and a HAVING clause.</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e3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  Screenshot: Example 4A output</w:t>
            </w:r>
          </w:p>
        </w:tc>
      </w:tr>
      <w:tr>
        <w:tc>
          <w:tcPr>
            <w:tcW w:type="dxa" w:w="9360"/>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pPr>
              <w:spacing w:before="0" w:after="0"/>
            </w:pPr>
            <w:r>
              <w:rPr>
                <w:rFonts w:ascii="Arial" w:cs="Arial" w:eastAsia="Arial" w:hAnsi="Arial"/>
                <w:color w:val="888888"/>
                <w:sz w:val="19"/>
                <w:szCs w:val="19"/>
              </w:rPr>
              <w:t xml:space="preserve">Run your code, then take a screenshot of the terminal output and paste it here.</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tc>
      </w:tr>
    </w:tbl>
    <w:p>
      <w:pPr>
        <w:spacing w:before="0" w:after="0"/>
      </w:pPr>
      <w:r>
        <w:rPr>
          <w:rFonts w:ascii="Arial" w:cs="Arial" w:eastAsia="Arial" w:hAnsi="Arial"/>
          <w:sz w:val="22"/>
          <w:szCs w:val="22"/>
        </w:rPr>
        <w:t xml:space="preserve"> </w:t>
      </w:r>
    </w:p>
    <w:p>
      <w:pPr>
        <w:spacing w:before="0" w:after="140"/>
      </w:pPr>
      <w:r>
        <w:rPr>
          <w:rFonts w:ascii="Arial" w:cs="Arial" w:eastAsia="Arial" w:hAnsi="Arial"/>
          <w:b/>
          <w:bCs/>
          <w:color w:val="00b4cc"/>
          <w:sz w:val="22"/>
          <w:szCs w:val="22"/>
        </w:rPr>
        <w:t xml:space="preserve">Q12. </w:t>
      </w:r>
      <w:r>
        <w:rPr>
          <w:rFonts w:ascii="Arial" w:cs="Arial" w:eastAsia="Arial" w:hAnsi="Arial"/>
          <w:sz w:val="22"/>
          <w:szCs w:val="22"/>
        </w:rPr>
        <w:t xml:space="preserve">The WHERE says </w:t>
      </w:r>
      <w:r>
        <w:rPr>
          <w:rFonts w:ascii="Courier New" w:cs="Courier New" w:eastAsia="Courier New" w:hAnsi="Courier New"/>
          <w:color w:val="00b4cc"/>
          <w:sz w:val="20"/>
          <w:szCs w:val="20"/>
        </w:rPr>
        <w:t xml:space="preserve">trade_type != 'welcome'</w:t>
      </w:r>
      <w:r>
        <w:rPr>
          <w:rFonts w:ascii="Arial" w:cs="Arial" w:eastAsia="Arial" w:hAnsi="Arial"/>
          <w:sz w:val="22"/>
          <w:szCs w:val="22"/>
        </w:rPr>
        <w:t xml:space="preserve">. Why do we exclude welcome trades from this count? What would the count look like without that filter?</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7a8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  Your answer:</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single" w:color="AAAAAA" w:sz="4"/>
              <w:right w:val="single" w:color="AAAAAA" w:sz="4"/>
            </w:tcBorders>
            <w:shd w:fill="ffffff" w:val="clear"/>
            <w:tcMar>
              <w:top w:type="dxa" w:w="100"/>
              <w:left w:type="dxa" w:w="160"/>
              <w:bottom w:type="dxa" w:w="100"/>
              <w:right w:type="dxa" w:w="160"/>
            </w:tcMar>
          </w:tcPr>
          <w:p>
            <w:pPr>
              <w:spacing w:before="0" w:after="0"/>
            </w:pPr>
            <w:r>
              <w:rPr>
                <w:rFonts w:ascii="Arial" w:cs="Arial" w:eastAsia="Arial" w:hAnsi="Arial"/>
                <w:sz w:val="22"/>
                <w:szCs w:val="22"/>
              </w:rPr>
              <w:t xml:space="preserve"> </w:t>
            </w:r>
          </w:p>
        </w:tc>
      </w:tr>
    </w:tbl>
    <w:p>
      <w:pPr>
        <w:spacing w:before="0" w:after="0"/>
      </w:pPr>
      <w:r>
        <w:rPr>
          <w:rFonts w:ascii="Arial" w:cs="Arial" w:eastAsia="Arial" w:hAnsi="Arial"/>
          <w:sz w:val="22"/>
          <w:szCs w:val="22"/>
        </w:rPr>
        <w:t xml:space="preserve"> </w:t>
      </w:r>
    </w:p>
    <w:p>
      <w:pPr>
        <w:spacing w:before="0" w:after="0"/>
      </w:pPr>
      <w:r>
        <w:rPr>
          <w:rFonts w:ascii="Arial" w:cs="Arial" w:eastAsia="Arial" w:hAnsi="Arial"/>
          <w:sz w:val="22"/>
          <w:szCs w:val="22"/>
        </w:rPr>
        <w:t xml:space="preserve"> </w:t>
      </w:r>
    </w:p>
    <w:tbl>
      <w:tblPr>
        <w:tblW w:type="dxa" w:w="9360"/>
        <w:tblBorders>
          <w:top w:val="single" w:color="00b4cc" w:sz="4"/>
          <w:left w:val="single" w:color="00b4cc" w:sz="4"/>
          <w:bottom w:val="single" w:color="00b4cc" w:sz="4"/>
          <w:right w:val="single" w:color="00b4cc"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0b4cc" w:val="clear"/>
            <w:tcMar>
              <w:top w:type="dxa" w:w="60"/>
              <w:left w:type="dxa" w:w="40"/>
              <w:bottom w:type="dxa" w:w="60"/>
              <w:right w:type="dxa" w:w="40"/>
            </w:tcMar>
          </w:tcPr>
          <w:p>
            <w:pPr>
              <w:spacing w:before="0" w:after="0"/>
            </w:pPr>
            <w:r>
              <w:rPr>
                <w:rFonts w:ascii="Arial" w:cs="Arial" w:eastAsia="Arial" w:hAnsi="Arial"/>
                <w:b/>
                <w:bCs/>
                <w:color w:val="ffffff"/>
                <w:sz w:val="30"/>
                <w:szCs w:val="30"/>
              </w:rPr>
              <w:t xml:space="preserve">11</w:t>
            </w:r>
          </w:p>
        </w:tc>
        <w:tc>
          <w:tcPr>
            <w:tcW w:type="dxa" w:w="8640"/>
            <w:tcBorders>
              <w:top w:val="none" w:color="FFFFFF" w:sz="0"/>
              <w:left w:val="none" w:color="FFFFFF" w:sz="0"/>
              <w:bottom w:val="none" w:color="FFFFFF" w:sz="0"/>
              <w:right w:val="none" w:color="FFFFFF" w:sz="0"/>
            </w:tcBorders>
            <w:shd w:fill="e8f7fa" w:val="clear"/>
            <w:tcMar>
              <w:top w:type="dxa" w:w="100"/>
              <w:left w:type="dxa" w:w="160"/>
              <w:bottom w:type="dxa" w:w="100"/>
              <w:right w:type="dxa" w:w="160"/>
            </w:tcMar>
          </w:tcPr>
          <w:p>
            <w:pPr>
              <w:spacing w:before="0" w:after="0"/>
            </w:pPr>
            <w:r>
              <w:rPr>
                <w:rFonts w:ascii="Arial" w:cs="Arial" w:eastAsia="Arial" w:hAnsi="Arial"/>
                <w:b/>
                <w:bCs/>
                <w:color w:val="0f1e3c"/>
                <w:sz w:val="23"/>
                <w:szCs w:val="23"/>
              </w:rPr>
              <w:t xml:space="preserve">Write Task 4B — Active receivers</w:t>
            </w:r>
          </w:p>
        </w:tc>
      </w:tr>
    </w:tbl>
    <w:p>
      <w:pPr>
        <w:spacing w:before="0" w:after="140"/>
      </w:pPr>
      <w:r>
        <w:rPr>
          <w:rFonts w:ascii="Arial" w:cs="Arial" w:eastAsia="Arial" w:hAnsi="Arial"/>
          <w:sz w:val="22"/>
          <w:szCs w:val="22"/>
        </w:rPr>
        <w:t xml:space="preserve">Find </w:t>
      </w:r>
      <w:r>
        <w:rPr>
          <w:rFonts w:ascii="Arial" w:cs="Arial" w:eastAsia="Arial" w:hAnsi="Arial"/>
          <w:b/>
          <w:bCs/>
          <w:sz w:val="22"/>
          <w:szCs w:val="22"/>
        </w:rPr>
        <w:t xml:space="preserve">TASK 4B</w:t>
      </w:r>
      <w:r>
        <w:rPr>
          <w:rFonts w:ascii="Arial" w:cs="Arial" w:eastAsia="Arial" w:hAnsi="Arial"/>
          <w:sz w:val="22"/>
          <w:szCs w:val="22"/>
        </w:rPr>
        <w:t xml:space="preserve">. Write a HAVING query that finds students who have RECEIVED more than 2 transfers (not counting welcome bonuses).</w:t>
      </w:r>
    </w:p>
    <w:p>
      <w:pPr>
        <w:spacing w:before="0" w:after="140"/>
      </w:pPr>
      <w:r>
        <w:rPr>
          <w:rFonts w:ascii="Arial" w:cs="Arial" w:eastAsia="Arial" w:hAnsi="Arial"/>
          <w:sz w:val="22"/>
          <w:szCs w:val="22"/>
        </w:rPr>
        <w:t xml:space="preserve">Show their handle and how many transfers they received. ORDER BY that count descending.</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e3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  Screenshot: Task 4B output</w:t>
            </w:r>
          </w:p>
        </w:tc>
      </w:tr>
      <w:tr>
        <w:tc>
          <w:tcPr>
            <w:tcW w:type="dxa" w:w="9360"/>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pPr>
              <w:spacing w:before="0" w:after="0"/>
            </w:pPr>
            <w:r>
              <w:rPr>
                <w:rFonts w:ascii="Arial" w:cs="Arial" w:eastAsia="Arial" w:hAnsi="Arial"/>
                <w:color w:val="888888"/>
                <w:sz w:val="19"/>
                <w:szCs w:val="19"/>
              </w:rPr>
              <w:t xml:space="preserve">Run your code, then take a screenshot of the terminal output and paste it here.</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tc>
      </w:tr>
    </w:tbl>
    <w:p>
      <w:pPr>
        <w:spacing w:before="0" w:after="0"/>
      </w:pPr>
      <w:r>
        <w:rPr>
          <w:rFonts w:ascii="Arial" w:cs="Arial" w:eastAsia="Arial" w:hAnsi="Arial"/>
          <w:sz w:val="22"/>
          <w:szCs w:val="22"/>
        </w:rPr>
        <w:t xml:space="preserve"> </w:t>
      </w:r>
    </w:p>
    <w:p>
      <w:pPr>
        <w:spacing w:before="0" w:after="140"/>
      </w:pPr>
      <w:r>
        <w:rPr>
          <w:rFonts w:ascii="Arial" w:cs="Arial" w:eastAsia="Arial" w:hAnsi="Arial"/>
          <w:b/>
          <w:bCs/>
          <w:color w:val="00b4cc"/>
          <w:sz w:val="22"/>
          <w:szCs w:val="22"/>
        </w:rPr>
        <w:t xml:space="preserve">Q13. </w:t>
      </w:r>
      <w:r>
        <w:rPr>
          <w:rFonts w:ascii="Arial" w:cs="Arial" w:eastAsia="Arial" w:hAnsi="Arial"/>
          <w:sz w:val="22"/>
          <w:szCs w:val="22"/>
        </w:rPr>
        <w:t xml:space="preserve">If you moved your HAVING condition into a WHERE clause, what error would SQL give you? Try it and paste the error here.</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7a8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  Paste the error message + explain why WHERE can't be used here:</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single" w:color="AAAAAA" w:sz="4"/>
              <w:right w:val="single" w:color="AAAAAA" w:sz="4"/>
            </w:tcBorders>
            <w:shd w:fill="ffffff" w:val="clear"/>
            <w:tcMar>
              <w:top w:type="dxa" w:w="100"/>
              <w:left w:type="dxa" w:w="160"/>
              <w:bottom w:type="dxa" w:w="100"/>
              <w:right w:type="dxa" w:w="160"/>
            </w:tcMar>
          </w:tcPr>
          <w:p>
            <w:pPr>
              <w:spacing w:before="0" w:after="0"/>
            </w:pPr>
            <w:r>
              <w:rPr>
                <w:rFonts w:ascii="Arial" w:cs="Arial" w:eastAsia="Arial" w:hAnsi="Arial"/>
                <w:sz w:val="22"/>
                <w:szCs w:val="22"/>
              </w:rPr>
              <w:t xml:space="preserve"> </w:t>
            </w:r>
          </w:p>
        </w:tc>
      </w:tr>
    </w:tbl>
    <w:p>
      <w:pPr>
        <w:spacing w:before="0" w:after="0"/>
      </w:pPr>
      <w:r>
        <w:rPr>
          <w:rFonts w:ascii="Arial" w:cs="Arial" w:eastAsia="Arial" w:hAnsi="Arial"/>
          <w:sz w:val="22"/>
          <w:szCs w:val="22"/>
        </w:rPr>
        <w:t xml:space="preserve"> </w:t>
      </w:r>
    </w:p>
    <w:p>
      <w:pPr>
        <w:spacing w:before="0" w:after="0"/>
      </w:pPr>
      <w:r>
        <w:rPr>
          <w:rFonts w:ascii="Arial" w:cs="Arial" w:eastAsia="Arial" w:hAnsi="Arial"/>
          <w:sz w:val="22"/>
          <w:szCs w:val="22"/>
        </w:rPr>
        <w:t xml:space="preserve"> </w:t>
      </w:r>
    </w:p>
    <w:tbl>
      <w:tblPr>
        <w:tblW w:type="dxa" w:w="9360"/>
        <w:tblBorders>
          <w:top w:val="single" w:color="00b4cc" w:sz="4"/>
          <w:left w:val="single" w:color="00b4cc" w:sz="4"/>
          <w:bottom w:val="single" w:color="00b4cc" w:sz="4"/>
          <w:right w:val="single" w:color="00b4cc"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0b4cc" w:val="clear"/>
            <w:tcMar>
              <w:top w:type="dxa" w:w="60"/>
              <w:left w:type="dxa" w:w="40"/>
              <w:bottom w:type="dxa" w:w="60"/>
              <w:right w:type="dxa" w:w="40"/>
            </w:tcMar>
          </w:tcPr>
          <w:p>
            <w:pPr>
              <w:spacing w:before="0" w:after="0"/>
            </w:pPr>
            <w:r>
              <w:rPr>
                <w:rFonts w:ascii="Arial" w:cs="Arial" w:eastAsia="Arial" w:hAnsi="Arial"/>
                <w:b/>
                <w:bCs/>
                <w:color w:val="ffffff"/>
                <w:sz w:val="30"/>
                <w:szCs w:val="30"/>
              </w:rPr>
              <w:t xml:space="preserve">12</w:t>
            </w:r>
          </w:p>
        </w:tc>
        <w:tc>
          <w:tcPr>
            <w:tcW w:type="dxa" w:w="8640"/>
            <w:tcBorders>
              <w:top w:val="none" w:color="FFFFFF" w:sz="0"/>
              <w:left w:val="none" w:color="FFFFFF" w:sz="0"/>
              <w:bottom w:val="none" w:color="FFFFFF" w:sz="0"/>
              <w:right w:val="none" w:color="FFFFFF" w:sz="0"/>
            </w:tcBorders>
            <w:shd w:fill="e8f7fa" w:val="clear"/>
            <w:tcMar>
              <w:top w:type="dxa" w:w="100"/>
              <w:left w:type="dxa" w:w="160"/>
              <w:bottom w:type="dxa" w:w="100"/>
              <w:right w:type="dxa" w:w="160"/>
            </w:tcMar>
          </w:tcPr>
          <w:p>
            <w:pPr>
              <w:spacing w:before="0" w:after="0"/>
            </w:pPr>
            <w:r>
              <w:rPr>
                <w:rFonts w:ascii="Arial" w:cs="Arial" w:eastAsia="Arial" w:hAnsi="Arial"/>
                <w:b/>
                <w:bCs/>
                <w:color w:val="0f1e3c"/>
                <w:sz w:val="23"/>
                <w:szCs w:val="23"/>
              </w:rPr>
              <w:t xml:space="preserve">Write Task 4C — Big holders</w:t>
            </w:r>
          </w:p>
        </w:tc>
      </w:tr>
    </w:tbl>
    <w:p>
      <w:pPr>
        <w:spacing w:before="0" w:after="140"/>
      </w:pPr>
      <w:r>
        <w:rPr>
          <w:rFonts w:ascii="Arial" w:cs="Arial" w:eastAsia="Arial" w:hAnsi="Arial"/>
          <w:sz w:val="22"/>
          <w:szCs w:val="22"/>
        </w:rPr>
        <w:t xml:space="preserve">Find </w:t>
      </w:r>
      <w:r>
        <w:rPr>
          <w:rFonts w:ascii="Arial" w:cs="Arial" w:eastAsia="Arial" w:hAnsi="Arial"/>
          <w:b/>
          <w:bCs/>
          <w:sz w:val="22"/>
          <w:szCs w:val="22"/>
        </w:rPr>
        <w:t xml:space="preserve">TASK 4C</w:t>
      </w:r>
      <w:r>
        <w:rPr>
          <w:rFonts w:ascii="Arial" w:cs="Arial" w:eastAsia="Arial" w:hAnsi="Arial"/>
          <w:sz w:val="22"/>
          <w:szCs w:val="22"/>
        </w:rPr>
        <w:t xml:space="preserve">. Write a query that finds any user holding MORE than 100 units of any coin.</w:t>
      </w:r>
    </w:p>
    <w:p>
      <w:pPr>
        <w:spacing w:before="0" w:after="140"/>
      </w:pPr>
      <w:r>
        <w:rPr>
          <w:rFonts w:ascii="Arial" w:cs="Arial" w:eastAsia="Arial" w:hAnsi="Arial"/>
          <w:sz w:val="22"/>
          <w:szCs w:val="22"/>
        </w:rPr>
        <w:t xml:space="preserve">Show: their handle, the coin symbol, their balance. Join balances + users + coins.</w:t>
      </w:r>
    </w:p>
    <w:p>
      <w:pPr>
        <w:spacing w:before="0" w:after="140"/>
      </w:pPr>
      <w:r>
        <w:rPr>
          <w:rFonts w:ascii="Arial" w:cs="Arial" w:eastAsia="Arial" w:hAnsi="Arial"/>
          <w:sz w:val="22"/>
          <w:szCs w:val="22"/>
        </w:rPr>
        <w:t xml:space="preserve">Use HAVING on the balance amount — OR you could use WHERE here. Think about which one and why.</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e3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  Screenshot: Task 4C output</w:t>
            </w:r>
          </w:p>
        </w:tc>
      </w:tr>
      <w:tr>
        <w:tc>
          <w:tcPr>
            <w:tcW w:type="dxa" w:w="9360"/>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pPr>
              <w:spacing w:before="0" w:after="0"/>
            </w:pPr>
            <w:r>
              <w:rPr>
                <w:rFonts w:ascii="Arial" w:cs="Arial" w:eastAsia="Arial" w:hAnsi="Arial"/>
                <w:color w:val="888888"/>
                <w:sz w:val="19"/>
                <w:szCs w:val="19"/>
              </w:rPr>
              <w:t xml:space="preserve">Run your code, then take a screenshot of the terminal output and paste it here.</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tc>
      </w:tr>
    </w:tbl>
    <w:p>
      <w:pPr>
        <w:spacing w:before="0" w:after="0"/>
      </w:pPr>
      <w:r>
        <w:rPr>
          <w:rFonts w:ascii="Arial" w:cs="Arial" w:eastAsia="Arial" w:hAnsi="Arial"/>
          <w:sz w:val="22"/>
          <w:szCs w:val="22"/>
        </w:rPr>
        <w:t xml:space="preserve"> </w:t>
      </w:r>
    </w:p>
    <w:p>
      <w:pPr>
        <w:spacing w:before="0" w:after="140"/>
      </w:pPr>
      <w:r>
        <w:rPr>
          <w:rFonts w:ascii="Arial" w:cs="Arial" w:eastAsia="Arial" w:hAnsi="Arial"/>
          <w:b/>
          <w:bCs/>
          <w:color w:val="00b4cc"/>
          <w:sz w:val="22"/>
          <w:szCs w:val="22"/>
        </w:rPr>
        <w:t xml:space="preserve">Q14. </w:t>
      </w:r>
      <w:r>
        <w:rPr>
          <w:rFonts w:ascii="Arial" w:cs="Arial" w:eastAsia="Arial" w:hAnsi="Arial"/>
          <w:sz w:val="22"/>
          <w:szCs w:val="22"/>
        </w:rPr>
        <w:t xml:space="preserve">This query could use WHERE instead of HAVING. Why? What is different about filtering on </w:t>
      </w:r>
      <w:r>
        <w:rPr>
          <w:rFonts w:ascii="Courier New" w:cs="Courier New" w:eastAsia="Courier New" w:hAnsi="Courier New"/>
          <w:color w:val="00b4cc"/>
          <w:sz w:val="20"/>
          <w:szCs w:val="20"/>
        </w:rPr>
        <w:t xml:space="preserve">b.amount</w:t>
      </w:r>
      <w:r>
        <w:rPr>
          <w:rFonts w:ascii="Arial" w:cs="Arial" w:eastAsia="Arial" w:hAnsi="Arial"/>
          <w:sz w:val="22"/>
          <w:szCs w:val="22"/>
        </w:rPr>
        <w:t xml:space="preserve"> vs filtering on </w:t>
      </w:r>
      <w:r>
        <w:rPr>
          <w:rFonts w:ascii="Courier New" w:cs="Courier New" w:eastAsia="Courier New" w:hAnsi="Courier New"/>
          <w:color w:val="00b4cc"/>
          <w:sz w:val="20"/>
          <w:szCs w:val="20"/>
        </w:rPr>
        <w:t xml:space="preserve">COUNT(*)</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7a8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  Your answer:</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single" w:color="AAAAAA" w:sz="4"/>
              <w:right w:val="single" w:color="AAAAAA" w:sz="4"/>
            </w:tcBorders>
            <w:shd w:fill="ffffff" w:val="clear"/>
            <w:tcMar>
              <w:top w:type="dxa" w:w="100"/>
              <w:left w:type="dxa" w:w="160"/>
              <w:bottom w:type="dxa" w:w="100"/>
              <w:right w:type="dxa" w:w="160"/>
            </w:tcMar>
          </w:tcPr>
          <w:p>
            <w:pPr>
              <w:spacing w:before="0" w:after="0"/>
            </w:pPr>
            <w:r>
              <w:rPr>
                <w:rFonts w:ascii="Arial" w:cs="Arial" w:eastAsia="Arial" w:hAnsi="Arial"/>
                <w:sz w:val="22"/>
                <w:szCs w:val="22"/>
              </w:rPr>
              <w:t xml:space="preserve"> </w:t>
            </w:r>
          </w:p>
        </w:tc>
      </w:tr>
    </w:tbl>
    <w:p>
      <w:pPr>
        <w:spacing w:before="0" w:after="0"/>
      </w:pPr>
      <w:r>
        <w:rPr>
          <w:rFonts w:ascii="Arial" w:cs="Arial" w:eastAsia="Arial" w:hAnsi="Arial"/>
          <w:sz w:val="22"/>
          <w:szCs w:val="22"/>
        </w:rPr>
        <w:t xml:space="preserve"> </w:t>
      </w:r>
    </w:p>
    <w:p>
      <w:pPr>
        <w:spacing w:before="0" w:after="0"/>
      </w:pPr>
      <w:r>
        <w:rPr>
          <w:rFonts w:ascii="Arial" w:cs="Arial" w:eastAsia="Arial" w:hAnsi="Arial"/>
          <w:sz w:val="22"/>
          <w:szCs w:val="22"/>
        </w:rPr>
        <w:t xml:space="preserve"> </w:t>
      </w:r>
    </w:p>
    <w:p>
      <w:pPr>
        <w:spacing w:before="0" w:after="0"/>
      </w:pPr>
      <w:r>
        <w:rPr>
          <w:rFonts w:ascii="Arial" w:cs="Arial" w:eastAsia="Arial" w:hAnsi="Arial"/>
          <w:sz w:val="22"/>
          <w:szCs w:val="22"/>
        </w:rPr>
        <w:t xml:space="preserve"> </w:t>
      </w:r>
    </w:p>
    <w:p>
      <w:pPr>
        <w:spacing w:before="0" w:after="0"/>
      </w:pPr>
      <w:r>
        <w:rPr>
          <w:rFonts w:ascii="Arial" w:cs="Arial" w:eastAsia="Arial" w:hAnsi="Arial"/>
          <w:sz w:val="22"/>
          <w:szCs w:val="22"/>
        </w:rPr>
        <w:t xml:space="preserve"> </w:t>
      </w:r>
    </w:p>
    <w:p>
      <w:pPr>
        <w:pStyle w:val="Heading1"/>
        <w:shd w:fill="0f1e3c" w:val="clear"/>
        <w:spacing w:before="360" w:after="0"/>
        <w:ind w:left="200"/>
      </w:pPr>
      <w:r>
        <w:rPr>
          <w:rFonts w:ascii="Arial" w:cs="Arial" w:eastAsia="Arial" w:hAnsi="Arial"/>
          <w:b/>
          <w:bCs/>
          <w:color w:val="ffffff"/>
          <w:sz w:val="34"/>
          <w:szCs w:val="34"/>
        </w:rPr>
        <w:t xml:space="preserve">Section 5 — The Blockchain</w:t>
      </w:r>
    </w:p>
    <w:p>
      <w:pPr>
        <w:spacing w:before="0" w:after="160"/>
      </w:pPr>
      <w:r>
        <w:rPr>
          <w:rFonts w:ascii="Arial" w:cs="Arial" w:eastAsia="Arial" w:hAnsi="Arial"/>
          <w:sz w:val="22"/>
          <w:szCs w:val="22"/>
        </w:rPr>
        <w:t xml:space="preserve">The </w:t>
      </w:r>
      <w:r>
        <w:rPr>
          <w:rFonts w:ascii="Courier New" w:cs="Courier New" w:eastAsia="Courier New" w:hAnsi="Courier New"/>
          <w:color w:val="00b4cc"/>
          <w:sz w:val="20"/>
          <w:szCs w:val="20"/>
        </w:rPr>
        <w:t xml:space="preserve">ledger_blocks</w:t>
      </w:r>
      <w:r>
        <w:rPr>
          <w:rFonts w:ascii="Arial" w:cs="Arial" w:eastAsia="Arial" w:hAnsi="Arial"/>
          <w:sz w:val="22"/>
          <w:szCs w:val="22"/>
        </w:rPr>
        <w:t xml:space="preserve"> table IS the blockchain. Every trade gets sealed into a block. Each block stores two hashes: </w:t>
      </w:r>
      <w:r>
        <w:rPr>
          <w:rFonts w:ascii="Courier New" w:cs="Courier New" w:eastAsia="Courier New" w:hAnsi="Courier New"/>
          <w:color w:val="00b4cc"/>
          <w:sz w:val="20"/>
          <w:szCs w:val="20"/>
        </w:rPr>
        <w:t xml:space="preserve">prev_hash</w:t>
      </w:r>
      <w:r>
        <w:rPr>
          <w:rFonts w:ascii="Arial" w:cs="Arial" w:eastAsia="Arial" w:hAnsi="Arial"/>
          <w:sz w:val="22"/>
          <w:szCs w:val="22"/>
        </w:rPr>
        <w:t xml:space="preserve"> (the previous block's fingerprint) and </w:t>
      </w:r>
      <w:r>
        <w:rPr>
          <w:rFonts w:ascii="Courier New" w:cs="Courier New" w:eastAsia="Courier New" w:hAnsi="Courier New"/>
          <w:color w:val="00b4cc"/>
          <w:sz w:val="20"/>
          <w:szCs w:val="20"/>
        </w:rPr>
        <w:t xml:space="preserve">this_hash</w:t>
      </w:r>
      <w:r>
        <w:rPr>
          <w:rFonts w:ascii="Arial" w:cs="Arial" w:eastAsia="Arial" w:hAnsi="Arial"/>
          <w:sz w:val="22"/>
          <w:szCs w:val="22"/>
        </w:rPr>
        <w:t xml:space="preserve"> (this block's fingerprint). If any trade is changed, the fingerprint stops matching.</w:t>
      </w:r>
    </w:p>
    <w:tbl>
      <w:tblPr>
        <w:tblW w:type="dxa" w:w="9360"/>
        <w:tblBorders>
          <w:top w:val="single" w:color="00b4cc" w:sz="4"/>
          <w:left w:val="single" w:color="00b4cc" w:sz="4"/>
          <w:bottom w:val="single" w:color="00b4cc" w:sz="4"/>
          <w:right w:val="single" w:color="00b4cc"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0b4cc" w:val="clear"/>
            <w:tcMar>
              <w:top w:type="dxa" w:w="80"/>
              <w:left w:type="dxa" w:w="60"/>
              <w:bottom w:type="dxa" w:w="80"/>
              <w:right w:type="dxa" w:w="60"/>
            </w:tcMar>
          </w:tcPr>
          <w:p>
            <w:pPr>
              <w:spacing w:before="0" w:after="0"/>
            </w:pPr>
            <w:r>
              <w:rPr>
                <w:rFonts w:ascii="Arial" w:cs="Arial" w:eastAsia="Arial" w:hAnsi="Arial"/>
                <w:b/>
                <w:bCs/>
                <w:color w:val="ffffff"/>
                <w:sz w:val="28"/>
                <w:szCs w:val="28"/>
              </w:rPr>
              <w:t xml:space="preserve">🔗</w:t>
            </w:r>
          </w:p>
        </w:tc>
        <w:tc>
          <w:tcPr>
            <w:tcW w:type="dxa" w:w="8760"/>
            <w:tcBorders>
              <w:top w:val="none" w:color="FFFFFF" w:sz="0"/>
              <w:left w:val="none" w:color="FFFFFF" w:sz="0"/>
              <w:bottom w:val="none" w:color="FFFFFF" w:sz="0"/>
              <w:right w:val="none" w:color="FFFFFF" w:sz="0"/>
            </w:tcBorders>
            <w:shd w:fill="e8f7fa" w:val="clear"/>
            <w:tcMar>
              <w:top w:type="dxa" w:w="100"/>
              <w:left w:type="dxa" w:w="160"/>
              <w:bottom w:type="dxa" w:w="100"/>
              <w:right w:type="dxa" w:w="160"/>
            </w:tcMar>
          </w:tcPr>
          <w:p>
            <w:pPr>
              <w:spacing w:before="0" w:after="40"/>
            </w:pPr>
            <w:r>
              <w:rPr>
                <w:rFonts w:ascii="Arial" w:cs="Arial" w:eastAsia="Arial" w:hAnsi="Arial"/>
                <w:b/>
                <w:bCs/>
                <w:color w:val="00b4cc"/>
                <w:sz w:val="20"/>
                <w:szCs w:val="20"/>
              </w:rPr>
              <w:t xml:space="preserve">HOW THE CHAIN WORKS</w:t>
            </w:r>
          </w:p>
          <w:p>
            <w:pPr>
              <w:spacing w:before="0" w:after="60"/>
            </w:pPr>
            <w:r>
              <w:rPr>
                <w:rFonts w:ascii="Arial" w:cs="Arial" w:eastAsia="Arial" w:hAnsi="Arial"/>
                <w:sz w:val="20"/>
                <w:szCs w:val="20"/>
              </w:rPr>
              <w:t xml:space="preserve">Block 1:  prev_hash = 0000...0000  (genesis — no previous block)</w:t>
            </w:r>
          </w:p>
          <w:p>
            <w:pPr>
              <w:spacing w:before="0" w:after="60"/>
            </w:pPr>
            <w:r>
              <w:rPr>
                <w:rFonts w:ascii="Arial" w:cs="Arial" w:eastAsia="Arial" w:hAnsi="Arial"/>
                <w:sz w:val="20"/>
                <w:szCs w:val="20"/>
              </w:rPr>
              <w:t xml:space="preserve">          this_hash = SHA256(prev_hash + trade data)</w:t>
            </w:r>
          </w:p>
          <w:p>
            <w:pPr>
              <w:spacing w:before="0" w:after="60"/>
            </w:pPr>
            <w:r>
              <w:rPr>
                <w:rFonts w:ascii="Arial" w:cs="Arial" w:eastAsia="Arial" w:hAnsi="Arial"/>
                <w:sz w:val="20"/>
                <w:szCs w:val="20"/>
              </w:rPr>
              <w:t xml:space="preserve"/>
            </w:r>
          </w:p>
          <w:p>
            <w:pPr>
              <w:spacing w:before="0" w:after="60"/>
            </w:pPr>
            <w:r>
              <w:rPr>
                <w:rFonts w:ascii="Arial" w:cs="Arial" w:eastAsia="Arial" w:hAnsi="Arial"/>
                <w:sz w:val="20"/>
                <w:szCs w:val="20"/>
              </w:rPr>
              <w:t xml:space="preserve">Block 2:  prev_hash = Block 1's this_hash   ← must match exactly</w:t>
            </w:r>
          </w:p>
          <w:p>
            <w:pPr>
              <w:spacing w:before="0" w:after="60"/>
            </w:pPr>
            <w:r>
              <w:rPr>
                <w:rFonts w:ascii="Arial" w:cs="Arial" w:eastAsia="Arial" w:hAnsi="Arial"/>
                <w:sz w:val="20"/>
                <w:szCs w:val="20"/>
              </w:rPr>
              <w:t xml:space="preserve">          this_hash = SHA256(prev_hash + trade data)</w:t>
            </w:r>
          </w:p>
          <w:p>
            <w:pPr>
              <w:spacing w:before="0" w:after="60"/>
            </w:pPr>
            <w:r>
              <w:rPr>
                <w:rFonts w:ascii="Arial" w:cs="Arial" w:eastAsia="Arial" w:hAnsi="Arial"/>
                <w:sz w:val="20"/>
                <w:szCs w:val="20"/>
              </w:rPr>
              <w:t xml:space="preserve"/>
            </w:r>
          </w:p>
          <w:p>
            <w:pPr>
              <w:spacing w:before="0" w:after="60"/>
            </w:pPr>
            <w:r>
              <w:rPr>
                <w:rFonts w:ascii="Arial" w:cs="Arial" w:eastAsia="Arial" w:hAnsi="Arial"/>
                <w:sz w:val="20"/>
                <w:szCs w:val="20"/>
              </w:rPr>
              <w:t xml:space="preserve">If you change Block 1's trade data, Block 1's hash changes.</w:t>
            </w:r>
          </w:p>
          <w:p>
            <w:pPr>
              <w:spacing w:before="0" w:after="60"/>
            </w:pPr>
            <w:r>
              <w:rPr>
                <w:rFonts w:ascii="Arial" w:cs="Arial" w:eastAsia="Arial" w:hAnsi="Arial"/>
                <w:sz w:val="20"/>
                <w:szCs w:val="20"/>
              </w:rPr>
              <w:t xml:space="preserve">Block 2's prev_hash no longer matches → Block 2 is broken.</w:t>
            </w:r>
          </w:p>
          <w:p>
            <w:pPr>
              <w:spacing w:before="0" w:after="60"/>
            </w:pPr>
            <w:r>
              <w:rPr>
                <w:rFonts w:ascii="Arial" w:cs="Arial" w:eastAsia="Arial" w:hAnsi="Arial"/>
                <w:sz w:val="20"/>
                <w:szCs w:val="20"/>
              </w:rPr>
              <w:t xml:space="preserve">Every block after it is also broken. You can't secretly edit history.</w:t>
            </w:r>
          </w:p>
        </w:tc>
      </w:tr>
    </w:tbl>
    <w:p>
      <w:pPr>
        <w:spacing w:before="0" w:after="0"/>
      </w:pPr>
      <w:r>
        <w:rPr>
          <w:rFonts w:ascii="Arial" w:cs="Arial" w:eastAsia="Arial" w:hAnsi="Arial"/>
          <w:sz w:val="22"/>
          <w:szCs w:val="22"/>
        </w:rPr>
        <w:t xml:space="preserve"> </w:t>
      </w:r>
    </w:p>
    <w:tbl>
      <w:tblPr>
        <w:tblW w:type="dxa" w:w="9360"/>
        <w:tblBorders>
          <w:top w:val="single" w:color="00b4cc" w:sz="4"/>
          <w:left w:val="single" w:color="00b4cc" w:sz="4"/>
          <w:bottom w:val="single" w:color="00b4cc" w:sz="4"/>
          <w:right w:val="single" w:color="00b4cc"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0b4cc" w:val="clear"/>
            <w:tcMar>
              <w:top w:type="dxa" w:w="60"/>
              <w:left w:type="dxa" w:w="40"/>
              <w:bottom w:type="dxa" w:w="60"/>
              <w:right w:type="dxa" w:w="40"/>
            </w:tcMar>
          </w:tcPr>
          <w:p>
            <w:pPr>
              <w:spacing w:before="0" w:after="0"/>
            </w:pPr>
            <w:r>
              <w:rPr>
                <w:rFonts w:ascii="Arial" w:cs="Arial" w:eastAsia="Arial" w:hAnsi="Arial"/>
                <w:b/>
                <w:bCs/>
                <w:color w:val="ffffff"/>
                <w:sz w:val="30"/>
                <w:szCs w:val="30"/>
              </w:rPr>
              <w:t xml:space="preserve">13</w:t>
            </w:r>
          </w:p>
        </w:tc>
        <w:tc>
          <w:tcPr>
            <w:tcW w:type="dxa" w:w="8640"/>
            <w:tcBorders>
              <w:top w:val="none" w:color="FFFFFF" w:sz="0"/>
              <w:left w:val="none" w:color="FFFFFF" w:sz="0"/>
              <w:bottom w:val="none" w:color="FFFFFF" w:sz="0"/>
              <w:right w:val="none" w:color="FFFFFF" w:sz="0"/>
            </w:tcBorders>
            <w:shd w:fill="e8f7fa" w:val="clear"/>
            <w:tcMar>
              <w:top w:type="dxa" w:w="100"/>
              <w:left w:type="dxa" w:w="160"/>
              <w:bottom w:type="dxa" w:w="100"/>
              <w:right w:type="dxa" w:w="160"/>
            </w:tcMar>
          </w:tcPr>
          <w:p>
            <w:pPr>
              <w:spacing w:before="0" w:after="0"/>
            </w:pPr>
            <w:r>
              <w:rPr>
                <w:rFonts w:ascii="Arial" w:cs="Arial" w:eastAsia="Arial" w:hAnsi="Arial"/>
                <w:b/>
                <w:bCs/>
                <w:color w:val="0f1e3c"/>
                <w:sz w:val="23"/>
                <w:szCs w:val="23"/>
              </w:rPr>
              <w:t xml:space="preserve">Run Example 5A — Your coin's blockchain</w:t>
            </w:r>
          </w:p>
        </w:tc>
      </w:tr>
    </w:tbl>
    <w:p>
      <w:pPr>
        <w:spacing w:before="0" w:after="140"/>
      </w:pPr>
      <w:r>
        <w:rPr>
          <w:rFonts w:ascii="Arial" w:cs="Arial" w:eastAsia="Arial" w:hAnsi="Arial"/>
          <w:sz w:val="22"/>
          <w:szCs w:val="22"/>
        </w:rPr>
        <w:t xml:space="preserve">Find </w:t>
      </w:r>
      <w:r>
        <w:rPr>
          <w:rFonts w:ascii="Arial" w:cs="Arial" w:eastAsia="Arial" w:hAnsi="Arial"/>
          <w:b/>
          <w:bCs/>
          <w:sz w:val="22"/>
          <w:szCs w:val="22"/>
        </w:rPr>
        <w:t xml:space="preserve">EXAMPLE 5A</w:t>
      </w:r>
      <w:r>
        <w:rPr>
          <w:rFonts w:ascii="Arial" w:cs="Arial" w:eastAsia="Arial" w:hAnsi="Arial"/>
          <w:sz w:val="22"/>
          <w:szCs w:val="22"/>
        </w:rPr>
        <w:t xml:space="preserve"> in lab.py. It already uses </w:t>
      </w:r>
      <w:r>
        <w:rPr>
          <w:rFonts w:ascii="Courier New" w:cs="Courier New" w:eastAsia="Courier New" w:hAnsi="Courier New"/>
          <w:color w:val="00b4cc"/>
          <w:sz w:val="20"/>
          <w:szCs w:val="20"/>
        </w:rPr>
        <w:t xml:space="preserve">MY_COIN</w:t>
      </w:r>
      <w:r>
        <w:rPr>
          <w:rFonts w:ascii="Arial" w:cs="Arial" w:eastAsia="Arial" w:hAnsi="Arial"/>
          <w:sz w:val="22"/>
          <w:szCs w:val="22"/>
        </w:rPr>
        <w:t xml:space="preserve"> as a filter.</w:t>
      </w:r>
    </w:p>
    <w:p>
      <w:pPr>
        <w:spacing w:before="0" w:after="140"/>
      </w:pPr>
      <w:r>
        <w:rPr>
          <w:rFonts w:ascii="Arial" w:cs="Arial" w:eastAsia="Arial" w:hAnsi="Arial"/>
          <w:sz w:val="22"/>
          <w:szCs w:val="22"/>
        </w:rPr>
        <w:t xml:space="preserve">The </w:t>
      </w:r>
      <w:r>
        <w:rPr>
          <w:rFonts w:ascii="Courier New" w:cs="Courier New" w:eastAsia="Courier New" w:hAnsi="Courier New"/>
          <w:color w:val="00b4cc"/>
          <w:sz w:val="20"/>
          <w:szCs w:val="20"/>
        </w:rPr>
        <w:t xml:space="preserve">SUBSTR</w:t>
      </w:r>
      <w:r>
        <w:rPr>
          <w:rFonts w:ascii="Arial" w:cs="Arial" w:eastAsia="Arial" w:hAnsi="Arial"/>
          <w:sz w:val="22"/>
          <w:szCs w:val="22"/>
        </w:rPr>
        <w:t xml:space="preserve"> function shortens the hashes so they fit on screen.</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e3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  Screenshot: Example 5A output</w:t>
            </w:r>
          </w:p>
        </w:tc>
      </w:tr>
      <w:tr>
        <w:tc>
          <w:tcPr>
            <w:tcW w:type="dxa" w:w="9360"/>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pPr>
              <w:spacing w:before="0" w:after="0"/>
            </w:pPr>
            <w:r>
              <w:rPr>
                <w:rFonts w:ascii="Arial" w:cs="Arial" w:eastAsia="Arial" w:hAnsi="Arial"/>
                <w:color w:val="888888"/>
                <w:sz w:val="19"/>
                <w:szCs w:val="19"/>
              </w:rPr>
              <w:t xml:space="preserve">You should see each block with a shortened prev_hash and this_hash.</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tc>
      </w:tr>
    </w:tbl>
    <w:p>
      <w:pPr>
        <w:spacing w:before="0" w:after="0"/>
      </w:pPr>
      <w:r>
        <w:rPr>
          <w:rFonts w:ascii="Arial" w:cs="Arial" w:eastAsia="Arial" w:hAnsi="Arial"/>
          <w:sz w:val="22"/>
          <w:szCs w:val="22"/>
        </w:rPr>
        <w:t xml:space="preserve"> </w:t>
      </w:r>
    </w:p>
    <w:p>
      <w:pPr>
        <w:spacing w:before="0" w:after="140"/>
      </w:pPr>
      <w:r>
        <w:rPr>
          <w:rFonts w:ascii="Arial" w:cs="Arial" w:eastAsia="Arial" w:hAnsi="Arial"/>
          <w:b/>
          <w:bCs/>
          <w:color w:val="00b4cc"/>
          <w:sz w:val="22"/>
          <w:szCs w:val="22"/>
        </w:rPr>
        <w:t xml:space="preserve">Q15. </w:t>
      </w:r>
      <w:r>
        <w:rPr>
          <w:rFonts w:ascii="Arial" w:cs="Arial" w:eastAsia="Arial" w:hAnsi="Arial"/>
          <w:sz w:val="22"/>
          <w:szCs w:val="22"/>
        </w:rPr>
        <w:t xml:space="preserve">Look at block 2. Its </w:t>
      </w:r>
      <w:r>
        <w:rPr>
          <w:rFonts w:ascii="Courier New" w:cs="Courier New" w:eastAsia="Courier New" w:hAnsi="Courier New"/>
          <w:color w:val="00b4cc"/>
          <w:sz w:val="20"/>
          <w:szCs w:val="20"/>
        </w:rPr>
        <w:t xml:space="preserve">prev_hash</w:t>
      </w:r>
      <w:r>
        <w:rPr>
          <w:rFonts w:ascii="Arial" w:cs="Arial" w:eastAsia="Arial" w:hAnsi="Arial"/>
          <w:sz w:val="22"/>
          <w:szCs w:val="22"/>
        </w:rPr>
        <w:t xml:space="preserve"> should match block 1's </w:t>
      </w:r>
      <w:r>
        <w:rPr>
          <w:rFonts w:ascii="Courier New" w:cs="Courier New" w:eastAsia="Courier New" w:hAnsi="Courier New"/>
          <w:color w:val="00b4cc"/>
          <w:sz w:val="20"/>
          <w:szCs w:val="20"/>
        </w:rPr>
        <w:t xml:space="preserve">this_hash</w:t>
      </w:r>
      <w:r>
        <w:rPr>
          <w:rFonts w:ascii="Arial" w:cs="Arial" w:eastAsia="Arial" w:hAnsi="Arial"/>
          <w:sz w:val="22"/>
          <w:szCs w:val="22"/>
        </w:rPr>
        <w:t xml:space="preserve"> (even though they're shortened). Do they start with the same characters? Copy and compare them.</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7a8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  Copy the two values here and state whether they match:</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single" w:color="AAAAAA" w:sz="4"/>
              <w:right w:val="single" w:color="AAAAAA" w:sz="4"/>
            </w:tcBorders>
            <w:shd w:fill="ffffff" w:val="clear"/>
            <w:tcMar>
              <w:top w:type="dxa" w:w="100"/>
              <w:left w:type="dxa" w:w="160"/>
              <w:bottom w:type="dxa" w:w="100"/>
              <w:right w:type="dxa" w:w="160"/>
            </w:tcMar>
          </w:tcPr>
          <w:p>
            <w:pPr>
              <w:spacing w:before="0" w:after="0"/>
            </w:pPr>
            <w:r>
              <w:rPr>
                <w:rFonts w:ascii="Arial" w:cs="Arial" w:eastAsia="Arial" w:hAnsi="Arial"/>
                <w:sz w:val="22"/>
                <w:szCs w:val="22"/>
              </w:rPr>
              <w:t xml:space="preserve"> </w:t>
            </w:r>
          </w:p>
        </w:tc>
      </w:tr>
    </w:tbl>
    <w:p>
      <w:pPr>
        <w:spacing w:before="0" w:after="0"/>
      </w:pPr>
      <w:r>
        <w:rPr>
          <w:rFonts w:ascii="Arial" w:cs="Arial" w:eastAsia="Arial" w:hAnsi="Arial"/>
          <w:sz w:val="22"/>
          <w:szCs w:val="22"/>
        </w:rPr>
        <w:t xml:space="preserve"> </w:t>
      </w:r>
    </w:p>
    <w:p>
      <w:pPr>
        <w:spacing w:before="0" w:after="0"/>
      </w:pPr>
      <w:r>
        <w:rPr>
          <w:rFonts w:ascii="Arial" w:cs="Arial" w:eastAsia="Arial" w:hAnsi="Arial"/>
          <w:sz w:val="22"/>
          <w:szCs w:val="22"/>
        </w:rPr>
        <w:t xml:space="preserve"> </w:t>
      </w:r>
    </w:p>
    <w:tbl>
      <w:tblPr>
        <w:tblW w:type="dxa" w:w="9360"/>
        <w:tblBorders>
          <w:top w:val="single" w:color="00b4cc" w:sz="4"/>
          <w:left w:val="single" w:color="00b4cc" w:sz="4"/>
          <w:bottom w:val="single" w:color="00b4cc" w:sz="4"/>
          <w:right w:val="single" w:color="00b4cc"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0b4cc" w:val="clear"/>
            <w:tcMar>
              <w:top w:type="dxa" w:w="60"/>
              <w:left w:type="dxa" w:w="40"/>
              <w:bottom w:type="dxa" w:w="60"/>
              <w:right w:type="dxa" w:w="40"/>
            </w:tcMar>
          </w:tcPr>
          <w:p>
            <w:pPr>
              <w:spacing w:before="0" w:after="0"/>
            </w:pPr>
            <w:r>
              <w:rPr>
                <w:rFonts w:ascii="Arial" w:cs="Arial" w:eastAsia="Arial" w:hAnsi="Arial"/>
                <w:b/>
                <w:bCs/>
                <w:color w:val="ffffff"/>
                <w:sz w:val="30"/>
                <w:szCs w:val="30"/>
              </w:rPr>
              <w:t xml:space="preserve">14</w:t>
            </w:r>
          </w:p>
        </w:tc>
        <w:tc>
          <w:tcPr>
            <w:tcW w:type="dxa" w:w="8640"/>
            <w:tcBorders>
              <w:top w:val="none" w:color="FFFFFF" w:sz="0"/>
              <w:left w:val="none" w:color="FFFFFF" w:sz="0"/>
              <w:bottom w:val="none" w:color="FFFFFF" w:sz="0"/>
              <w:right w:val="none" w:color="FFFFFF" w:sz="0"/>
            </w:tcBorders>
            <w:shd w:fill="e8f7fa" w:val="clear"/>
            <w:tcMar>
              <w:top w:type="dxa" w:w="100"/>
              <w:left w:type="dxa" w:w="160"/>
              <w:bottom w:type="dxa" w:w="100"/>
              <w:right w:type="dxa" w:w="160"/>
            </w:tcMar>
          </w:tcPr>
          <w:p>
            <w:pPr>
              <w:spacing w:before="0" w:after="0"/>
            </w:pPr>
            <w:r>
              <w:rPr>
                <w:rFonts w:ascii="Arial" w:cs="Arial" w:eastAsia="Arial" w:hAnsi="Arial"/>
                <w:b/>
                <w:bCs/>
                <w:color w:val="0f1e3c"/>
                <w:sz w:val="23"/>
                <w:szCs w:val="23"/>
              </w:rPr>
              <w:t xml:space="preserve">Write Task 5B — CLASSUSD's blockchain</w:t>
            </w:r>
          </w:p>
        </w:tc>
      </w:tr>
    </w:tbl>
    <w:p>
      <w:pPr>
        <w:spacing w:before="0" w:after="140"/>
      </w:pPr>
      <w:r>
        <w:rPr>
          <w:rFonts w:ascii="Arial" w:cs="Arial" w:eastAsia="Arial" w:hAnsi="Arial"/>
          <w:sz w:val="22"/>
          <w:szCs w:val="22"/>
        </w:rPr>
        <w:t xml:space="preserve">Find </w:t>
      </w:r>
      <w:r>
        <w:rPr>
          <w:rFonts w:ascii="Arial" w:cs="Arial" w:eastAsia="Arial" w:hAnsi="Arial"/>
          <w:b/>
          <w:bCs/>
          <w:sz w:val="22"/>
          <w:szCs w:val="22"/>
        </w:rPr>
        <w:t xml:space="preserve">TASK 5B</w:t>
      </w:r>
      <w:r>
        <w:rPr>
          <w:rFonts w:ascii="Arial" w:cs="Arial" w:eastAsia="Arial" w:hAnsi="Arial"/>
          <w:sz w:val="22"/>
          <w:szCs w:val="22"/>
        </w:rPr>
        <w:t xml:space="preserve">. Copy the query from Example 5A but change the WHERE to show </w:t>
      </w:r>
      <w:r>
        <w:rPr>
          <w:rFonts w:ascii="Courier New" w:cs="Courier New" w:eastAsia="Courier New" w:hAnsi="Courier New"/>
          <w:color w:val="00b4cc"/>
          <w:sz w:val="20"/>
          <w:szCs w:val="20"/>
        </w:rPr>
        <w:t xml:space="preserve">'CLASSUSD'</w:t>
      </w:r>
      <w:r>
        <w:rPr>
          <w:rFonts w:ascii="Arial" w:cs="Arial" w:eastAsia="Arial" w:hAnsi="Arial"/>
          <w:sz w:val="22"/>
          <w:szCs w:val="22"/>
        </w:rPr>
        <w:t xml:space="preserve"> instead of your coin.</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e3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  Screenshot: Task 5B output</w:t>
            </w:r>
          </w:p>
        </w:tc>
      </w:tr>
      <w:tr>
        <w:tc>
          <w:tcPr>
            <w:tcW w:type="dxa" w:w="9360"/>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pPr>
              <w:spacing w:before="0" w:after="0"/>
            </w:pPr>
            <w:r>
              <w:rPr>
                <w:rFonts w:ascii="Arial" w:cs="Arial" w:eastAsia="Arial" w:hAnsi="Arial"/>
                <w:color w:val="888888"/>
                <w:sz w:val="19"/>
                <w:szCs w:val="19"/>
              </w:rPr>
              <w:t xml:space="preserve">Run your code, then take a screenshot of the terminal output and paste it here.</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tc>
      </w:tr>
    </w:tbl>
    <w:p>
      <w:pPr>
        <w:spacing w:before="0" w:after="0"/>
      </w:pPr>
      <w:r>
        <w:rPr>
          <w:rFonts w:ascii="Arial" w:cs="Arial" w:eastAsia="Arial" w:hAnsi="Arial"/>
          <w:sz w:val="22"/>
          <w:szCs w:val="22"/>
        </w:rPr>
        <w:t xml:space="preserve"> </w:t>
      </w:r>
    </w:p>
    <w:p>
      <w:pPr>
        <w:spacing w:before="0" w:after="140"/>
      </w:pPr>
      <w:r>
        <w:rPr>
          <w:rFonts w:ascii="Arial" w:cs="Arial" w:eastAsia="Arial" w:hAnsi="Arial"/>
          <w:b/>
          <w:bCs/>
          <w:color w:val="00b4cc"/>
          <w:sz w:val="22"/>
          <w:szCs w:val="22"/>
        </w:rPr>
        <w:t xml:space="preserve">Q16. </w:t>
      </w:r>
      <w:r>
        <w:rPr>
          <w:rFonts w:ascii="Arial" w:cs="Arial" w:eastAsia="Arial" w:hAnsi="Arial"/>
          <w:sz w:val="22"/>
          <w:szCs w:val="22"/>
        </w:rPr>
        <w:t xml:space="preserve">CLASSUSD has more blocks than your coin. Why? Think about what creates blocks on the CLASSUSD chain vs your coin's chain.</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7a8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  Your answer:</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single" w:color="AAAAAA" w:sz="4"/>
              <w:right w:val="single" w:color="AAAAAA" w:sz="4"/>
            </w:tcBorders>
            <w:shd w:fill="ffffff" w:val="clear"/>
            <w:tcMar>
              <w:top w:type="dxa" w:w="100"/>
              <w:left w:type="dxa" w:w="160"/>
              <w:bottom w:type="dxa" w:w="100"/>
              <w:right w:type="dxa" w:w="160"/>
            </w:tcMar>
          </w:tcPr>
          <w:p>
            <w:pPr>
              <w:spacing w:before="0" w:after="0"/>
            </w:pPr>
            <w:r>
              <w:rPr>
                <w:rFonts w:ascii="Arial" w:cs="Arial" w:eastAsia="Arial" w:hAnsi="Arial"/>
                <w:sz w:val="22"/>
                <w:szCs w:val="22"/>
              </w:rPr>
              <w:t xml:space="preserve"> </w:t>
            </w:r>
          </w:p>
        </w:tc>
      </w:tr>
    </w:tbl>
    <w:p>
      <w:pPr>
        <w:spacing w:before="0" w:after="0"/>
      </w:pPr>
      <w:r>
        <w:rPr>
          <w:rFonts w:ascii="Arial" w:cs="Arial" w:eastAsia="Arial" w:hAnsi="Arial"/>
          <w:sz w:val="22"/>
          <w:szCs w:val="22"/>
        </w:rPr>
        <w:t xml:space="preserve"> </w:t>
      </w:r>
    </w:p>
    <w:p>
      <w:pPr>
        <w:spacing w:before="0" w:after="0"/>
      </w:pPr>
      <w:r>
        <w:rPr>
          <w:rFonts w:ascii="Arial" w:cs="Arial" w:eastAsia="Arial" w:hAnsi="Arial"/>
          <w:sz w:val="22"/>
          <w:szCs w:val="22"/>
        </w:rPr>
        <w:t xml:space="preserve"> </w:t>
      </w:r>
    </w:p>
    <w:tbl>
      <w:tblPr>
        <w:tblW w:type="dxa" w:w="9360"/>
        <w:tblBorders>
          <w:top w:val="single" w:color="00b4cc" w:sz="4"/>
          <w:left w:val="single" w:color="00b4cc" w:sz="4"/>
          <w:bottom w:val="single" w:color="00b4cc" w:sz="4"/>
          <w:right w:val="single" w:color="00b4cc"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0b4cc" w:val="clear"/>
            <w:tcMar>
              <w:top w:type="dxa" w:w="60"/>
              <w:left w:type="dxa" w:w="40"/>
              <w:bottom w:type="dxa" w:w="60"/>
              <w:right w:type="dxa" w:w="40"/>
            </w:tcMar>
          </w:tcPr>
          <w:p>
            <w:pPr>
              <w:spacing w:before="0" w:after="0"/>
            </w:pPr>
            <w:r>
              <w:rPr>
                <w:rFonts w:ascii="Arial" w:cs="Arial" w:eastAsia="Arial" w:hAnsi="Arial"/>
                <w:b/>
                <w:bCs/>
                <w:color w:val="ffffff"/>
                <w:sz w:val="30"/>
                <w:szCs w:val="30"/>
              </w:rPr>
              <w:t xml:space="preserve">15</w:t>
            </w:r>
          </w:p>
        </w:tc>
        <w:tc>
          <w:tcPr>
            <w:tcW w:type="dxa" w:w="8640"/>
            <w:tcBorders>
              <w:top w:val="none" w:color="FFFFFF" w:sz="0"/>
              <w:left w:val="none" w:color="FFFFFF" w:sz="0"/>
              <w:bottom w:val="none" w:color="FFFFFF" w:sz="0"/>
              <w:right w:val="none" w:color="FFFFFF" w:sz="0"/>
            </w:tcBorders>
            <w:shd w:fill="e8f7fa" w:val="clear"/>
            <w:tcMar>
              <w:top w:type="dxa" w:w="100"/>
              <w:left w:type="dxa" w:w="160"/>
              <w:bottom w:type="dxa" w:w="100"/>
              <w:right w:type="dxa" w:w="160"/>
            </w:tcMar>
          </w:tcPr>
          <w:p>
            <w:pPr>
              <w:spacing w:before="0" w:after="0"/>
            </w:pPr>
            <w:r>
              <w:rPr>
                <w:rFonts w:ascii="Arial" w:cs="Arial" w:eastAsia="Arial" w:hAnsi="Arial"/>
                <w:b/>
                <w:bCs/>
                <w:color w:val="0f1e3c"/>
                <w:sz w:val="23"/>
                <w:szCs w:val="23"/>
              </w:rPr>
              <w:t xml:space="preserve">Write Task 5C — Find broken links (the tamper test)</w:t>
            </w:r>
          </w:p>
        </w:tc>
      </w:tr>
    </w:tbl>
    <w:tbl>
      <w:tblPr>
        <w:tblW w:type="dxa" w:w="9360"/>
        <w:tblBorders>
          <w:top w:val="single" w:color="cc0000" w:sz="4"/>
          <w:left w:val="single" w:color="cc0000" w:sz="4"/>
          <w:bottom w:val="single" w:color="cc0000" w:sz="4"/>
          <w:right w:val="single" w:color="cc0000"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cc0000" w:val="clear"/>
            <w:tcMar>
              <w:top w:type="dxa" w:w="80"/>
              <w:left w:type="dxa" w:w="60"/>
              <w:bottom w:type="dxa" w:w="80"/>
              <w:right w:type="dxa" w:w="60"/>
            </w:tcMar>
          </w:tcPr>
          <w:p>
            <w:pPr>
              <w:spacing w:before="0" w:after="0"/>
            </w:pPr>
            <w:r>
              <w:rPr>
                <w:rFonts w:ascii="Arial" w:cs="Arial" w:eastAsia="Arial" w:hAnsi="Arial"/>
                <w:b/>
                <w:bCs/>
                <w:color w:val="ffffff"/>
                <w:sz w:val="28"/>
                <w:szCs w:val="28"/>
              </w:rPr>
              <w:t xml:space="preserve">🔴</w:t>
            </w:r>
          </w:p>
        </w:tc>
        <w:tc>
          <w:tcPr>
            <w:tcW w:type="dxa" w:w="8760"/>
            <w:tcBorders>
              <w:top w:val="none" w:color="FFFFFF" w:sz="0"/>
              <w:left w:val="none" w:color="FFFFFF" w:sz="0"/>
              <w:bottom w:val="none" w:color="FFFFFF" w:sz="0"/>
              <w:right w:val="none" w:color="FFFFFF" w:sz="0"/>
            </w:tcBorders>
            <w:shd w:fill="fdecea" w:val="clear"/>
            <w:tcMar>
              <w:top w:type="dxa" w:w="100"/>
              <w:left w:type="dxa" w:w="160"/>
              <w:bottom w:type="dxa" w:w="100"/>
              <w:right w:type="dxa" w:w="160"/>
            </w:tcMar>
          </w:tcPr>
          <w:p>
            <w:pPr>
              <w:spacing w:before="0" w:after="40"/>
            </w:pPr>
            <w:r>
              <w:rPr>
                <w:rFonts w:ascii="Arial" w:cs="Arial" w:eastAsia="Arial" w:hAnsi="Arial"/>
                <w:b/>
                <w:bCs/>
                <w:color w:val="cc0000"/>
                <w:sz w:val="20"/>
                <w:szCs w:val="20"/>
              </w:rPr>
              <w:t xml:space="preserve">DO THIS FIRST: Tamper with the database</w:t>
            </w:r>
          </w:p>
          <w:p>
            <w:pPr>
              <w:spacing w:before="0" w:after="60"/>
            </w:pPr>
            <w:r>
              <w:rPr>
                <w:rFonts w:ascii="Arial" w:cs="Arial" w:eastAsia="Arial" w:hAnsi="Arial"/>
                <w:sz w:val="20"/>
                <w:szCs w:val="20"/>
              </w:rPr>
              <w:t xml:space="preserve">1. Open classusd.db in DB Browser for SQLite</w:t>
            </w:r>
          </w:p>
          <w:p>
            <w:pPr>
              <w:spacing w:before="0" w:after="60"/>
            </w:pPr>
            <w:r>
              <w:rPr>
                <w:rFonts w:ascii="Arial" w:cs="Arial" w:eastAsia="Arial" w:hAnsi="Arial"/>
                <w:sz w:val="20"/>
                <w:szCs w:val="20"/>
              </w:rPr>
              <w:t xml:space="preserve">2. Click the 'Browse Data' tab</w:t>
            </w:r>
          </w:p>
          <w:p>
            <w:pPr>
              <w:spacing w:before="0" w:after="60"/>
            </w:pPr>
            <w:r>
              <w:rPr>
                <w:rFonts w:ascii="Arial" w:cs="Arial" w:eastAsia="Arial" w:hAnsi="Arial"/>
                <w:sz w:val="20"/>
                <w:szCs w:val="20"/>
              </w:rPr>
              <w:t xml:space="preserve">3. Select the 'trades' table from the dropdown</w:t>
            </w:r>
          </w:p>
          <w:p>
            <w:pPr>
              <w:spacing w:before="0" w:after="60"/>
            </w:pPr>
            <w:r>
              <w:rPr>
                <w:rFonts w:ascii="Arial" w:cs="Arial" w:eastAsia="Arial" w:hAnsi="Arial"/>
                <w:sz w:val="20"/>
                <w:szCs w:val="20"/>
              </w:rPr>
              <w:t xml:space="preserve">4. Find a trade for YOUR coin (look at the coin_id column)</w:t>
            </w:r>
          </w:p>
          <w:p>
            <w:pPr>
              <w:spacing w:before="0" w:after="60"/>
            </w:pPr>
            <w:r>
              <w:rPr>
                <w:rFonts w:ascii="Arial" w:cs="Arial" w:eastAsia="Arial" w:hAnsi="Arial"/>
                <w:sz w:val="20"/>
                <w:szCs w:val="20"/>
              </w:rPr>
              <w:t xml:space="preserve">5. Click on the 'amount' value and change it to a different number</w:t>
            </w:r>
          </w:p>
          <w:p>
            <w:pPr>
              <w:spacing w:before="0" w:after="60"/>
            </w:pPr>
            <w:r>
              <w:rPr>
                <w:rFonts w:ascii="Arial" w:cs="Arial" w:eastAsia="Arial" w:hAnsi="Arial"/>
                <w:sz w:val="20"/>
                <w:szCs w:val="20"/>
              </w:rPr>
              <w:t xml:space="preserve">6. Click Apply Changes → Write Changes</w:t>
            </w:r>
          </w:p>
          <w:p>
            <w:pPr>
              <w:spacing w:before="0" w:after="60"/>
            </w:pPr>
            <w:r>
              <w:rPr>
                <w:rFonts w:ascii="Arial" w:cs="Arial" w:eastAsia="Arial" w:hAnsi="Arial"/>
                <w:sz w:val="20"/>
                <w:szCs w:val="20"/>
              </w:rPr>
              <w:t xml:space="preserve">7. NOW run Task 5C below</w:t>
            </w:r>
          </w:p>
        </w:tc>
      </w:tr>
    </w:tbl>
    <w:p>
      <w:pPr>
        <w:spacing w:before="0" w:after="0"/>
      </w:pPr>
      <w:r>
        <w:rPr>
          <w:rFonts w:ascii="Arial" w:cs="Arial" w:eastAsia="Arial" w:hAnsi="Arial"/>
          <w:sz w:val="22"/>
          <w:szCs w:val="22"/>
        </w:rPr>
        <w:t xml:space="preserve"> </w:t>
      </w:r>
    </w:p>
    <w:p>
      <w:pPr>
        <w:spacing w:before="0" w:after="140"/>
      </w:pPr>
      <w:r>
        <w:rPr>
          <w:rFonts w:ascii="Arial" w:cs="Arial" w:eastAsia="Arial" w:hAnsi="Arial"/>
          <w:sz w:val="22"/>
          <w:szCs w:val="22"/>
        </w:rPr>
        <w:t xml:space="preserve">Find </w:t>
      </w:r>
      <w:r>
        <w:rPr>
          <w:rFonts w:ascii="Arial" w:cs="Arial" w:eastAsia="Arial" w:hAnsi="Arial"/>
          <w:b/>
          <w:bCs/>
          <w:sz w:val="22"/>
          <w:szCs w:val="22"/>
        </w:rPr>
        <w:t xml:space="preserve">TASK 5C</w:t>
      </w:r>
      <w:r>
        <w:rPr>
          <w:rFonts w:ascii="Arial" w:cs="Arial" w:eastAsia="Arial" w:hAnsi="Arial"/>
          <w:sz w:val="22"/>
          <w:szCs w:val="22"/>
        </w:rPr>
        <w:t xml:space="preserve">. Fill in the WHERE clause to find blocks where the chain link is broken:</w:t>
      </w:r>
    </w:p>
    <w:p>
      <w:pPr>
        <w:spacing w:before="0" w:after="140"/>
      </w:pPr>
      <w:r>
        <w:rPr>
          <w:rFonts w:ascii="Courier New" w:cs="Courier New" w:eastAsia="Courier New" w:hAnsi="Courier New"/>
          <w:color w:val="00b4cc"/>
          <w:sz w:val="20"/>
          <w:szCs w:val="20"/>
        </w:rPr>
        <w:t xml:space="preserve">WHERE  lb.prev_hash  !=  lb2.this_hash</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e3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  Screenshot: Task 5C output</w:t>
            </w:r>
          </w:p>
        </w:tc>
      </w:tr>
      <w:tr>
        <w:tc>
          <w:tcPr>
            <w:tcW w:type="dxa" w:w="9360"/>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pPr>
              <w:spacing w:before="0" w:after="0"/>
            </w:pPr>
            <w:r>
              <w:rPr>
                <w:rFonts w:ascii="Arial" w:cs="Arial" w:eastAsia="Arial" w:hAnsi="Arial"/>
                <w:color w:val="888888"/>
                <w:sz w:val="19"/>
                <w:szCs w:val="19"/>
              </w:rPr>
              <w:t xml:space="preserve">It should return at least one row — the block AFTER the one you tampered with.</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tc>
      </w:tr>
    </w:tbl>
    <w:p>
      <w:pPr>
        <w:spacing w:before="0" w:after="0"/>
      </w:pPr>
      <w:r>
        <w:rPr>
          <w:rFonts w:ascii="Arial" w:cs="Arial" w:eastAsia="Arial" w:hAnsi="Arial"/>
          <w:sz w:val="22"/>
          <w:szCs w:val="22"/>
        </w:rPr>
        <w:t xml:space="preserve"> </w:t>
      </w:r>
    </w:p>
    <w:p>
      <w:pPr>
        <w:spacing w:before="0" w:after="140"/>
      </w:pPr>
      <w:r>
        <w:rPr>
          <w:rFonts w:ascii="Arial" w:cs="Arial" w:eastAsia="Arial" w:hAnsi="Arial"/>
          <w:b/>
          <w:bCs/>
          <w:color w:val="00b4cc"/>
          <w:sz w:val="22"/>
          <w:szCs w:val="22"/>
        </w:rPr>
        <w:t xml:space="preserve">Q17. </w:t>
      </w:r>
      <w:r>
        <w:rPr>
          <w:rFonts w:ascii="Arial" w:cs="Arial" w:eastAsia="Arial" w:hAnsi="Arial"/>
          <w:sz w:val="22"/>
          <w:szCs w:val="22"/>
        </w:rPr>
        <w:t xml:space="preserve">The broken block is NOT the one you changed — it is the block AFTER it. Explain why.</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7a8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  Your answer:</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single" w:color="AAAAAA" w:sz="4"/>
              <w:right w:val="single" w:color="AAAAAA" w:sz="4"/>
            </w:tcBorders>
            <w:shd w:fill="ffffff" w:val="clear"/>
            <w:tcMar>
              <w:top w:type="dxa" w:w="100"/>
              <w:left w:type="dxa" w:w="160"/>
              <w:bottom w:type="dxa" w:w="100"/>
              <w:right w:type="dxa" w:w="160"/>
            </w:tcMar>
          </w:tcPr>
          <w:p>
            <w:pPr>
              <w:spacing w:before="0" w:after="0"/>
            </w:pPr>
            <w:r>
              <w:rPr>
                <w:rFonts w:ascii="Arial" w:cs="Arial" w:eastAsia="Arial" w:hAnsi="Arial"/>
                <w:sz w:val="22"/>
                <w:szCs w:val="22"/>
              </w:rPr>
              <w:t xml:space="preserve"> </w:t>
            </w:r>
          </w:p>
        </w:tc>
      </w:tr>
    </w:tbl>
    <w:p>
      <w:pPr>
        <w:spacing w:before="0" w:after="0"/>
      </w:pPr>
      <w:r>
        <w:rPr>
          <w:rFonts w:ascii="Arial" w:cs="Arial" w:eastAsia="Arial" w:hAnsi="Arial"/>
          <w:sz w:val="22"/>
          <w:szCs w:val="22"/>
        </w:rPr>
        <w:t xml:space="preserve"> </w:t>
      </w:r>
    </w:p>
    <w:p>
      <w:pPr>
        <w:spacing w:before="0" w:after="140"/>
      </w:pPr>
      <w:r>
        <w:rPr>
          <w:rFonts w:ascii="Arial" w:cs="Arial" w:eastAsia="Arial" w:hAnsi="Arial"/>
          <w:b/>
          <w:bCs/>
          <w:color w:val="00b4cc"/>
          <w:sz w:val="22"/>
          <w:szCs w:val="22"/>
        </w:rPr>
        <w:t xml:space="preserve">Q18. </w:t>
      </w:r>
      <w:r>
        <w:rPr>
          <w:rFonts w:ascii="Arial" w:cs="Arial" w:eastAsia="Arial" w:hAnsi="Arial"/>
          <w:sz w:val="22"/>
          <w:szCs w:val="22"/>
        </w:rPr>
        <w:t xml:space="preserve">You only changed ONE trade's amount. How many blocks in the chain are now broken? Check by counting the rows returned by Task 5C. Explain why it is more than one.</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7a8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  Your answer:</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single" w:color="AAAAAA" w:sz="4"/>
              <w:right w:val="single" w:color="AAAAAA" w:sz="4"/>
            </w:tcBorders>
            <w:shd w:fill="ffffff" w:val="clear"/>
            <w:tcMar>
              <w:top w:type="dxa" w:w="100"/>
              <w:left w:type="dxa" w:w="160"/>
              <w:bottom w:type="dxa" w:w="100"/>
              <w:right w:type="dxa" w:w="160"/>
            </w:tcMar>
          </w:tcPr>
          <w:p>
            <w:pPr>
              <w:spacing w:before="0" w:after="0"/>
            </w:pPr>
            <w:r>
              <w:rPr>
                <w:rFonts w:ascii="Arial" w:cs="Arial" w:eastAsia="Arial" w:hAnsi="Arial"/>
                <w:sz w:val="22"/>
                <w:szCs w:val="22"/>
              </w:rPr>
              <w:t xml:space="preserve"> </w:t>
            </w:r>
          </w:p>
        </w:tc>
      </w:tr>
    </w:tbl>
    <w:p>
      <w:pPr>
        <w:spacing w:before="0" w:after="0"/>
      </w:pPr>
      <w:r>
        <w:rPr>
          <w:rFonts w:ascii="Arial" w:cs="Arial" w:eastAsia="Arial" w:hAnsi="Arial"/>
          <w:sz w:val="22"/>
          <w:szCs w:val="22"/>
        </w:rPr>
        <w:t xml:space="preserve"> </w:t>
      </w:r>
    </w:p>
    <w:p>
      <w:pPr>
        <w:spacing w:before="0" w:after="0"/>
      </w:pPr>
      <w:r>
        <w:rPr>
          <w:rFonts w:ascii="Arial" w:cs="Arial" w:eastAsia="Arial" w:hAnsi="Arial"/>
          <w:sz w:val="22"/>
          <w:szCs w:val="22"/>
        </w:rPr>
        <w:t xml:space="preserve"> </w:t>
      </w:r>
    </w:p>
    <w:p>
      <w:pPr>
        <w:spacing w:before="0" w:after="0"/>
      </w:pPr>
      <w:r>
        <w:rPr>
          <w:rFonts w:ascii="Arial" w:cs="Arial" w:eastAsia="Arial" w:hAnsi="Arial"/>
          <w:sz w:val="22"/>
          <w:szCs w:val="22"/>
        </w:rPr>
        <w:t xml:space="preserve"> </w:t>
      </w:r>
    </w:p>
    <w:p>
      <w:pPr>
        <w:spacing w:before="0" w:after="0"/>
      </w:pPr>
      <w:r>
        <w:rPr>
          <w:rFonts w:ascii="Arial" w:cs="Arial" w:eastAsia="Arial" w:hAnsi="Arial"/>
          <w:sz w:val="22"/>
          <w:szCs w:val="22"/>
        </w:rPr>
        <w:t xml:space="preserve"> </w:t>
      </w:r>
    </w:p>
    <w:p>
      <w:pPr>
        <w:pStyle w:val="Heading1"/>
        <w:shd w:fill="0f1e3c" w:val="clear"/>
        <w:spacing w:before="360" w:after="0"/>
        <w:ind w:left="200"/>
      </w:pPr>
      <w:r>
        <w:rPr>
          <w:rFonts w:ascii="Arial" w:cs="Arial" w:eastAsia="Arial" w:hAnsi="Arial"/>
          <w:b/>
          <w:bCs/>
          <w:color w:val="ffffff"/>
          <w:sz w:val="34"/>
          <w:szCs w:val="34"/>
        </w:rPr>
        <w:t xml:space="preserve">Section 6 — Your Coin's Story (No Template)</w:t>
      </w:r>
    </w:p>
    <w:tbl>
      <w:tblPr>
        <w:tblW w:type="dxa" w:w="9360"/>
        <w:tblBorders>
          <w:top w:val="single" w:color="00b4cc" w:sz="4"/>
          <w:left w:val="single" w:color="00b4cc" w:sz="4"/>
          <w:bottom w:val="single" w:color="00b4cc" w:sz="4"/>
          <w:right w:val="single" w:color="00b4cc"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0b4cc" w:val="clear"/>
            <w:tcMar>
              <w:top w:type="dxa" w:w="80"/>
              <w:left w:type="dxa" w:w="60"/>
              <w:bottom w:type="dxa" w:w="80"/>
              <w:right w:type="dxa" w:w="60"/>
            </w:tcMar>
          </w:tcPr>
          <w:p>
            <w:pPr>
              <w:spacing w:before="0" w:after="0"/>
            </w:pPr>
            <w:r>
              <w:rPr>
                <w:rFonts w:ascii="Arial" w:cs="Arial" w:eastAsia="Arial" w:hAnsi="Arial"/>
                <w:b/>
                <w:bCs/>
                <w:color w:val="ffffff"/>
                <w:sz w:val="28"/>
                <w:szCs w:val="28"/>
              </w:rPr>
              <w:t xml:space="preserve">📝</w:t>
            </w:r>
          </w:p>
        </w:tc>
        <w:tc>
          <w:tcPr>
            <w:tcW w:type="dxa" w:w="8760"/>
            <w:tcBorders>
              <w:top w:val="none" w:color="FFFFFF" w:sz="0"/>
              <w:left w:val="none" w:color="FFFFFF" w:sz="0"/>
              <w:bottom w:val="none" w:color="FFFFFF" w:sz="0"/>
              <w:right w:val="none" w:color="FFFFFF" w:sz="0"/>
            </w:tcBorders>
            <w:shd w:fill="e8f7fa" w:val="clear"/>
            <w:tcMar>
              <w:top w:type="dxa" w:w="100"/>
              <w:left w:type="dxa" w:w="160"/>
              <w:bottom w:type="dxa" w:w="100"/>
              <w:right w:type="dxa" w:w="160"/>
            </w:tcMar>
          </w:tcPr>
          <w:p>
            <w:pPr>
              <w:spacing w:before="0" w:after="40"/>
            </w:pPr>
            <w:r>
              <w:rPr>
                <w:rFonts w:ascii="Arial" w:cs="Arial" w:eastAsia="Arial" w:hAnsi="Arial"/>
                <w:b/>
                <w:bCs/>
                <w:color w:val="00b4cc"/>
                <w:sz w:val="20"/>
                <w:szCs w:val="20"/>
              </w:rPr>
              <w:t xml:space="preserve">WHAT THIS SECTION IS</w:t>
            </w:r>
          </w:p>
          <w:p>
            <w:pPr>
              <w:spacing w:before="0" w:after="60"/>
            </w:pPr>
            <w:r>
              <w:rPr>
                <w:rFonts w:ascii="Arial" w:cs="Arial" w:eastAsia="Arial" w:hAnsi="Arial"/>
                <w:sz w:val="20"/>
                <w:szCs w:val="20"/>
              </w:rPr>
              <w:t xml:space="preserve">These tasks have NO template. You write the full query from scratch.</w:t>
            </w:r>
          </w:p>
          <w:p>
            <w:pPr>
              <w:spacing w:before="0" w:after="60"/>
            </w:pPr>
            <w:r>
              <w:rPr>
                <w:rFonts w:ascii="Arial" w:cs="Arial" w:eastAsia="Arial" w:hAnsi="Arial"/>
                <w:sz w:val="20"/>
                <w:szCs w:val="20"/>
              </w:rPr>
              <w:t xml:space="preserve">This is what IB exam SQL questions look like.</w:t>
            </w:r>
          </w:p>
          <w:p>
            <w:pPr>
              <w:spacing w:before="0" w:after="60"/>
            </w:pPr>
            <w:r>
              <w:rPr>
                <w:rFonts w:ascii="Arial" w:cs="Arial" w:eastAsia="Arial" w:hAnsi="Arial"/>
                <w:sz w:val="20"/>
                <w:szCs w:val="20"/>
              </w:rPr>
              <w:t xml:space="preserve">You can use any of the patterns from Sections 1–5 — combine them however you need.</w:t>
            </w:r>
          </w:p>
        </w:tc>
      </w:tr>
    </w:tbl>
    <w:p>
      <w:pPr>
        <w:spacing w:before="0" w:after="0"/>
      </w:pPr>
      <w:r>
        <w:rPr>
          <w:rFonts w:ascii="Arial" w:cs="Arial" w:eastAsia="Arial" w:hAnsi="Arial"/>
          <w:sz w:val="22"/>
          <w:szCs w:val="22"/>
        </w:rPr>
        <w:t xml:space="preserve"> </w:t>
      </w:r>
    </w:p>
    <w:tbl>
      <w:tblPr>
        <w:tblW w:type="dxa" w:w="9360"/>
        <w:tblBorders>
          <w:top w:val="single" w:color="00b4cc" w:sz="4"/>
          <w:left w:val="single" w:color="00b4cc" w:sz="4"/>
          <w:bottom w:val="single" w:color="00b4cc" w:sz="4"/>
          <w:right w:val="single" w:color="00b4cc"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0b4cc" w:val="clear"/>
            <w:tcMar>
              <w:top w:type="dxa" w:w="60"/>
              <w:left w:type="dxa" w:w="40"/>
              <w:bottom w:type="dxa" w:w="60"/>
              <w:right w:type="dxa" w:w="40"/>
            </w:tcMar>
          </w:tcPr>
          <w:p>
            <w:pPr>
              <w:spacing w:before="0" w:after="0"/>
            </w:pPr>
            <w:r>
              <w:rPr>
                <w:rFonts w:ascii="Arial" w:cs="Arial" w:eastAsia="Arial" w:hAnsi="Arial"/>
                <w:b/>
                <w:bCs/>
                <w:color w:val="ffffff"/>
                <w:sz w:val="30"/>
                <w:szCs w:val="30"/>
              </w:rPr>
              <w:t xml:space="preserve">16</w:t>
            </w:r>
          </w:p>
        </w:tc>
        <w:tc>
          <w:tcPr>
            <w:tcW w:type="dxa" w:w="8640"/>
            <w:tcBorders>
              <w:top w:val="none" w:color="FFFFFF" w:sz="0"/>
              <w:left w:val="none" w:color="FFFFFF" w:sz="0"/>
              <w:bottom w:val="none" w:color="FFFFFF" w:sz="0"/>
              <w:right w:val="none" w:color="FFFFFF" w:sz="0"/>
            </w:tcBorders>
            <w:shd w:fill="e8f7fa" w:val="clear"/>
            <w:tcMar>
              <w:top w:type="dxa" w:w="100"/>
              <w:left w:type="dxa" w:w="160"/>
              <w:bottom w:type="dxa" w:w="100"/>
              <w:right w:type="dxa" w:w="160"/>
            </w:tcMar>
          </w:tcPr>
          <w:p>
            <w:pPr>
              <w:spacing w:before="0" w:after="0"/>
            </w:pPr>
            <w:r>
              <w:rPr>
                <w:rFonts w:ascii="Arial" w:cs="Arial" w:eastAsia="Arial" w:hAnsi="Arial"/>
                <w:b/>
                <w:bCs/>
                <w:color w:val="0f1e3c"/>
                <w:sz w:val="23"/>
                <w:szCs w:val="23"/>
              </w:rPr>
              <w:t xml:space="preserve">Prove your token rules work</w:t>
            </w:r>
          </w:p>
        </w:tc>
      </w:tr>
    </w:tbl>
    <w:p>
      <w:pPr>
        <w:spacing w:before="0" w:after="140"/>
      </w:pPr>
      <w:r>
        <w:rPr>
          <w:rFonts w:ascii="Arial" w:cs="Arial" w:eastAsia="Arial" w:hAnsi="Arial"/>
          <w:sz w:val="22"/>
          <w:szCs w:val="22"/>
        </w:rPr>
        <w:t xml:space="preserve">Write a query that uses real data from your coin to PROVE one of your token rules is working.</w:t>
      </w:r>
    </w:p>
    <w:p>
      <w:pPr>
        <w:spacing w:before="0" w:after="140"/>
      </w:pPr>
      <w:r>
        <w:rPr>
          <w:rFonts w:ascii="Arial" w:cs="Arial" w:eastAsia="Arial" w:hAnsi="Arial"/>
          <w:sz w:val="22"/>
          <w:szCs w:val="22"/>
        </w:rPr>
        <w:t xml:space="preserve">Examples of what 'proof' looks like:</w:t>
      </w:r>
    </w:p>
    <w:p>
      <w:pPr>
        <w:spacing w:before="0" w:after="140"/>
      </w:pPr>
      <w:r>
        <w:rPr>
          <w:rFonts w:ascii="Courier New" w:cs="Courier New" w:eastAsia="Courier New" w:hAnsi="Courier New"/>
          <w:color w:val="00b4cc"/>
          <w:sz w:val="20"/>
          <w:szCs w:val="20"/>
        </w:rPr>
        <w:t xml:space="preserve">Burn rate:</w:t>
      </w:r>
      <w:r>
        <w:rPr>
          <w:rFonts w:ascii="Arial" w:cs="Arial" w:eastAsia="Arial" w:hAnsi="Arial"/>
          <w:sz w:val="22"/>
          <w:szCs w:val="22"/>
        </w:rPr>
        <w:t xml:space="preserve">  show trades where burned_amount &gt; 0, and verify amount × burn_rate ≈ burned_amount</w:t>
      </w:r>
    </w:p>
    <w:p>
      <w:pPr>
        <w:spacing w:before="0" w:after="140"/>
      </w:pPr>
      <w:r>
        <w:rPr>
          <w:rFonts w:ascii="Courier New" w:cs="Courier New" w:eastAsia="Courier New" w:hAnsi="Courier New"/>
          <w:color w:val="00b4cc"/>
          <w:sz w:val="20"/>
          <w:szCs w:val="20"/>
        </w:rPr>
        <w:t xml:space="preserve">Airdrop:</w:t>
      </w:r>
      <w:r>
        <w:rPr>
          <w:rFonts w:ascii="Arial" w:cs="Arial" w:eastAsia="Arial" w:hAnsi="Arial"/>
          <w:sz w:val="22"/>
          <w:szCs w:val="22"/>
        </w:rPr>
        <w:t xml:space="preserve">   show trades where trade_type = 'airdrop' for your coin</w:t>
      </w:r>
    </w:p>
    <w:p>
      <w:pPr>
        <w:spacing w:before="0" w:after="140"/>
      </w:pPr>
      <w:r>
        <w:rPr>
          <w:rFonts w:ascii="Courier New" w:cs="Courier New" w:eastAsia="Courier New" w:hAnsi="Courier New"/>
          <w:color w:val="00b4cc"/>
          <w:sz w:val="20"/>
          <w:szCs w:val="20"/>
        </w:rPr>
        <w:t xml:space="preserve">Staking:</w:t>
      </w:r>
      <w:r>
        <w:rPr>
          <w:rFonts w:ascii="Arial" w:cs="Arial" w:eastAsia="Arial" w:hAnsi="Arial"/>
          <w:sz w:val="22"/>
          <w:szCs w:val="22"/>
        </w:rPr>
        <w:t xml:space="preserve">   show trades where trade_type = 'stake_reward' for your coin</w:t>
      </w:r>
    </w:p>
    <w:p>
      <w:pPr>
        <w:spacing w:before="0" w:after="140"/>
      </w:pPr>
      <w:r>
        <w:rPr>
          <w:rFonts w:ascii="Courier New" w:cs="Courier New" w:eastAsia="Courier New" w:hAnsi="Courier New"/>
          <w:color w:val="00b4cc"/>
          <w:sz w:val="20"/>
          <w:szCs w:val="20"/>
        </w:rPr>
        <w:t xml:space="preserve">Anti-whale:</w:t>
      </w:r>
      <w:r>
        <w:rPr>
          <w:rFonts w:ascii="Arial" w:cs="Arial" w:eastAsia="Arial" w:hAnsi="Arial"/>
          <w:sz w:val="22"/>
          <w:szCs w:val="22"/>
        </w:rPr>
        <w:t xml:space="preserve"> show that no holder's balance exceeds your max_holding value</w:t>
      </w:r>
    </w:p>
    <w:p>
      <w:pPr>
        <w:spacing w:before="0" w:after="0"/>
      </w:pPr>
      <w:r>
        <w:rPr>
          <w:rFonts w:ascii="Arial" w:cs="Arial" w:eastAsia="Arial" w:hAnsi="Arial"/>
          <w:sz w:val="22"/>
          <w:szCs w:val="22"/>
        </w:rPr>
        <w:t xml:space="preserve"> </w:t>
      </w:r>
    </w:p>
    <w:p>
      <w:pPr>
        <w:spacing w:before="0" w:after="140"/>
      </w:pPr>
      <w:r>
        <w:rPr>
          <w:rFonts w:ascii="Arial" w:cs="Arial" w:eastAsia="Arial" w:hAnsi="Arial"/>
          <w:b/>
          <w:bCs/>
          <w:sz w:val="22"/>
          <w:szCs w:val="22"/>
        </w:rPr>
        <w:t xml:space="preserve">Write your query in lab.py under TASK 6A, then screenshot here:</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e3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  Screenshot: Task 6A output — proof of your token rule</w:t>
            </w:r>
          </w:p>
        </w:tc>
      </w:tr>
      <w:tr>
        <w:tc>
          <w:tcPr>
            <w:tcW w:type="dxa" w:w="9360"/>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pPr>
              <w:spacing w:before="0" w:after="0"/>
            </w:pPr>
            <w:r>
              <w:rPr>
                <w:rFonts w:ascii="Arial" w:cs="Arial" w:eastAsia="Arial" w:hAnsi="Arial"/>
                <w:color w:val="888888"/>
                <w:sz w:val="19"/>
                <w:szCs w:val="19"/>
              </w:rPr>
              <w:t xml:space="preserve">Run your code, then take a screenshot of the terminal output and paste it here.</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tc>
      </w:tr>
    </w:tbl>
    <w:p>
      <w:pPr>
        <w:spacing w:before="0" w:after="0"/>
      </w:pPr>
      <w:r>
        <w:rPr>
          <w:rFonts w:ascii="Arial" w:cs="Arial" w:eastAsia="Arial" w:hAnsi="Arial"/>
          <w:sz w:val="22"/>
          <w:szCs w:val="22"/>
        </w:rPr>
        <w:t xml:space="preserve"> </w:t>
      </w:r>
    </w:p>
    <w:p>
      <w:pPr>
        <w:spacing w:before="0" w:after="140"/>
      </w:pPr>
      <w:r>
        <w:rPr>
          <w:rFonts w:ascii="Arial" w:cs="Arial" w:eastAsia="Arial" w:hAnsi="Arial"/>
          <w:b/>
          <w:bCs/>
          <w:color w:val="00b4cc"/>
          <w:sz w:val="22"/>
          <w:szCs w:val="22"/>
        </w:rPr>
        <w:t xml:space="preserve">Q19. </w:t>
      </w:r>
      <w:r>
        <w:rPr>
          <w:rFonts w:ascii="Arial" w:cs="Arial" w:eastAsia="Arial" w:hAnsi="Arial"/>
          <w:sz w:val="22"/>
          <w:szCs w:val="22"/>
        </w:rPr>
        <w:t xml:space="preserve">Describe in words what your query does and what the output proves about your coin's design.</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7a8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  Your answer:</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single" w:color="AAAAAA" w:sz="4"/>
              <w:right w:val="single" w:color="AAAAAA" w:sz="4"/>
            </w:tcBorders>
            <w:shd w:fill="ffffff" w:val="clear"/>
            <w:tcMar>
              <w:top w:type="dxa" w:w="100"/>
              <w:left w:type="dxa" w:w="160"/>
              <w:bottom w:type="dxa" w:w="100"/>
              <w:right w:type="dxa" w:w="160"/>
            </w:tcMar>
          </w:tcPr>
          <w:p>
            <w:pPr>
              <w:spacing w:before="0" w:after="0"/>
            </w:pPr>
            <w:r>
              <w:rPr>
                <w:rFonts w:ascii="Arial" w:cs="Arial" w:eastAsia="Arial" w:hAnsi="Arial"/>
                <w:sz w:val="22"/>
                <w:szCs w:val="22"/>
              </w:rPr>
              <w:t xml:space="preserve"> </w:t>
            </w:r>
          </w:p>
        </w:tc>
      </w:tr>
    </w:tbl>
    <w:p>
      <w:pPr>
        <w:spacing w:before="0" w:after="0"/>
      </w:pPr>
      <w:r>
        <w:rPr>
          <w:rFonts w:ascii="Arial" w:cs="Arial" w:eastAsia="Arial" w:hAnsi="Arial"/>
          <w:sz w:val="22"/>
          <w:szCs w:val="22"/>
        </w:rPr>
        <w:t xml:space="preserve"> </w:t>
      </w:r>
    </w:p>
    <w:p>
      <w:pPr>
        <w:spacing w:before="0" w:after="0"/>
      </w:pPr>
      <w:r>
        <w:rPr>
          <w:rFonts w:ascii="Arial" w:cs="Arial" w:eastAsia="Arial" w:hAnsi="Arial"/>
          <w:sz w:val="22"/>
          <w:szCs w:val="22"/>
        </w:rPr>
        <w:t xml:space="preserve"> </w:t>
      </w:r>
    </w:p>
    <w:tbl>
      <w:tblPr>
        <w:tblW w:type="dxa" w:w="9360"/>
        <w:tblBorders>
          <w:top w:val="single" w:color="00b4cc" w:sz="4"/>
          <w:left w:val="single" w:color="00b4cc" w:sz="4"/>
          <w:bottom w:val="single" w:color="00b4cc" w:sz="4"/>
          <w:right w:val="single" w:color="00b4cc"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0b4cc" w:val="clear"/>
            <w:tcMar>
              <w:top w:type="dxa" w:w="60"/>
              <w:left w:type="dxa" w:w="40"/>
              <w:bottom w:type="dxa" w:w="60"/>
              <w:right w:type="dxa" w:w="40"/>
            </w:tcMar>
          </w:tcPr>
          <w:p>
            <w:pPr>
              <w:spacing w:before="0" w:after="0"/>
            </w:pPr>
            <w:r>
              <w:rPr>
                <w:rFonts w:ascii="Arial" w:cs="Arial" w:eastAsia="Arial" w:hAnsi="Arial"/>
                <w:b/>
                <w:bCs/>
                <w:color w:val="ffffff"/>
                <w:sz w:val="30"/>
                <w:szCs w:val="30"/>
              </w:rPr>
              <w:t xml:space="preserve">17</w:t>
            </w:r>
          </w:p>
        </w:tc>
        <w:tc>
          <w:tcPr>
            <w:tcW w:type="dxa" w:w="8640"/>
            <w:tcBorders>
              <w:top w:val="none" w:color="FFFFFF" w:sz="0"/>
              <w:left w:val="none" w:color="FFFFFF" w:sz="0"/>
              <w:bottom w:val="none" w:color="FFFFFF" w:sz="0"/>
              <w:right w:val="none" w:color="FFFFFF" w:sz="0"/>
            </w:tcBorders>
            <w:shd w:fill="e8f7fa" w:val="clear"/>
            <w:tcMar>
              <w:top w:type="dxa" w:w="100"/>
              <w:left w:type="dxa" w:w="160"/>
              <w:bottom w:type="dxa" w:w="100"/>
              <w:right w:type="dxa" w:w="160"/>
            </w:tcMar>
          </w:tcPr>
          <w:p>
            <w:pPr>
              <w:spacing w:before="0" w:after="0"/>
            </w:pPr>
            <w:r>
              <w:rPr>
                <w:rFonts w:ascii="Arial" w:cs="Arial" w:eastAsia="Arial" w:hAnsi="Arial"/>
                <w:b/>
                <w:bCs/>
                <w:color w:val="0f1e3c"/>
                <w:sz w:val="23"/>
                <w:szCs w:val="23"/>
              </w:rPr>
              <w:t xml:space="preserve">Discover something interesting</w:t>
            </w:r>
          </w:p>
        </w:tc>
      </w:tr>
    </w:tbl>
    <w:p>
      <w:pPr>
        <w:spacing w:before="0" w:after="140"/>
      </w:pPr>
      <w:r>
        <w:rPr>
          <w:rFonts w:ascii="Arial" w:cs="Arial" w:eastAsia="Arial" w:hAnsi="Arial"/>
          <w:sz w:val="22"/>
          <w:szCs w:val="22"/>
        </w:rPr>
        <w:t xml:space="preserve">Write ONE more query that discovers something interesting about the class market. Your choice.</w:t>
      </w:r>
    </w:p>
    <w:p>
      <w:pPr>
        <w:spacing w:before="0" w:after="140"/>
      </w:pPr>
      <w:r>
        <w:rPr>
          <w:rFonts w:ascii="Arial" w:cs="Arial" w:eastAsia="Arial" w:hAnsi="Arial"/>
          <w:sz w:val="22"/>
          <w:szCs w:val="22"/>
        </w:rPr>
        <w:t xml:space="preserve">Requirements: must use at least one JOIN AND either GROUP BY or HAVING.</w:t>
      </w:r>
    </w:p>
    <w:p>
      <w:pPr>
        <w:spacing w:before="0" w:after="140"/>
      </w:pPr>
      <w:r>
        <w:rPr>
          <w:rFonts w:ascii="Arial" w:cs="Arial" w:eastAsia="Arial" w:hAnsi="Arial"/>
          <w:sz w:val="22"/>
          <w:szCs w:val="22"/>
        </w:rPr>
        <w:t xml:space="preserve">Ideas: who traded the most coins overall? which coin has the most holders? which student received the most airdrops?</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e3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  Screenshot: Task 6B output</w:t>
            </w:r>
          </w:p>
        </w:tc>
      </w:tr>
      <w:tr>
        <w:tc>
          <w:tcPr>
            <w:tcW w:type="dxa" w:w="9360"/>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pPr>
              <w:spacing w:before="0" w:after="0"/>
            </w:pPr>
            <w:r>
              <w:rPr>
                <w:rFonts w:ascii="Arial" w:cs="Arial" w:eastAsia="Arial" w:hAnsi="Arial"/>
                <w:color w:val="888888"/>
                <w:sz w:val="19"/>
                <w:szCs w:val="19"/>
              </w:rPr>
              <w:t xml:space="preserve">Run your code, then take a screenshot of the terminal output and paste it here.</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p>
            <w:pPr>
              <w:pBdr>
                <w:bottom w:val="single" w:color="DDDDDD" w:sz="2"/>
              </w:pBdr>
              <w:spacing w:after="60"/>
            </w:pPr>
            <w:r>
              <w:rPr>
                <w:rFonts w:ascii="Arial" w:cs="Arial" w:eastAsia="Arial" w:hAnsi="Arial"/>
                <w:sz w:val="22"/>
                <w:szCs w:val="22"/>
              </w:rPr>
              <w:t xml:space="preserve"> </w:t>
            </w:r>
          </w:p>
        </w:tc>
      </w:tr>
    </w:tbl>
    <w:p>
      <w:pPr>
        <w:spacing w:before="0" w:after="0"/>
      </w:pPr>
      <w:r>
        <w:rPr>
          <w:rFonts w:ascii="Arial" w:cs="Arial" w:eastAsia="Arial" w:hAnsi="Arial"/>
          <w:sz w:val="22"/>
          <w:szCs w:val="22"/>
        </w:rPr>
        <w:t xml:space="preserve"> </w:t>
      </w:r>
    </w:p>
    <w:p>
      <w:pPr>
        <w:spacing w:before="0" w:after="140"/>
      </w:pPr>
      <w:r>
        <w:rPr>
          <w:rFonts w:ascii="Arial" w:cs="Arial" w:eastAsia="Arial" w:hAnsi="Arial"/>
          <w:b/>
          <w:bCs/>
          <w:color w:val="00b4cc"/>
          <w:sz w:val="22"/>
          <w:szCs w:val="22"/>
        </w:rPr>
        <w:t xml:space="preserve">Q20. </w:t>
      </w:r>
      <w:r>
        <w:rPr>
          <w:rFonts w:ascii="Arial" w:cs="Arial" w:eastAsia="Arial" w:hAnsi="Arial"/>
          <w:sz w:val="22"/>
          <w:szCs w:val="22"/>
        </w:rPr>
        <w:t xml:space="preserve">What did you discover? Does it match what you expected from watching the class market? Explain.</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7a8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  Your answer:</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single" w:color="AAAAAA" w:sz="4"/>
              <w:right w:val="single" w:color="AAAAAA" w:sz="4"/>
            </w:tcBorders>
            <w:shd w:fill="ffffff" w:val="clear"/>
            <w:tcMar>
              <w:top w:type="dxa" w:w="100"/>
              <w:left w:type="dxa" w:w="160"/>
              <w:bottom w:type="dxa" w:w="100"/>
              <w:right w:type="dxa" w:w="160"/>
            </w:tcMar>
          </w:tcPr>
          <w:p>
            <w:pPr>
              <w:spacing w:before="0" w:after="0"/>
            </w:pPr>
            <w:r>
              <w:rPr>
                <w:rFonts w:ascii="Arial" w:cs="Arial" w:eastAsia="Arial" w:hAnsi="Arial"/>
                <w:sz w:val="22"/>
                <w:szCs w:val="22"/>
              </w:rPr>
              <w:t xml:space="preserve"> </w:t>
            </w:r>
          </w:p>
        </w:tc>
      </w:tr>
    </w:tbl>
    <w:p>
      <w:pPr>
        <w:spacing w:before="0" w:after="0"/>
      </w:pPr>
      <w:r>
        <w:rPr>
          <w:rFonts w:ascii="Arial" w:cs="Arial" w:eastAsia="Arial" w:hAnsi="Arial"/>
          <w:sz w:val="22"/>
          <w:szCs w:val="22"/>
        </w:rPr>
        <w:t xml:space="preserve"> </w:t>
      </w:r>
    </w:p>
    <w:p>
      <w:pPr>
        <w:spacing w:before="0" w:after="0"/>
      </w:pPr>
      <w:r>
        <w:rPr>
          <w:rFonts w:ascii="Arial" w:cs="Arial" w:eastAsia="Arial" w:hAnsi="Arial"/>
          <w:sz w:val="22"/>
          <w:szCs w:val="22"/>
        </w:rPr>
        <w:t xml:space="preserve"> </w:t>
      </w:r>
    </w:p>
    <w:p>
      <w:pPr>
        <w:spacing w:before="0" w:after="0"/>
      </w:pPr>
      <w:r>
        <w:rPr>
          <w:rFonts w:ascii="Arial" w:cs="Arial" w:eastAsia="Arial" w:hAnsi="Arial"/>
          <w:sz w:val="22"/>
          <w:szCs w:val="22"/>
        </w:rPr>
        <w:t xml:space="preserve"> </w:t>
      </w:r>
    </w:p>
    <w:p>
      <w:pPr>
        <w:spacing w:before="0" w:after="0"/>
      </w:pPr>
      <w:r>
        <w:rPr>
          <w:rFonts w:ascii="Arial" w:cs="Arial" w:eastAsia="Arial" w:hAnsi="Arial"/>
          <w:sz w:val="22"/>
          <w:szCs w:val="22"/>
        </w:rPr>
        <w:t xml:space="preserve"> </w:t>
      </w:r>
    </w:p>
    <w:p>
      <w:pPr>
        <w:pStyle w:val="Heading1"/>
        <w:shd w:fill="0f1e3c" w:val="clear"/>
        <w:spacing w:before="360" w:after="0"/>
        <w:ind w:left="200"/>
      </w:pPr>
      <w:r>
        <w:rPr>
          <w:rFonts w:ascii="Arial" w:cs="Arial" w:eastAsia="Arial" w:hAnsi="Arial"/>
          <w:b/>
          <w:bCs/>
          <w:color w:val="ffffff"/>
          <w:sz w:val="34"/>
          <w:szCs w:val="34"/>
        </w:rPr>
        <w:t xml:space="preserve">Final Reflection</w:t>
      </w:r>
    </w:p>
    <w:p>
      <w:pPr>
        <w:spacing w:before="0" w:after="140"/>
      </w:pPr>
      <w:r>
        <w:rPr>
          <w:rFonts w:ascii="Arial" w:cs="Arial" w:eastAsia="Arial" w:hAnsi="Arial"/>
          <w:b/>
          <w:bCs/>
          <w:color w:val="00b4cc"/>
          <w:sz w:val="22"/>
          <w:szCs w:val="22"/>
        </w:rPr>
        <w:t xml:space="preserve">R1. </w:t>
      </w:r>
      <w:r>
        <w:rPr>
          <w:rFonts w:ascii="Arial" w:cs="Arial" w:eastAsia="Arial" w:hAnsi="Arial"/>
          <w:sz w:val="22"/>
          <w:szCs w:val="22"/>
        </w:rPr>
        <w:t xml:space="preserve"> Which SQL concept was hardest — JOIN, GROUP BY, or HAVING? Describe exactly what confused you and how you figured it out.</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7a8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  Your answer:</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single" w:color="AAAAAA" w:sz="4"/>
              <w:right w:val="single" w:color="AAAAAA" w:sz="4"/>
            </w:tcBorders>
            <w:shd w:fill="ffffff" w:val="clear"/>
            <w:tcMar>
              <w:top w:type="dxa" w:w="100"/>
              <w:left w:type="dxa" w:w="160"/>
              <w:bottom w:type="dxa" w:w="100"/>
              <w:right w:type="dxa" w:w="160"/>
            </w:tcMar>
          </w:tcPr>
          <w:p>
            <w:pPr>
              <w:spacing w:before="0" w:after="0"/>
            </w:pPr>
            <w:r>
              <w:rPr>
                <w:rFonts w:ascii="Arial" w:cs="Arial" w:eastAsia="Arial" w:hAnsi="Arial"/>
                <w:sz w:val="22"/>
                <w:szCs w:val="22"/>
              </w:rPr>
              <w:t xml:space="preserve"> </w:t>
            </w:r>
          </w:p>
        </w:tc>
      </w:tr>
    </w:tbl>
    <w:p>
      <w:pPr>
        <w:spacing w:before="0" w:after="0"/>
      </w:pPr>
      <w:r>
        <w:rPr>
          <w:rFonts w:ascii="Arial" w:cs="Arial" w:eastAsia="Arial" w:hAnsi="Arial"/>
          <w:sz w:val="22"/>
          <w:szCs w:val="22"/>
        </w:rPr>
        <w:t xml:space="preserve"> </w:t>
      </w:r>
    </w:p>
    <w:p>
      <w:pPr>
        <w:spacing w:before="0" w:after="140"/>
      </w:pPr>
      <w:r>
        <w:rPr>
          <w:rFonts w:ascii="Arial" w:cs="Arial" w:eastAsia="Arial" w:hAnsi="Arial"/>
          <w:b/>
          <w:bCs/>
          <w:color w:val="00b4cc"/>
          <w:sz w:val="22"/>
          <w:szCs w:val="22"/>
        </w:rPr>
        <w:t xml:space="preserve">R2. </w:t>
      </w:r>
      <w:r>
        <w:rPr>
          <w:rFonts w:ascii="Arial" w:cs="Arial" w:eastAsia="Arial" w:hAnsi="Arial"/>
          <w:sz w:val="22"/>
          <w:szCs w:val="22"/>
        </w:rPr>
        <w:t xml:space="preserve"> The database uses </w:t>
      </w:r>
      <w:r>
        <w:rPr>
          <w:rFonts w:ascii="Courier New" w:cs="Courier New" w:eastAsia="Courier New" w:hAnsi="Courier New"/>
          <w:color w:val="00b4cc"/>
          <w:sz w:val="20"/>
          <w:szCs w:val="20"/>
        </w:rPr>
        <w:t xml:space="preserve">coin_id</w:t>
      </w:r>
      <w:r>
        <w:rPr>
          <w:rFonts w:ascii="Arial" w:cs="Arial" w:eastAsia="Arial" w:hAnsi="Arial"/>
          <w:sz w:val="22"/>
          <w:szCs w:val="22"/>
        </w:rPr>
        <w:t xml:space="preserve"> instead of </w:t>
      </w:r>
      <w:r>
        <w:rPr>
          <w:rFonts w:ascii="Courier New" w:cs="Courier New" w:eastAsia="Courier New" w:hAnsi="Courier New"/>
          <w:color w:val="00b4cc"/>
          <w:sz w:val="20"/>
          <w:szCs w:val="20"/>
        </w:rPr>
        <w:t xml:space="preserve">symbol</w:t>
      </w:r>
      <w:r>
        <w:rPr>
          <w:rFonts w:ascii="Arial" w:cs="Arial" w:eastAsia="Arial" w:hAnsi="Arial"/>
          <w:sz w:val="22"/>
          <w:szCs w:val="22"/>
        </w:rPr>
        <w:t xml:space="preserve"> as the foreign key in the trades table. Using IB terminology (3NF, transitive dependency, update anomaly), explain why this is the right design choice.</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7a8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  Your answer:</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single" w:color="AAAAAA" w:sz="4"/>
              <w:right w:val="single" w:color="AAAAAA" w:sz="4"/>
            </w:tcBorders>
            <w:shd w:fill="ffffff" w:val="clear"/>
            <w:tcMar>
              <w:top w:type="dxa" w:w="100"/>
              <w:left w:type="dxa" w:w="160"/>
              <w:bottom w:type="dxa" w:w="100"/>
              <w:right w:type="dxa" w:w="160"/>
            </w:tcMar>
          </w:tcPr>
          <w:p>
            <w:pPr>
              <w:spacing w:before="0" w:after="0"/>
            </w:pPr>
            <w:r>
              <w:rPr>
                <w:rFonts w:ascii="Arial" w:cs="Arial" w:eastAsia="Arial" w:hAnsi="Arial"/>
                <w:sz w:val="22"/>
                <w:szCs w:val="22"/>
              </w:rPr>
              <w:t xml:space="preserve"> </w:t>
            </w:r>
          </w:p>
        </w:tc>
      </w:tr>
    </w:tbl>
    <w:p>
      <w:pPr>
        <w:spacing w:before="0" w:after="0"/>
      </w:pPr>
      <w:r>
        <w:rPr>
          <w:rFonts w:ascii="Arial" w:cs="Arial" w:eastAsia="Arial" w:hAnsi="Arial"/>
          <w:sz w:val="22"/>
          <w:szCs w:val="22"/>
        </w:rPr>
        <w:t xml:space="preserve"> </w:t>
      </w:r>
    </w:p>
    <w:p>
      <w:pPr>
        <w:spacing w:before="0" w:after="140"/>
      </w:pPr>
      <w:r>
        <w:rPr>
          <w:rFonts w:ascii="Arial" w:cs="Arial" w:eastAsia="Arial" w:hAnsi="Arial"/>
          <w:b/>
          <w:bCs/>
          <w:color w:val="00b4cc"/>
          <w:sz w:val="22"/>
          <w:szCs w:val="22"/>
        </w:rPr>
        <w:t xml:space="preserve">R3. </w:t>
      </w:r>
      <w:r>
        <w:rPr>
          <w:rFonts w:ascii="Arial" w:cs="Arial" w:eastAsia="Arial" w:hAnsi="Arial"/>
          <w:sz w:val="22"/>
          <w:szCs w:val="22"/>
        </w:rPr>
        <w:t xml:space="preserve"> Your blockchain breaks when you change a single trade amount. In a real crypto network with 1,000 computers, why can't someone just change the data on their copy and get away with it?</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7a8f"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  Your answer:</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none" w:color="FFFFFF" w:sz="0"/>
              <w:right w:val="single" w:color="AAAAAA" w:sz="4"/>
            </w:tcBorders>
            <w:shd w:fill="ffffff" w:val="clear"/>
            <w:tcMar>
              <w:top w:type="dxa" w:w="100"/>
              <w:left w:type="dxa" w:w="160"/>
              <w:bottom w:type="dxa" w:w="100"/>
              <w:right w:type="dxa" w:w="160"/>
            </w:tcMar>
          </w:tcPr>
          <w:p>
            <w:pPr>
              <w:pBdr>
                <w:bottom w:val="single" w:color="CCCCCC" w:sz="2"/>
              </w:pBdr>
              <w:spacing w:after="40"/>
            </w:pPr>
            <w:r>
              <w:rPr>
                <w:rFonts w:ascii="Arial" w:cs="Arial" w:eastAsia="Arial" w:hAnsi="Arial"/>
                <w:sz w:val="22"/>
                <w:szCs w:val="22"/>
              </w:rPr>
              <w:t xml:space="preserve"> </w:t>
            </w:r>
          </w:p>
        </w:tc>
      </w:tr>
      <w:tr>
        <w:tc>
          <w:tcPr>
            <w:tcW w:type="dxa" w:w="9360"/>
            <w:tcBorders>
              <w:top w:val="none" w:color="FFFFFF" w:sz="0"/>
              <w:left w:val="single" w:color="AAAAAA" w:sz="4"/>
              <w:bottom w:val="single" w:color="AAAAAA" w:sz="4"/>
              <w:right w:val="single" w:color="AAAAAA" w:sz="4"/>
            </w:tcBorders>
            <w:shd w:fill="ffffff" w:val="clear"/>
            <w:tcMar>
              <w:top w:type="dxa" w:w="100"/>
              <w:left w:type="dxa" w:w="160"/>
              <w:bottom w:type="dxa" w:w="100"/>
              <w:right w:type="dxa" w:w="160"/>
            </w:tcMar>
          </w:tcPr>
          <w:p>
            <w:pPr>
              <w:spacing w:before="0" w:after="0"/>
            </w:pPr>
            <w:r>
              <w:rPr>
                <w:rFonts w:ascii="Arial" w:cs="Arial" w:eastAsia="Arial" w:hAnsi="Arial"/>
                <w:sz w:val="22"/>
                <w:szCs w:val="22"/>
              </w:rPr>
              <w:t xml:space="preserve"> </w:t>
            </w:r>
          </w:p>
        </w:tc>
      </w:tr>
    </w:tbl>
    <w:p>
      <w:pPr>
        <w:spacing w:before="0" w:after="0"/>
      </w:pPr>
      <w:r>
        <w:rPr>
          <w:rFonts w:ascii="Arial" w:cs="Arial" w:eastAsia="Arial" w:hAnsi="Arial"/>
          <w:sz w:val="22"/>
          <w:szCs w:val="22"/>
        </w:rPr>
        <w:t xml:space="preserve"> </w:t>
      </w:r>
    </w:p>
    <w:p>
      <w:pPr>
        <w:spacing w:before="0" w:after="0"/>
      </w:pPr>
      <w:r>
        <w:rPr>
          <w:rFonts w:ascii="Arial" w:cs="Arial" w:eastAsia="Arial" w:hAnsi="Arial"/>
          <w:sz w:val="22"/>
          <w:szCs w:val="22"/>
        </w:rPr>
        <w:t xml:space="preserve"> </w:t>
      </w:r>
    </w:p>
    <w:p>
      <w:pPr>
        <w:pBdr>
          <w:top w:val="single" w:color="d0d8e4" w:sz="4"/>
        </w:pBdr>
        <w:spacing w:before="240"/>
        <w:jc w:val="center"/>
      </w:pPr>
      <w:r>
        <w:rPr>
          <w:rFonts w:ascii="Arial" w:cs="Arial" w:eastAsia="Arial" w:hAnsi="Arial"/>
          <w:color w:val="AAAAAA"/>
          <w:sz w:val="18"/>
          <w:szCs w:val="18"/>
        </w:rPr>
        <w:t xml:space="preserve">End of Lab — submit this document with all screenshots included.</w:t>
      </w:r>
    </w:p>
    <w:sectPr>
      <w:footerReference w:type="default" r:id="rId6"/>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CLASSUSD SQL Lab  |  IB Computer Science  |  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0"/>
      <w:outlineLvl w:val="0"/>
    </w:pPr>
    <w:rPr>
      <w:rFonts w:ascii="Arial" w:cs="Arial" w:eastAsia="Arial" w:hAnsi="Arial"/>
      <w:b/>
      <w:bCs/>
      <w:sz w:val="34"/>
      <w:szCs w:val="34"/>
    </w:rPr>
  </w:style>
  <w:style w:type="paragraph" w:styleId="Heading2">
    <w:name w:val="Heading 2"/>
    <w:basedOn w:val="Normal"/>
    <w:next w:val="Normal"/>
    <w:qFormat/>
    <w:pPr>
      <w:spacing w:before="300" w:after="1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2026-02-19T17:18:58.697Z</dcterms:created>
  <dcterms:modified xsi:type="dcterms:W3CDTF">2026-02-19T17:18:58.698Z</dcterms:modified>
</cp:coreProperties>
</file>

<file path=docProps/custom.xml><?xml version="1.0" encoding="utf-8"?>
<Properties xmlns="http://schemas.openxmlformats.org/officeDocument/2006/custom-properties" xmlns:vt="http://schemas.openxmlformats.org/officeDocument/2006/docPropsVTypes"/>
</file>