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C734" w14:textId="330DB490" w:rsidR="00BE4867" w:rsidRPr="00BE4867" w:rsidRDefault="00BE4867" w:rsidP="00BE4867">
      <w:pPr>
        <w:spacing w:before="100" w:beforeAutospacing="1" w:after="100" w:afterAutospacing="1" w:line="240" w:lineRule="auto"/>
        <w:outlineLvl w:val="0"/>
        <w:rPr>
          <w:rFonts w:ascii="Times New Roman" w:eastAsia="Times New Roman" w:hAnsi="Times New Roman" w:cs="Times New Roman"/>
          <w:b/>
          <w:bCs/>
          <w:kern w:val="36"/>
          <w:sz w:val="48"/>
          <w:szCs w:val="48"/>
          <w:lang w:val="fr-FR" w:eastAsia="en-GB"/>
          <w14:ligatures w14:val="none"/>
        </w:rPr>
      </w:pPr>
      <w:r w:rsidRPr="00BE4867">
        <w:rPr>
          <w:rFonts w:ascii="Times New Roman" w:eastAsia="Times New Roman" w:hAnsi="Times New Roman" w:cs="Times New Roman"/>
          <w:b/>
          <w:bCs/>
          <w:kern w:val="36"/>
          <w:sz w:val="48"/>
          <w:szCs w:val="48"/>
          <w:lang w:val="fr-FR" w:eastAsia="en-GB"/>
          <w14:ligatures w14:val="none"/>
        </w:rPr>
        <w:t xml:space="preserve">RAPPORT </w:t>
      </w:r>
    </w:p>
    <w:p w14:paraId="5267FFC3" w14:textId="77777777" w:rsidR="00BE4867" w:rsidRPr="00BE4867" w:rsidRDefault="00BE4867" w:rsidP="00BE486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BE4867">
        <w:rPr>
          <w:rFonts w:ascii="Times New Roman" w:eastAsia="Times New Roman" w:hAnsi="Times New Roman" w:cs="Times New Roman"/>
          <w:b/>
          <w:bCs/>
          <w:kern w:val="0"/>
          <w:sz w:val="36"/>
          <w:szCs w:val="36"/>
          <w:lang w:val="fr-FR" w:eastAsia="en-GB"/>
          <w14:ligatures w14:val="none"/>
        </w:rPr>
        <w:t xml:space="preserve">Projet : </w:t>
      </w:r>
      <w:proofErr w:type="spellStart"/>
      <w:r w:rsidRPr="00BE4867">
        <w:rPr>
          <w:rFonts w:ascii="Times New Roman" w:eastAsia="Times New Roman" w:hAnsi="Times New Roman" w:cs="Times New Roman"/>
          <w:b/>
          <w:bCs/>
          <w:kern w:val="0"/>
          <w:sz w:val="36"/>
          <w:szCs w:val="36"/>
          <w:lang w:val="fr-FR" w:eastAsia="en-GB"/>
          <w14:ligatures w14:val="none"/>
        </w:rPr>
        <w:t>EcoDriveAI</w:t>
      </w:r>
      <w:proofErr w:type="spellEnd"/>
      <w:r w:rsidRPr="00BE4867">
        <w:rPr>
          <w:rFonts w:ascii="Times New Roman" w:eastAsia="Times New Roman" w:hAnsi="Times New Roman" w:cs="Times New Roman"/>
          <w:b/>
          <w:bCs/>
          <w:kern w:val="0"/>
          <w:sz w:val="36"/>
          <w:szCs w:val="36"/>
          <w:lang w:val="fr-FR" w:eastAsia="en-GB"/>
          <w14:ligatures w14:val="none"/>
        </w:rPr>
        <w:t xml:space="preserve"> – Application Web d’Analyse Éco-Responsable de la Conduite</w:t>
      </w:r>
    </w:p>
    <w:p w14:paraId="7ACBCEED" w14:textId="77777777" w:rsidR="00BE4867" w:rsidRPr="00BE4867" w:rsidRDefault="0048577D" w:rsidP="00BE486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500E921">
          <v:rect id="_x0000_i1025" style="width:0;height:1.5pt" o:hralign="center" o:hrstd="t" o:hr="t" fillcolor="#a0a0a0" stroked="f"/>
        </w:pict>
      </w:r>
    </w:p>
    <w:p w14:paraId="77CE5A4C" w14:textId="77777777" w:rsidR="00BE4867" w:rsidRPr="00BE4867" w:rsidRDefault="00BE4867" w:rsidP="00BE486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BE4867">
        <w:rPr>
          <w:rFonts w:ascii="Times New Roman" w:eastAsia="Times New Roman" w:hAnsi="Times New Roman" w:cs="Times New Roman"/>
          <w:b/>
          <w:bCs/>
          <w:kern w:val="0"/>
          <w:sz w:val="36"/>
          <w:szCs w:val="36"/>
          <w:lang w:val="fr-FR" w:eastAsia="en-GB"/>
          <w14:ligatures w14:val="none"/>
        </w:rPr>
        <w:t>1. Introduction</w:t>
      </w:r>
    </w:p>
    <w:p w14:paraId="426B0DB8"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L’augmentation du trafic routier et la généralisation de l’automobile ont un impact significatif sur l’environnement, la sécurité routière et la consommation énergétique. Une conduite agressive ou non optimisée entraîne une surconsommation de carburant, une usure prématurée des véhicules et une augmentation des risques d’accidents.</w:t>
      </w:r>
    </w:p>
    <w:p w14:paraId="1FFA2C47"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 xml:space="preserve">Le projet </w:t>
      </w:r>
      <w:proofErr w:type="spellStart"/>
      <w:r w:rsidRPr="00BE4867">
        <w:rPr>
          <w:rFonts w:ascii="Times New Roman" w:eastAsia="Times New Roman" w:hAnsi="Times New Roman" w:cs="Times New Roman"/>
          <w:b/>
          <w:bCs/>
          <w:kern w:val="0"/>
          <w:lang w:val="fr-FR" w:eastAsia="en-GB"/>
          <w14:ligatures w14:val="none"/>
        </w:rPr>
        <w:t>EcoDriveAI</w:t>
      </w:r>
      <w:proofErr w:type="spellEnd"/>
      <w:r w:rsidRPr="00BE4867">
        <w:rPr>
          <w:rFonts w:ascii="Times New Roman" w:eastAsia="Times New Roman" w:hAnsi="Times New Roman" w:cs="Times New Roman"/>
          <w:kern w:val="0"/>
          <w:lang w:val="fr-FR" w:eastAsia="en-GB"/>
          <w14:ligatures w14:val="none"/>
        </w:rPr>
        <w:t xml:space="preserve"> s’inscrit dans une démarche d’analyse intelligente du comportement de conduite. Il vise à concevoir une </w:t>
      </w:r>
      <w:r w:rsidRPr="00BE4867">
        <w:rPr>
          <w:rFonts w:ascii="Times New Roman" w:eastAsia="Times New Roman" w:hAnsi="Times New Roman" w:cs="Times New Roman"/>
          <w:b/>
          <w:bCs/>
          <w:kern w:val="0"/>
          <w:lang w:val="fr-FR" w:eastAsia="en-GB"/>
          <w14:ligatures w14:val="none"/>
        </w:rPr>
        <w:t>application web full-stack</w:t>
      </w:r>
      <w:r w:rsidRPr="00BE4867">
        <w:rPr>
          <w:rFonts w:ascii="Times New Roman" w:eastAsia="Times New Roman" w:hAnsi="Times New Roman" w:cs="Times New Roman"/>
          <w:kern w:val="0"/>
          <w:lang w:val="fr-FR" w:eastAsia="en-GB"/>
          <w14:ligatures w14:val="none"/>
        </w:rPr>
        <w:t xml:space="preserve"> capable de simuler un trajet automobile, d’analyser les données de conduite et de fournir un </w:t>
      </w:r>
      <w:r w:rsidRPr="00BE4867">
        <w:rPr>
          <w:rFonts w:ascii="Times New Roman" w:eastAsia="Times New Roman" w:hAnsi="Times New Roman" w:cs="Times New Roman"/>
          <w:b/>
          <w:bCs/>
          <w:kern w:val="0"/>
          <w:lang w:val="fr-FR" w:eastAsia="en-GB"/>
          <w14:ligatures w14:val="none"/>
        </w:rPr>
        <w:t>retour explicatif et personnalisé</w:t>
      </w:r>
      <w:r w:rsidRPr="00BE4867">
        <w:rPr>
          <w:rFonts w:ascii="Times New Roman" w:eastAsia="Times New Roman" w:hAnsi="Times New Roman" w:cs="Times New Roman"/>
          <w:kern w:val="0"/>
          <w:lang w:val="fr-FR" w:eastAsia="en-GB"/>
          <w14:ligatures w14:val="none"/>
        </w:rPr>
        <w:t xml:space="preserve"> à l’utilisateur grâce à des techniques d’intelligence artificielle.</w:t>
      </w:r>
    </w:p>
    <w:p w14:paraId="5B8170DD" w14:textId="77777777" w:rsidR="00BE4867" w:rsidRPr="00BE4867" w:rsidRDefault="0048577D" w:rsidP="00BE486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EFC7087">
          <v:rect id="_x0000_i1026" style="width:0;height:1.5pt" o:hralign="center" o:hrstd="t" o:hr="t" fillcolor="#a0a0a0" stroked="f"/>
        </w:pict>
      </w:r>
    </w:p>
    <w:p w14:paraId="0FD3BCA8" w14:textId="77777777" w:rsidR="00BE4867" w:rsidRPr="00BE4867" w:rsidRDefault="00BE4867" w:rsidP="00BE486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BE4867">
        <w:rPr>
          <w:rFonts w:ascii="Times New Roman" w:eastAsia="Times New Roman" w:hAnsi="Times New Roman" w:cs="Times New Roman"/>
          <w:b/>
          <w:bCs/>
          <w:kern w:val="0"/>
          <w:sz w:val="36"/>
          <w:szCs w:val="36"/>
          <w:lang w:val="fr-FR" w:eastAsia="en-GB"/>
          <w14:ligatures w14:val="none"/>
        </w:rPr>
        <w:t>2. Objectifs du projet</w:t>
      </w:r>
    </w:p>
    <w:p w14:paraId="48F941DD"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Les objectifs principaux du projet sont les suivants :</w:t>
      </w:r>
    </w:p>
    <w:p w14:paraId="1D60840B" w14:textId="77777777" w:rsidR="00BE4867" w:rsidRPr="00BE4867" w:rsidRDefault="00BE4867" w:rsidP="00BE4867">
      <w:pPr>
        <w:numPr>
          <w:ilvl w:val="0"/>
          <w:numId w:val="2"/>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Simuler des trajets automobiles à partir de données représentatives</w:t>
      </w:r>
    </w:p>
    <w:p w14:paraId="1AB65BC9" w14:textId="77777777" w:rsidR="00BE4867" w:rsidRPr="00BE4867" w:rsidRDefault="00BE4867" w:rsidP="00BE4867">
      <w:pPr>
        <w:numPr>
          <w:ilvl w:val="0"/>
          <w:numId w:val="2"/>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Analyser automatiquement le style de conduite</w:t>
      </w:r>
    </w:p>
    <w:p w14:paraId="60EBF3ED" w14:textId="77777777" w:rsidR="00BE4867" w:rsidRPr="00BE4867" w:rsidRDefault="00BE4867" w:rsidP="00BE4867">
      <w:pPr>
        <w:numPr>
          <w:ilvl w:val="0"/>
          <w:numId w:val="2"/>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Générer un rapport textuel clair et compréhensible</w:t>
      </w:r>
    </w:p>
    <w:p w14:paraId="56F9B6FE" w14:textId="77777777" w:rsidR="00BE4867" w:rsidRPr="00BE4867" w:rsidRDefault="00BE4867" w:rsidP="00BE4867">
      <w:pPr>
        <w:numPr>
          <w:ilvl w:val="0"/>
          <w:numId w:val="2"/>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Visualiser les données sous forme de graphiques</w:t>
      </w:r>
    </w:p>
    <w:p w14:paraId="44EE1DB1" w14:textId="77777777" w:rsidR="00BE4867" w:rsidRPr="00BE4867" w:rsidRDefault="00BE4867" w:rsidP="00BE4867">
      <w:pPr>
        <w:numPr>
          <w:ilvl w:val="0"/>
          <w:numId w:val="2"/>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Sauvegarder les trajets analysés dans une base de données</w:t>
      </w:r>
    </w:p>
    <w:p w14:paraId="7DF5ECF5" w14:textId="77777777" w:rsidR="00BE4867" w:rsidRPr="00BE4867" w:rsidRDefault="00BE4867" w:rsidP="00BE4867">
      <w:pPr>
        <w:numPr>
          <w:ilvl w:val="0"/>
          <w:numId w:val="2"/>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Proposer une interface web simple, stable et professionnelle</w:t>
      </w:r>
    </w:p>
    <w:p w14:paraId="57F1A9A4" w14:textId="77777777" w:rsidR="00BE4867" w:rsidRDefault="00BE4867">
      <w:pPr>
        <w:rPr>
          <w:lang w:val="fr-FR"/>
        </w:rPr>
      </w:pPr>
    </w:p>
    <w:p w14:paraId="425972C2" w14:textId="77777777" w:rsidR="00BE4867" w:rsidRPr="00BE4867" w:rsidRDefault="00BE4867" w:rsidP="00BE486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BE4867">
        <w:rPr>
          <w:rFonts w:ascii="Times New Roman" w:eastAsia="Times New Roman" w:hAnsi="Times New Roman" w:cs="Times New Roman"/>
          <w:b/>
          <w:bCs/>
          <w:kern w:val="0"/>
          <w:sz w:val="36"/>
          <w:szCs w:val="36"/>
          <w:lang w:val="fr-FR" w:eastAsia="en-GB"/>
          <w14:ligatures w14:val="none"/>
        </w:rPr>
        <w:t>3. Architecture générale du système</w:t>
      </w:r>
    </w:p>
    <w:p w14:paraId="7C944F58"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3.1 Vue d’ensemble</w:t>
      </w:r>
    </w:p>
    <w:p w14:paraId="60B4DF20"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 xml:space="preserve">L’application repose sur une architecture </w:t>
      </w:r>
      <w:r w:rsidRPr="00BE4867">
        <w:rPr>
          <w:rFonts w:ascii="Times New Roman" w:eastAsia="Times New Roman" w:hAnsi="Times New Roman" w:cs="Times New Roman"/>
          <w:b/>
          <w:bCs/>
          <w:kern w:val="0"/>
          <w:lang w:val="fr-FR" w:eastAsia="en-GB"/>
          <w14:ligatures w14:val="none"/>
        </w:rPr>
        <w:t>client–serveur</w:t>
      </w:r>
      <w:r w:rsidRPr="00BE4867">
        <w:rPr>
          <w:rFonts w:ascii="Times New Roman" w:eastAsia="Times New Roman" w:hAnsi="Times New Roman" w:cs="Times New Roman"/>
          <w:kern w:val="0"/>
          <w:lang w:val="fr-FR" w:eastAsia="en-GB"/>
          <w14:ligatures w14:val="none"/>
        </w:rPr>
        <w:t xml:space="preserve"> avec une séparation claire entre le frontend et le backend.</w:t>
      </w:r>
    </w:p>
    <w:p w14:paraId="7C2D100F" w14:textId="77777777" w:rsidR="00BE4867" w:rsidRPr="00BE4867" w:rsidRDefault="00BE4867" w:rsidP="00BE4867">
      <w:pPr>
        <w:jc w:val="center"/>
      </w:pPr>
      <w:r w:rsidRPr="00BE4867">
        <w:t>Utilisateur</w:t>
      </w:r>
    </w:p>
    <w:p w14:paraId="67CDF892" w14:textId="310C8C07" w:rsidR="00BE4867" w:rsidRPr="00BE4867" w:rsidRDefault="00BE4867" w:rsidP="00BE4867">
      <w:pPr>
        <w:jc w:val="center"/>
      </w:pPr>
      <w:r w:rsidRPr="00BE4867">
        <w:t>↓</w:t>
      </w:r>
    </w:p>
    <w:p w14:paraId="63C5F33F" w14:textId="77777777" w:rsidR="00BE4867" w:rsidRPr="00BE4867" w:rsidRDefault="00BE4867" w:rsidP="00BE4867">
      <w:pPr>
        <w:jc w:val="center"/>
      </w:pPr>
      <w:r w:rsidRPr="00BE4867">
        <w:t>Frontend (React)</w:t>
      </w:r>
    </w:p>
    <w:p w14:paraId="1EDBA47E" w14:textId="77777777" w:rsidR="00BE4867" w:rsidRDefault="00BE4867" w:rsidP="00BE4867">
      <w:pPr>
        <w:jc w:val="center"/>
      </w:pPr>
      <w:r w:rsidRPr="00BE4867">
        <w:lastRenderedPageBreak/>
        <w:t xml:space="preserve">↓ </w:t>
      </w:r>
    </w:p>
    <w:p w14:paraId="3C119B8B" w14:textId="5C2BFED2" w:rsidR="00BE4867" w:rsidRPr="00BE4867" w:rsidRDefault="00BE4867" w:rsidP="00BE4867">
      <w:pPr>
        <w:jc w:val="center"/>
      </w:pPr>
      <w:r w:rsidRPr="00BE4867">
        <w:t>API REST (JSON)</w:t>
      </w:r>
    </w:p>
    <w:p w14:paraId="0A88ED4E" w14:textId="77777777" w:rsidR="00BE4867" w:rsidRPr="00BE4867" w:rsidRDefault="00BE4867" w:rsidP="00BE4867">
      <w:pPr>
        <w:jc w:val="center"/>
      </w:pPr>
      <w:r w:rsidRPr="00BE4867">
        <w:t>Backend (</w:t>
      </w:r>
      <w:proofErr w:type="spellStart"/>
      <w:r w:rsidRPr="00BE4867">
        <w:t>FastAPI</w:t>
      </w:r>
      <w:proofErr w:type="spellEnd"/>
      <w:r w:rsidRPr="00BE4867">
        <w:t>)</w:t>
      </w:r>
    </w:p>
    <w:p w14:paraId="42047997" w14:textId="3A39F2FF" w:rsidR="00BE4867" w:rsidRPr="00BE4867" w:rsidRDefault="00BE4867" w:rsidP="00BE4867">
      <w:pPr>
        <w:jc w:val="center"/>
        <w:rPr>
          <w:lang w:val="fr-FR"/>
        </w:rPr>
      </w:pPr>
      <w:r w:rsidRPr="00BE4867">
        <w:rPr>
          <w:lang w:val="fr-FR"/>
        </w:rPr>
        <w:t>↓</w:t>
      </w:r>
    </w:p>
    <w:p w14:paraId="68909BBE" w14:textId="25BFDCF4" w:rsidR="00BE4867" w:rsidRDefault="00BE4867" w:rsidP="00BE4867">
      <w:pPr>
        <w:jc w:val="center"/>
        <w:rPr>
          <w:lang w:val="fr-FR"/>
        </w:rPr>
      </w:pPr>
      <w:r w:rsidRPr="00BE4867">
        <w:rPr>
          <w:lang w:val="fr-FR"/>
        </w:rPr>
        <w:t>MongoDB + Module IA</w:t>
      </w:r>
    </w:p>
    <w:p w14:paraId="3CA27818" w14:textId="3188F3D3" w:rsid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 xml:space="preserve">3.2 Choix </w:t>
      </w:r>
      <w:proofErr w:type="spellStart"/>
      <w:r w:rsidRPr="00BE4867">
        <w:rPr>
          <w:rFonts w:asciiTheme="majorBidi" w:hAnsiTheme="majorBidi" w:cstheme="majorBidi"/>
          <w:b/>
          <w:bCs/>
          <w:sz w:val="27"/>
          <w:szCs w:val="27"/>
        </w:rPr>
        <w:t>technologiques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345"/>
        <w:gridCol w:w="3890"/>
      </w:tblGrid>
      <w:tr w:rsidR="00BE4867" w:rsidRPr="00BE4867" w14:paraId="65246960" w14:textId="77777777">
        <w:trPr>
          <w:tblHeader/>
          <w:tblCellSpacing w:w="15" w:type="dxa"/>
        </w:trPr>
        <w:tc>
          <w:tcPr>
            <w:tcW w:w="0" w:type="auto"/>
            <w:vAlign w:val="center"/>
            <w:hideMark/>
          </w:tcPr>
          <w:p w14:paraId="70D5B342" w14:textId="77777777" w:rsidR="00BE4867" w:rsidRPr="00BE4867" w:rsidRDefault="00BE4867" w:rsidP="00BE4867">
            <w:pPr>
              <w:rPr>
                <w:rFonts w:asciiTheme="majorBidi" w:hAnsiTheme="majorBidi" w:cstheme="majorBidi"/>
                <w:b/>
                <w:bCs/>
                <w:sz w:val="27"/>
                <w:szCs w:val="27"/>
              </w:rPr>
            </w:pPr>
            <w:proofErr w:type="spellStart"/>
            <w:r w:rsidRPr="00BE4867">
              <w:rPr>
                <w:rFonts w:asciiTheme="majorBidi" w:hAnsiTheme="majorBidi" w:cstheme="majorBidi"/>
                <w:b/>
                <w:bCs/>
                <w:sz w:val="27"/>
                <w:szCs w:val="27"/>
              </w:rPr>
              <w:t>Composant</w:t>
            </w:r>
            <w:proofErr w:type="spellEnd"/>
          </w:p>
        </w:tc>
        <w:tc>
          <w:tcPr>
            <w:tcW w:w="0" w:type="auto"/>
            <w:vAlign w:val="center"/>
            <w:hideMark/>
          </w:tcPr>
          <w:p w14:paraId="514ACD5B"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Technologie</w:t>
            </w:r>
          </w:p>
        </w:tc>
        <w:tc>
          <w:tcPr>
            <w:tcW w:w="0" w:type="auto"/>
            <w:vAlign w:val="center"/>
            <w:hideMark/>
          </w:tcPr>
          <w:p w14:paraId="3DB508EE"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Justification</w:t>
            </w:r>
          </w:p>
        </w:tc>
      </w:tr>
      <w:tr w:rsidR="00BE4867" w:rsidRPr="00BE4867" w14:paraId="4042E52C" w14:textId="77777777">
        <w:trPr>
          <w:tblCellSpacing w:w="15" w:type="dxa"/>
        </w:trPr>
        <w:tc>
          <w:tcPr>
            <w:tcW w:w="0" w:type="auto"/>
            <w:vAlign w:val="center"/>
            <w:hideMark/>
          </w:tcPr>
          <w:p w14:paraId="40EB7CB0"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Frontend</w:t>
            </w:r>
          </w:p>
        </w:tc>
        <w:tc>
          <w:tcPr>
            <w:tcW w:w="0" w:type="auto"/>
            <w:vAlign w:val="center"/>
            <w:hideMark/>
          </w:tcPr>
          <w:p w14:paraId="251B4C99"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React (Vite)</w:t>
            </w:r>
          </w:p>
        </w:tc>
        <w:tc>
          <w:tcPr>
            <w:tcW w:w="0" w:type="auto"/>
            <w:vAlign w:val="center"/>
            <w:hideMark/>
          </w:tcPr>
          <w:p w14:paraId="23564933"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 xml:space="preserve">Interface </w:t>
            </w:r>
            <w:proofErr w:type="spellStart"/>
            <w:r w:rsidRPr="00BE4867">
              <w:rPr>
                <w:rFonts w:asciiTheme="majorBidi" w:hAnsiTheme="majorBidi" w:cstheme="majorBidi"/>
                <w:b/>
                <w:bCs/>
                <w:sz w:val="27"/>
                <w:szCs w:val="27"/>
              </w:rPr>
              <w:t>dynamique</w:t>
            </w:r>
            <w:proofErr w:type="spellEnd"/>
            <w:r w:rsidRPr="00BE4867">
              <w:rPr>
                <w:rFonts w:asciiTheme="majorBidi" w:hAnsiTheme="majorBidi" w:cstheme="majorBidi"/>
                <w:b/>
                <w:bCs/>
                <w:sz w:val="27"/>
                <w:szCs w:val="27"/>
              </w:rPr>
              <w:t xml:space="preserve">, </w:t>
            </w:r>
            <w:proofErr w:type="spellStart"/>
            <w:r w:rsidRPr="00BE4867">
              <w:rPr>
                <w:rFonts w:asciiTheme="majorBidi" w:hAnsiTheme="majorBidi" w:cstheme="majorBidi"/>
                <w:b/>
                <w:bCs/>
                <w:sz w:val="27"/>
                <w:szCs w:val="27"/>
              </w:rPr>
              <w:t>composants</w:t>
            </w:r>
            <w:proofErr w:type="spellEnd"/>
            <w:r w:rsidRPr="00BE4867">
              <w:rPr>
                <w:rFonts w:asciiTheme="majorBidi" w:hAnsiTheme="majorBidi" w:cstheme="majorBidi"/>
                <w:b/>
                <w:bCs/>
                <w:sz w:val="27"/>
                <w:szCs w:val="27"/>
              </w:rPr>
              <w:t xml:space="preserve"> </w:t>
            </w:r>
            <w:proofErr w:type="spellStart"/>
            <w:r w:rsidRPr="00BE4867">
              <w:rPr>
                <w:rFonts w:asciiTheme="majorBidi" w:hAnsiTheme="majorBidi" w:cstheme="majorBidi"/>
                <w:b/>
                <w:bCs/>
                <w:sz w:val="27"/>
                <w:szCs w:val="27"/>
              </w:rPr>
              <w:t>réutilisables</w:t>
            </w:r>
            <w:proofErr w:type="spellEnd"/>
          </w:p>
        </w:tc>
      </w:tr>
      <w:tr w:rsidR="00BE4867" w:rsidRPr="00BE4867" w14:paraId="08F1D6BD" w14:textId="77777777">
        <w:trPr>
          <w:tblCellSpacing w:w="15" w:type="dxa"/>
        </w:trPr>
        <w:tc>
          <w:tcPr>
            <w:tcW w:w="0" w:type="auto"/>
            <w:vAlign w:val="center"/>
            <w:hideMark/>
          </w:tcPr>
          <w:p w14:paraId="615E92F0"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Backend</w:t>
            </w:r>
          </w:p>
        </w:tc>
        <w:tc>
          <w:tcPr>
            <w:tcW w:w="0" w:type="auto"/>
            <w:vAlign w:val="center"/>
            <w:hideMark/>
          </w:tcPr>
          <w:p w14:paraId="0437E5BF" w14:textId="77777777" w:rsidR="00BE4867" w:rsidRPr="00BE4867" w:rsidRDefault="00BE4867" w:rsidP="00BE4867">
            <w:pPr>
              <w:rPr>
                <w:rFonts w:asciiTheme="majorBidi" w:hAnsiTheme="majorBidi" w:cstheme="majorBidi"/>
                <w:b/>
                <w:bCs/>
                <w:sz w:val="27"/>
                <w:szCs w:val="27"/>
              </w:rPr>
            </w:pPr>
            <w:proofErr w:type="spellStart"/>
            <w:r w:rsidRPr="00BE4867">
              <w:rPr>
                <w:rFonts w:asciiTheme="majorBidi" w:hAnsiTheme="majorBidi" w:cstheme="majorBidi"/>
                <w:b/>
                <w:bCs/>
                <w:sz w:val="27"/>
                <w:szCs w:val="27"/>
              </w:rPr>
              <w:t>FastAPI</w:t>
            </w:r>
            <w:proofErr w:type="spellEnd"/>
            <w:r w:rsidRPr="00BE4867">
              <w:rPr>
                <w:rFonts w:asciiTheme="majorBidi" w:hAnsiTheme="majorBidi" w:cstheme="majorBidi"/>
                <w:b/>
                <w:bCs/>
                <w:sz w:val="27"/>
                <w:szCs w:val="27"/>
              </w:rPr>
              <w:t xml:space="preserve"> (Python)</w:t>
            </w:r>
          </w:p>
        </w:tc>
        <w:tc>
          <w:tcPr>
            <w:tcW w:w="0" w:type="auto"/>
            <w:vAlign w:val="center"/>
            <w:hideMark/>
          </w:tcPr>
          <w:p w14:paraId="6F757AB8"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 xml:space="preserve">Performance, </w:t>
            </w:r>
            <w:proofErr w:type="spellStart"/>
            <w:r w:rsidRPr="00BE4867">
              <w:rPr>
                <w:rFonts w:asciiTheme="majorBidi" w:hAnsiTheme="majorBidi" w:cstheme="majorBidi"/>
                <w:b/>
                <w:bCs/>
                <w:sz w:val="27"/>
                <w:szCs w:val="27"/>
              </w:rPr>
              <w:t>simplicité</w:t>
            </w:r>
            <w:proofErr w:type="spellEnd"/>
            <w:r w:rsidRPr="00BE4867">
              <w:rPr>
                <w:rFonts w:asciiTheme="majorBidi" w:hAnsiTheme="majorBidi" w:cstheme="majorBidi"/>
                <w:b/>
                <w:bCs/>
                <w:sz w:val="27"/>
                <w:szCs w:val="27"/>
              </w:rPr>
              <w:t xml:space="preserve">, API </w:t>
            </w:r>
            <w:proofErr w:type="spellStart"/>
            <w:r w:rsidRPr="00BE4867">
              <w:rPr>
                <w:rFonts w:asciiTheme="majorBidi" w:hAnsiTheme="majorBidi" w:cstheme="majorBidi"/>
                <w:b/>
                <w:bCs/>
                <w:sz w:val="27"/>
                <w:szCs w:val="27"/>
              </w:rPr>
              <w:t>modernes</w:t>
            </w:r>
            <w:proofErr w:type="spellEnd"/>
          </w:p>
        </w:tc>
      </w:tr>
      <w:tr w:rsidR="00BE4867" w:rsidRPr="00BE4867" w14:paraId="16777205" w14:textId="77777777">
        <w:trPr>
          <w:tblCellSpacing w:w="15" w:type="dxa"/>
        </w:trPr>
        <w:tc>
          <w:tcPr>
            <w:tcW w:w="0" w:type="auto"/>
            <w:vAlign w:val="center"/>
            <w:hideMark/>
          </w:tcPr>
          <w:p w14:paraId="40C7C7BC"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Base de données</w:t>
            </w:r>
          </w:p>
        </w:tc>
        <w:tc>
          <w:tcPr>
            <w:tcW w:w="0" w:type="auto"/>
            <w:vAlign w:val="center"/>
            <w:hideMark/>
          </w:tcPr>
          <w:p w14:paraId="4B463E2E"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MongoDB</w:t>
            </w:r>
          </w:p>
        </w:tc>
        <w:tc>
          <w:tcPr>
            <w:tcW w:w="0" w:type="auto"/>
            <w:vAlign w:val="center"/>
            <w:hideMark/>
          </w:tcPr>
          <w:p w14:paraId="60CC3E1B" w14:textId="77777777" w:rsidR="00BE4867" w:rsidRPr="00BE4867" w:rsidRDefault="00BE4867" w:rsidP="00BE4867">
            <w:pPr>
              <w:rPr>
                <w:rFonts w:asciiTheme="majorBidi" w:hAnsiTheme="majorBidi" w:cstheme="majorBidi"/>
                <w:b/>
                <w:bCs/>
                <w:sz w:val="27"/>
                <w:szCs w:val="27"/>
                <w:lang w:val="fr-FR"/>
              </w:rPr>
            </w:pPr>
            <w:r w:rsidRPr="00BE4867">
              <w:rPr>
                <w:rFonts w:asciiTheme="majorBidi" w:hAnsiTheme="majorBidi" w:cstheme="majorBidi"/>
                <w:b/>
                <w:bCs/>
                <w:sz w:val="27"/>
                <w:szCs w:val="27"/>
                <w:lang w:val="fr-FR"/>
              </w:rPr>
              <w:t>Stockage flexible en documents JSON</w:t>
            </w:r>
          </w:p>
        </w:tc>
      </w:tr>
      <w:tr w:rsidR="00BE4867" w:rsidRPr="00BE4867" w14:paraId="0F503D55" w14:textId="77777777">
        <w:trPr>
          <w:tblCellSpacing w:w="15" w:type="dxa"/>
        </w:trPr>
        <w:tc>
          <w:tcPr>
            <w:tcW w:w="0" w:type="auto"/>
            <w:vAlign w:val="center"/>
            <w:hideMark/>
          </w:tcPr>
          <w:p w14:paraId="7F5DE5FB"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Visualisation</w:t>
            </w:r>
          </w:p>
        </w:tc>
        <w:tc>
          <w:tcPr>
            <w:tcW w:w="0" w:type="auto"/>
            <w:vAlign w:val="center"/>
            <w:hideMark/>
          </w:tcPr>
          <w:p w14:paraId="504CC8EA"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Chart.js</w:t>
            </w:r>
          </w:p>
        </w:tc>
        <w:tc>
          <w:tcPr>
            <w:tcW w:w="0" w:type="auto"/>
            <w:vAlign w:val="center"/>
            <w:hideMark/>
          </w:tcPr>
          <w:p w14:paraId="2CC4A73B" w14:textId="77777777" w:rsidR="00BE4867" w:rsidRPr="00BE4867" w:rsidRDefault="00BE4867" w:rsidP="00BE4867">
            <w:pPr>
              <w:rPr>
                <w:rFonts w:asciiTheme="majorBidi" w:hAnsiTheme="majorBidi" w:cstheme="majorBidi"/>
                <w:b/>
                <w:bCs/>
                <w:sz w:val="27"/>
                <w:szCs w:val="27"/>
              </w:rPr>
            </w:pPr>
            <w:proofErr w:type="spellStart"/>
            <w:r w:rsidRPr="00BE4867">
              <w:rPr>
                <w:rFonts w:asciiTheme="majorBidi" w:hAnsiTheme="majorBidi" w:cstheme="majorBidi"/>
                <w:b/>
                <w:bCs/>
                <w:sz w:val="27"/>
                <w:szCs w:val="27"/>
              </w:rPr>
              <w:t>Graphiques</w:t>
            </w:r>
            <w:proofErr w:type="spellEnd"/>
            <w:r w:rsidRPr="00BE4867">
              <w:rPr>
                <w:rFonts w:asciiTheme="majorBidi" w:hAnsiTheme="majorBidi" w:cstheme="majorBidi"/>
                <w:b/>
                <w:bCs/>
                <w:sz w:val="27"/>
                <w:szCs w:val="27"/>
              </w:rPr>
              <w:t xml:space="preserve"> </w:t>
            </w:r>
            <w:proofErr w:type="spellStart"/>
            <w:r w:rsidRPr="00BE4867">
              <w:rPr>
                <w:rFonts w:asciiTheme="majorBidi" w:hAnsiTheme="majorBidi" w:cstheme="majorBidi"/>
                <w:b/>
                <w:bCs/>
                <w:sz w:val="27"/>
                <w:szCs w:val="27"/>
              </w:rPr>
              <w:t>interactifs</w:t>
            </w:r>
            <w:proofErr w:type="spellEnd"/>
            <w:r w:rsidRPr="00BE4867">
              <w:rPr>
                <w:rFonts w:asciiTheme="majorBidi" w:hAnsiTheme="majorBidi" w:cstheme="majorBidi"/>
                <w:b/>
                <w:bCs/>
                <w:sz w:val="27"/>
                <w:szCs w:val="27"/>
              </w:rPr>
              <w:t xml:space="preserve"> et </w:t>
            </w:r>
            <w:proofErr w:type="spellStart"/>
            <w:r w:rsidRPr="00BE4867">
              <w:rPr>
                <w:rFonts w:asciiTheme="majorBidi" w:hAnsiTheme="majorBidi" w:cstheme="majorBidi"/>
                <w:b/>
                <w:bCs/>
                <w:sz w:val="27"/>
                <w:szCs w:val="27"/>
              </w:rPr>
              <w:t>lisibles</w:t>
            </w:r>
            <w:proofErr w:type="spellEnd"/>
          </w:p>
        </w:tc>
      </w:tr>
      <w:tr w:rsidR="00BE4867" w:rsidRPr="00BE4867" w14:paraId="00545A88" w14:textId="77777777">
        <w:trPr>
          <w:tblCellSpacing w:w="15" w:type="dxa"/>
        </w:trPr>
        <w:tc>
          <w:tcPr>
            <w:tcW w:w="0" w:type="auto"/>
            <w:vAlign w:val="center"/>
            <w:hideMark/>
          </w:tcPr>
          <w:p w14:paraId="144D9084"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IA</w:t>
            </w:r>
          </w:p>
        </w:tc>
        <w:tc>
          <w:tcPr>
            <w:tcW w:w="0" w:type="auto"/>
            <w:vAlign w:val="center"/>
            <w:hideMark/>
          </w:tcPr>
          <w:p w14:paraId="7EADD8FD" w14:textId="77777777" w:rsidR="00BE4867" w:rsidRPr="00BE4867" w:rsidRDefault="00BE4867" w:rsidP="00BE4867">
            <w:pPr>
              <w:rPr>
                <w:rFonts w:asciiTheme="majorBidi" w:hAnsiTheme="majorBidi" w:cstheme="majorBidi"/>
                <w:b/>
                <w:bCs/>
                <w:sz w:val="27"/>
                <w:szCs w:val="27"/>
              </w:rPr>
            </w:pPr>
            <w:r w:rsidRPr="00BE4867">
              <w:rPr>
                <w:rFonts w:asciiTheme="majorBidi" w:hAnsiTheme="majorBidi" w:cstheme="majorBidi"/>
                <w:b/>
                <w:bCs/>
                <w:sz w:val="27"/>
                <w:szCs w:val="27"/>
              </w:rPr>
              <w:t xml:space="preserve">Analyse </w:t>
            </w:r>
            <w:proofErr w:type="spellStart"/>
            <w:r w:rsidRPr="00BE4867">
              <w:rPr>
                <w:rFonts w:asciiTheme="majorBidi" w:hAnsiTheme="majorBidi" w:cstheme="majorBidi"/>
                <w:b/>
                <w:bCs/>
                <w:sz w:val="27"/>
                <w:szCs w:val="27"/>
              </w:rPr>
              <w:t>algorithmique</w:t>
            </w:r>
            <w:proofErr w:type="spellEnd"/>
            <w:r w:rsidRPr="00BE4867">
              <w:rPr>
                <w:rFonts w:asciiTheme="majorBidi" w:hAnsiTheme="majorBidi" w:cstheme="majorBidi"/>
                <w:b/>
                <w:bCs/>
                <w:sz w:val="27"/>
                <w:szCs w:val="27"/>
              </w:rPr>
              <w:t xml:space="preserve"> + IA </w:t>
            </w:r>
            <w:proofErr w:type="spellStart"/>
            <w:r w:rsidRPr="00BE4867">
              <w:rPr>
                <w:rFonts w:asciiTheme="majorBidi" w:hAnsiTheme="majorBidi" w:cstheme="majorBidi"/>
                <w:b/>
                <w:bCs/>
                <w:sz w:val="27"/>
                <w:szCs w:val="27"/>
              </w:rPr>
              <w:t>générative</w:t>
            </w:r>
            <w:proofErr w:type="spellEnd"/>
          </w:p>
        </w:tc>
        <w:tc>
          <w:tcPr>
            <w:tcW w:w="0" w:type="auto"/>
            <w:vAlign w:val="center"/>
            <w:hideMark/>
          </w:tcPr>
          <w:p w14:paraId="6E6A5539" w14:textId="77777777" w:rsidR="00BE4867" w:rsidRPr="00BE4867" w:rsidRDefault="00BE4867" w:rsidP="00BE4867">
            <w:pPr>
              <w:rPr>
                <w:rFonts w:asciiTheme="majorBidi" w:hAnsiTheme="majorBidi" w:cstheme="majorBidi"/>
                <w:b/>
                <w:bCs/>
                <w:sz w:val="27"/>
                <w:szCs w:val="27"/>
                <w:lang w:val="fr-FR"/>
              </w:rPr>
            </w:pPr>
            <w:r w:rsidRPr="00BE4867">
              <w:rPr>
                <w:rFonts w:asciiTheme="majorBidi" w:hAnsiTheme="majorBidi" w:cstheme="majorBidi"/>
                <w:b/>
                <w:bCs/>
                <w:sz w:val="27"/>
                <w:szCs w:val="27"/>
                <w:lang w:val="fr-FR"/>
              </w:rPr>
              <w:t>Interprétation et explication des données</w:t>
            </w:r>
          </w:p>
        </w:tc>
      </w:tr>
    </w:tbl>
    <w:p w14:paraId="10B18096" w14:textId="77777777" w:rsidR="00BE4867" w:rsidRPr="00BE4867" w:rsidRDefault="00BE4867" w:rsidP="00BE486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BE4867">
        <w:rPr>
          <w:rFonts w:ascii="Times New Roman" w:eastAsia="Times New Roman" w:hAnsi="Times New Roman" w:cs="Times New Roman"/>
          <w:b/>
          <w:bCs/>
          <w:kern w:val="0"/>
          <w:sz w:val="36"/>
          <w:szCs w:val="36"/>
          <w:lang w:val="fr-FR" w:eastAsia="en-GB"/>
          <w14:ligatures w14:val="none"/>
        </w:rPr>
        <w:t xml:space="preserve">4. Backend – </w:t>
      </w:r>
      <w:proofErr w:type="spellStart"/>
      <w:r w:rsidRPr="00BE4867">
        <w:rPr>
          <w:rFonts w:ascii="Times New Roman" w:eastAsia="Times New Roman" w:hAnsi="Times New Roman" w:cs="Times New Roman"/>
          <w:b/>
          <w:bCs/>
          <w:kern w:val="0"/>
          <w:sz w:val="36"/>
          <w:szCs w:val="36"/>
          <w:lang w:val="fr-FR" w:eastAsia="en-GB"/>
          <w14:ligatures w14:val="none"/>
        </w:rPr>
        <w:t>FastAPI</w:t>
      </w:r>
      <w:proofErr w:type="spellEnd"/>
    </w:p>
    <w:p w14:paraId="049EAA86"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4.1 Rôle du backend</w:t>
      </w:r>
    </w:p>
    <w:p w14:paraId="56009AB7"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Le backend est responsable de :</w:t>
      </w:r>
    </w:p>
    <w:p w14:paraId="703C359F" w14:textId="77777777" w:rsidR="00BE4867" w:rsidRPr="00BE4867" w:rsidRDefault="00BE4867" w:rsidP="00BE48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la simulation des </w:t>
      </w:r>
      <w:proofErr w:type="spellStart"/>
      <w:r w:rsidRPr="00BE4867">
        <w:rPr>
          <w:rFonts w:ascii="Times New Roman" w:eastAsia="Times New Roman" w:hAnsi="Times New Roman" w:cs="Times New Roman"/>
          <w:kern w:val="0"/>
          <w:lang w:eastAsia="en-GB"/>
          <w14:ligatures w14:val="none"/>
        </w:rPr>
        <w:t>trajets</w:t>
      </w:r>
      <w:proofErr w:type="spellEnd"/>
      <w:r w:rsidRPr="00BE4867">
        <w:rPr>
          <w:rFonts w:ascii="Times New Roman" w:eastAsia="Times New Roman" w:hAnsi="Times New Roman" w:cs="Times New Roman"/>
          <w:kern w:val="0"/>
          <w:lang w:eastAsia="en-GB"/>
          <w14:ligatures w14:val="none"/>
        </w:rPr>
        <w:t>,</w:t>
      </w:r>
    </w:p>
    <w:p w14:paraId="50E1F81E" w14:textId="77777777" w:rsidR="00BE4867" w:rsidRPr="00BE4867" w:rsidRDefault="00BE4867" w:rsidP="00BE486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l’analyse</w:t>
      </w:r>
      <w:proofErr w:type="spellEnd"/>
      <w:r w:rsidRPr="00BE4867">
        <w:rPr>
          <w:rFonts w:ascii="Times New Roman" w:eastAsia="Times New Roman" w:hAnsi="Times New Roman" w:cs="Times New Roman"/>
          <w:kern w:val="0"/>
          <w:lang w:eastAsia="en-GB"/>
          <w14:ligatures w14:val="none"/>
        </w:rPr>
        <w:t xml:space="preserve"> des données,</w:t>
      </w:r>
    </w:p>
    <w:p w14:paraId="07F86B59" w14:textId="77777777" w:rsidR="00BE4867" w:rsidRPr="00BE4867" w:rsidRDefault="00BE4867" w:rsidP="00BE4867">
      <w:pPr>
        <w:numPr>
          <w:ilvl w:val="0"/>
          <w:numId w:val="3"/>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la</w:t>
      </w:r>
      <w:proofErr w:type="gramEnd"/>
      <w:r w:rsidRPr="00BE4867">
        <w:rPr>
          <w:rFonts w:ascii="Times New Roman" w:eastAsia="Times New Roman" w:hAnsi="Times New Roman" w:cs="Times New Roman"/>
          <w:kern w:val="0"/>
          <w:lang w:val="fr-FR" w:eastAsia="en-GB"/>
          <w14:ligatures w14:val="none"/>
        </w:rPr>
        <w:t xml:space="preserve"> génération du rapport IA,</w:t>
      </w:r>
    </w:p>
    <w:p w14:paraId="603ADDA4" w14:textId="77777777" w:rsidR="00BE4867" w:rsidRPr="00BE4867" w:rsidRDefault="00BE4867" w:rsidP="00BE4867">
      <w:pPr>
        <w:numPr>
          <w:ilvl w:val="0"/>
          <w:numId w:val="3"/>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la</w:t>
      </w:r>
      <w:proofErr w:type="gramEnd"/>
      <w:r w:rsidRPr="00BE4867">
        <w:rPr>
          <w:rFonts w:ascii="Times New Roman" w:eastAsia="Times New Roman" w:hAnsi="Times New Roman" w:cs="Times New Roman"/>
          <w:kern w:val="0"/>
          <w:lang w:val="fr-FR" w:eastAsia="en-GB"/>
          <w14:ligatures w14:val="none"/>
        </w:rPr>
        <w:t xml:space="preserve"> persistance des données dans MongoDB.</w:t>
      </w:r>
    </w:p>
    <w:p w14:paraId="4D55D224"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spellStart"/>
      <w:r w:rsidRPr="00BE4867">
        <w:rPr>
          <w:rFonts w:ascii="Times New Roman" w:eastAsia="Times New Roman" w:hAnsi="Times New Roman" w:cs="Times New Roman"/>
          <w:kern w:val="0"/>
          <w:lang w:val="fr-FR" w:eastAsia="en-GB"/>
          <w14:ligatures w14:val="none"/>
        </w:rPr>
        <w:t>FastAPI</w:t>
      </w:r>
      <w:proofErr w:type="spellEnd"/>
      <w:r w:rsidRPr="00BE4867">
        <w:rPr>
          <w:rFonts w:ascii="Times New Roman" w:eastAsia="Times New Roman" w:hAnsi="Times New Roman" w:cs="Times New Roman"/>
          <w:kern w:val="0"/>
          <w:lang w:val="fr-FR" w:eastAsia="en-GB"/>
          <w14:ligatures w14:val="none"/>
        </w:rPr>
        <w:t xml:space="preserve"> a été choisi pour sa rapidité, sa simplicité et son excellente gestion des API.</w:t>
      </w:r>
    </w:p>
    <w:p w14:paraId="3B4C8741"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4.2 Simulation des trajets</w:t>
      </w:r>
    </w:p>
    <w:p w14:paraId="01ED9844"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Un module de simulation génère des données réalistes représentant un trajet automobile :</w:t>
      </w:r>
    </w:p>
    <w:p w14:paraId="12F71F67" w14:textId="77777777" w:rsidR="00BE4867" w:rsidRPr="00BE4867" w:rsidRDefault="00BE4867" w:rsidP="00BE48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vitesse</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moyenne</w:t>
      </w:r>
      <w:proofErr w:type="spellEnd"/>
    </w:p>
    <w:p w14:paraId="2D7C7CD3" w14:textId="77777777" w:rsidR="00BE4867" w:rsidRPr="00BE4867" w:rsidRDefault="00BE4867" w:rsidP="00BE48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régime</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moteur</w:t>
      </w:r>
      <w:proofErr w:type="spellEnd"/>
      <w:r w:rsidRPr="00BE4867">
        <w:rPr>
          <w:rFonts w:ascii="Times New Roman" w:eastAsia="Times New Roman" w:hAnsi="Times New Roman" w:cs="Times New Roman"/>
          <w:kern w:val="0"/>
          <w:lang w:eastAsia="en-GB"/>
          <w14:ligatures w14:val="none"/>
        </w:rPr>
        <w:t xml:space="preserve"> (RPM)</w:t>
      </w:r>
    </w:p>
    <w:p w14:paraId="1BCD834C" w14:textId="77777777" w:rsidR="00BE4867" w:rsidRPr="00BE4867" w:rsidRDefault="00BE4867" w:rsidP="00BE48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lastRenderedPageBreak/>
        <w:t>accélération</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moyenne</w:t>
      </w:r>
      <w:proofErr w:type="spellEnd"/>
    </w:p>
    <w:p w14:paraId="3632A984" w14:textId="77777777" w:rsidR="00BE4867" w:rsidRPr="00BE4867" w:rsidRDefault="00BE4867" w:rsidP="00BE486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consommation</w:t>
      </w:r>
      <w:proofErr w:type="spellEnd"/>
      <w:r w:rsidRPr="00BE4867">
        <w:rPr>
          <w:rFonts w:ascii="Times New Roman" w:eastAsia="Times New Roman" w:hAnsi="Times New Roman" w:cs="Times New Roman"/>
          <w:kern w:val="0"/>
          <w:lang w:eastAsia="en-GB"/>
          <w14:ligatures w14:val="none"/>
        </w:rPr>
        <w:t xml:space="preserve"> de carburant</w:t>
      </w:r>
    </w:p>
    <w:p w14:paraId="509DFB8D" w14:textId="77777777" w:rsid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Ces données sont générées automatiquement afin de tester l’application sans matériel réel (OBD).</w:t>
      </w:r>
    </w:p>
    <w:p w14:paraId="4CBD9D62"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4.3 Analyse du style de conduite</w:t>
      </w:r>
    </w:p>
    <w:p w14:paraId="214BA626"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Les données simulées sont analysées à l’aide de règles simples :</w:t>
      </w:r>
    </w:p>
    <w:p w14:paraId="6E31C8B5" w14:textId="77777777" w:rsidR="00BE4867" w:rsidRPr="00BE4867" w:rsidRDefault="00BE4867" w:rsidP="00BE48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vitesse</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élevée</w:t>
      </w:r>
      <w:proofErr w:type="spellEnd"/>
      <w:r w:rsidRPr="00BE4867">
        <w:rPr>
          <w:rFonts w:ascii="Times New Roman" w:eastAsia="Times New Roman" w:hAnsi="Times New Roman" w:cs="Times New Roman"/>
          <w:kern w:val="0"/>
          <w:lang w:eastAsia="en-GB"/>
          <w14:ligatures w14:val="none"/>
        </w:rPr>
        <w:t xml:space="preserve"> → </w:t>
      </w:r>
      <w:proofErr w:type="spellStart"/>
      <w:r w:rsidRPr="00BE4867">
        <w:rPr>
          <w:rFonts w:ascii="Times New Roman" w:eastAsia="Times New Roman" w:hAnsi="Times New Roman" w:cs="Times New Roman"/>
          <w:kern w:val="0"/>
          <w:lang w:eastAsia="en-GB"/>
          <w14:ligatures w14:val="none"/>
        </w:rPr>
        <w:t>conduite</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agressive</w:t>
      </w:r>
      <w:proofErr w:type="spellEnd"/>
    </w:p>
    <w:p w14:paraId="06EDBDD8" w14:textId="77777777" w:rsidR="00BE4867" w:rsidRPr="00BE4867" w:rsidRDefault="00BE4867" w:rsidP="00BE48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RPM </w:t>
      </w:r>
      <w:proofErr w:type="spellStart"/>
      <w:r w:rsidRPr="00BE4867">
        <w:rPr>
          <w:rFonts w:ascii="Times New Roman" w:eastAsia="Times New Roman" w:hAnsi="Times New Roman" w:cs="Times New Roman"/>
          <w:kern w:val="0"/>
          <w:lang w:eastAsia="en-GB"/>
          <w14:ligatures w14:val="none"/>
        </w:rPr>
        <w:t>élevé</w:t>
      </w:r>
      <w:proofErr w:type="spellEnd"/>
      <w:r w:rsidRPr="00BE4867">
        <w:rPr>
          <w:rFonts w:ascii="Times New Roman" w:eastAsia="Times New Roman" w:hAnsi="Times New Roman" w:cs="Times New Roman"/>
          <w:kern w:val="0"/>
          <w:lang w:eastAsia="en-GB"/>
          <w14:ligatures w14:val="none"/>
        </w:rPr>
        <w:t xml:space="preserve"> → sur-</w:t>
      </w:r>
      <w:proofErr w:type="spellStart"/>
      <w:r w:rsidRPr="00BE4867">
        <w:rPr>
          <w:rFonts w:ascii="Times New Roman" w:eastAsia="Times New Roman" w:hAnsi="Times New Roman" w:cs="Times New Roman"/>
          <w:kern w:val="0"/>
          <w:lang w:eastAsia="en-GB"/>
          <w14:ligatures w14:val="none"/>
        </w:rPr>
        <w:t>régime</w:t>
      </w:r>
      <w:proofErr w:type="spellEnd"/>
    </w:p>
    <w:p w14:paraId="6998C522" w14:textId="77777777" w:rsidR="00BE4867" w:rsidRPr="00BE4867" w:rsidRDefault="00BE4867" w:rsidP="00BE486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forte </w:t>
      </w:r>
      <w:proofErr w:type="spellStart"/>
      <w:r w:rsidRPr="00BE4867">
        <w:rPr>
          <w:rFonts w:ascii="Times New Roman" w:eastAsia="Times New Roman" w:hAnsi="Times New Roman" w:cs="Times New Roman"/>
          <w:kern w:val="0"/>
          <w:lang w:eastAsia="en-GB"/>
          <w14:ligatures w14:val="none"/>
        </w:rPr>
        <w:t>accélération</w:t>
      </w:r>
      <w:proofErr w:type="spellEnd"/>
      <w:r w:rsidRPr="00BE4867">
        <w:rPr>
          <w:rFonts w:ascii="Times New Roman" w:eastAsia="Times New Roman" w:hAnsi="Times New Roman" w:cs="Times New Roman"/>
          <w:kern w:val="0"/>
          <w:lang w:eastAsia="en-GB"/>
          <w14:ligatures w14:val="none"/>
        </w:rPr>
        <w:t xml:space="preserve"> → manque </w:t>
      </w:r>
      <w:proofErr w:type="spellStart"/>
      <w:r w:rsidRPr="00BE4867">
        <w:rPr>
          <w:rFonts w:ascii="Times New Roman" w:eastAsia="Times New Roman" w:hAnsi="Times New Roman" w:cs="Times New Roman"/>
          <w:kern w:val="0"/>
          <w:lang w:eastAsia="en-GB"/>
          <w14:ligatures w14:val="none"/>
        </w:rPr>
        <w:t>d’anticipation</w:t>
      </w:r>
      <w:proofErr w:type="spellEnd"/>
    </w:p>
    <w:p w14:paraId="24CF9600" w14:textId="77777777" w:rsidR="00BE4867" w:rsidRPr="00BE4867" w:rsidRDefault="00BE4867" w:rsidP="00BE4867">
      <w:pPr>
        <w:numPr>
          <w:ilvl w:val="0"/>
          <w:numId w:val="5"/>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consommation</w:t>
      </w:r>
      <w:proofErr w:type="gramEnd"/>
      <w:r w:rsidRPr="00BE4867">
        <w:rPr>
          <w:rFonts w:ascii="Times New Roman" w:eastAsia="Times New Roman" w:hAnsi="Times New Roman" w:cs="Times New Roman"/>
          <w:kern w:val="0"/>
          <w:lang w:val="fr-FR" w:eastAsia="en-GB"/>
          <w14:ligatures w14:val="none"/>
        </w:rPr>
        <w:t xml:space="preserve"> élevée → conduite peu éco-responsable</w:t>
      </w:r>
    </w:p>
    <w:p w14:paraId="4ABA4003"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À partir de ces règles, le système produit :</w:t>
      </w:r>
    </w:p>
    <w:p w14:paraId="66368DE7" w14:textId="77777777" w:rsidR="00BE4867" w:rsidRPr="00BE4867" w:rsidRDefault="00BE4867" w:rsidP="00BE4867">
      <w:pPr>
        <w:numPr>
          <w:ilvl w:val="0"/>
          <w:numId w:val="6"/>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un</w:t>
      </w:r>
      <w:proofErr w:type="gramEnd"/>
      <w:r w:rsidRPr="00BE4867">
        <w:rPr>
          <w:rFonts w:ascii="Times New Roman" w:eastAsia="Times New Roman" w:hAnsi="Times New Roman" w:cs="Times New Roman"/>
          <w:kern w:val="0"/>
          <w:lang w:val="fr-FR" w:eastAsia="en-GB"/>
          <w14:ligatures w14:val="none"/>
        </w:rPr>
        <w:t xml:space="preserve"> </w:t>
      </w:r>
      <w:r w:rsidRPr="00BE4867">
        <w:rPr>
          <w:rFonts w:ascii="Times New Roman" w:eastAsia="Times New Roman" w:hAnsi="Times New Roman" w:cs="Times New Roman"/>
          <w:b/>
          <w:bCs/>
          <w:kern w:val="0"/>
          <w:lang w:val="fr-FR" w:eastAsia="en-GB"/>
          <w14:ligatures w14:val="none"/>
        </w:rPr>
        <w:t>style de conduite</w:t>
      </w:r>
      <w:r w:rsidRPr="00BE4867">
        <w:rPr>
          <w:rFonts w:ascii="Times New Roman" w:eastAsia="Times New Roman" w:hAnsi="Times New Roman" w:cs="Times New Roman"/>
          <w:kern w:val="0"/>
          <w:lang w:val="fr-FR" w:eastAsia="en-GB"/>
          <w14:ligatures w14:val="none"/>
        </w:rPr>
        <w:t xml:space="preserve"> (calme, normal, agressif),</w:t>
      </w:r>
    </w:p>
    <w:p w14:paraId="55EEB673" w14:textId="77777777" w:rsidR="00BE4867" w:rsidRPr="00BE4867" w:rsidRDefault="00BE4867" w:rsidP="00BE48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un </w:t>
      </w:r>
      <w:r w:rsidRPr="00BE4867">
        <w:rPr>
          <w:rFonts w:ascii="Times New Roman" w:eastAsia="Times New Roman" w:hAnsi="Times New Roman" w:cs="Times New Roman"/>
          <w:b/>
          <w:bCs/>
          <w:kern w:val="0"/>
          <w:lang w:eastAsia="en-GB"/>
          <w14:ligatures w14:val="none"/>
        </w:rPr>
        <w:t>eco-score</w:t>
      </w:r>
      <w:r w:rsidRPr="00BE4867">
        <w:rPr>
          <w:rFonts w:ascii="Times New Roman" w:eastAsia="Times New Roman" w:hAnsi="Times New Roman" w:cs="Times New Roman"/>
          <w:kern w:val="0"/>
          <w:lang w:eastAsia="en-GB"/>
          <w14:ligatures w14:val="none"/>
        </w:rPr>
        <w:t>,</w:t>
      </w:r>
    </w:p>
    <w:p w14:paraId="41DA4A52" w14:textId="77777777" w:rsidR="00BE4867" w:rsidRPr="00BE4867" w:rsidRDefault="00BE4867" w:rsidP="00BE48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un </w:t>
      </w:r>
      <w:proofErr w:type="spellStart"/>
      <w:r w:rsidRPr="00BE4867">
        <w:rPr>
          <w:rFonts w:ascii="Times New Roman" w:eastAsia="Times New Roman" w:hAnsi="Times New Roman" w:cs="Times New Roman"/>
          <w:b/>
          <w:bCs/>
          <w:kern w:val="0"/>
          <w:lang w:eastAsia="en-GB"/>
          <w14:ligatures w14:val="none"/>
        </w:rPr>
        <w:t>niveau</w:t>
      </w:r>
      <w:proofErr w:type="spellEnd"/>
      <w:r w:rsidRPr="00BE4867">
        <w:rPr>
          <w:rFonts w:ascii="Times New Roman" w:eastAsia="Times New Roman" w:hAnsi="Times New Roman" w:cs="Times New Roman"/>
          <w:b/>
          <w:bCs/>
          <w:kern w:val="0"/>
          <w:lang w:eastAsia="en-GB"/>
          <w14:ligatures w14:val="none"/>
        </w:rPr>
        <w:t xml:space="preserve"> de </w:t>
      </w:r>
      <w:proofErr w:type="spellStart"/>
      <w:r w:rsidRPr="00BE4867">
        <w:rPr>
          <w:rFonts w:ascii="Times New Roman" w:eastAsia="Times New Roman" w:hAnsi="Times New Roman" w:cs="Times New Roman"/>
          <w:b/>
          <w:bCs/>
          <w:kern w:val="0"/>
          <w:lang w:eastAsia="en-GB"/>
          <w14:ligatures w14:val="none"/>
        </w:rPr>
        <w:t>risque</w:t>
      </w:r>
      <w:proofErr w:type="spellEnd"/>
      <w:r w:rsidRPr="00BE4867">
        <w:rPr>
          <w:rFonts w:ascii="Times New Roman" w:eastAsia="Times New Roman" w:hAnsi="Times New Roman" w:cs="Times New Roman"/>
          <w:kern w:val="0"/>
          <w:lang w:eastAsia="en-GB"/>
          <w14:ligatures w14:val="none"/>
        </w:rPr>
        <w:t>,</w:t>
      </w:r>
    </w:p>
    <w:p w14:paraId="6E61FEE2" w14:textId="77777777" w:rsidR="00BE4867" w:rsidRDefault="00BE4867" w:rsidP="00BE486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un </w:t>
      </w:r>
      <w:r w:rsidRPr="00BE4867">
        <w:rPr>
          <w:rFonts w:ascii="Times New Roman" w:eastAsia="Times New Roman" w:hAnsi="Times New Roman" w:cs="Times New Roman"/>
          <w:b/>
          <w:bCs/>
          <w:kern w:val="0"/>
          <w:lang w:eastAsia="en-GB"/>
          <w14:ligatures w14:val="none"/>
        </w:rPr>
        <w:t xml:space="preserve">conseil </w:t>
      </w:r>
      <w:proofErr w:type="spellStart"/>
      <w:r w:rsidRPr="00BE4867">
        <w:rPr>
          <w:rFonts w:ascii="Times New Roman" w:eastAsia="Times New Roman" w:hAnsi="Times New Roman" w:cs="Times New Roman"/>
          <w:b/>
          <w:bCs/>
          <w:kern w:val="0"/>
          <w:lang w:eastAsia="en-GB"/>
          <w14:ligatures w14:val="none"/>
        </w:rPr>
        <w:t>personnalisé</w:t>
      </w:r>
      <w:proofErr w:type="spellEnd"/>
      <w:r w:rsidRPr="00BE4867">
        <w:rPr>
          <w:rFonts w:ascii="Times New Roman" w:eastAsia="Times New Roman" w:hAnsi="Times New Roman" w:cs="Times New Roman"/>
          <w:kern w:val="0"/>
          <w:lang w:eastAsia="en-GB"/>
          <w14:ligatures w14:val="none"/>
        </w:rPr>
        <w:t>.</w:t>
      </w:r>
    </w:p>
    <w:p w14:paraId="04DBF028" w14:textId="77777777" w:rsid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09E0D333"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4.4 Utilisation de l’IA générative</w:t>
      </w:r>
    </w:p>
    <w:p w14:paraId="1113024E" w14:textId="77777777" w:rsid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Le système intègre un modèle de langage de grande taille (LLM) open-source pour la génération automatique du rapport d’</w:t>
      </w:r>
      <w:proofErr w:type="spellStart"/>
      <w:r w:rsidRPr="00BE4867">
        <w:rPr>
          <w:rFonts w:ascii="Times New Roman" w:eastAsia="Times New Roman" w:hAnsi="Times New Roman" w:cs="Times New Roman"/>
          <w:kern w:val="0"/>
          <w:lang w:val="fr-FR" w:eastAsia="en-GB"/>
          <w14:ligatures w14:val="none"/>
        </w:rPr>
        <w:t>éco-conduite</w:t>
      </w:r>
      <w:proofErr w:type="spellEnd"/>
      <w:r w:rsidRPr="00BE4867">
        <w:rPr>
          <w:rFonts w:ascii="Times New Roman" w:eastAsia="Times New Roman" w:hAnsi="Times New Roman" w:cs="Times New Roman"/>
          <w:kern w:val="0"/>
          <w:lang w:val="fr-FR" w:eastAsia="en-GB"/>
          <w14:ligatures w14:val="none"/>
        </w:rPr>
        <w:t>. Le modèle est exécuté localement et interrogé via une API dédiée, permettant la production dynamique de texte à partir des données issues de l’analyse de conduite. Cette approche élimine tout recours à des règles statiques ou à des modèles prédéfinis, garantissant une génération entièrement basée sur l’IA. L’exécution locale du LLM assure un meilleur contrôle du processus, une réduction des dépendances externes et la confidentialité des données traitées.</w:t>
      </w:r>
    </w:p>
    <w:p w14:paraId="4AACF3DD"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E4867">
        <w:rPr>
          <w:rFonts w:ascii="Times New Roman" w:eastAsia="Times New Roman" w:hAnsi="Times New Roman" w:cs="Times New Roman"/>
          <w:b/>
          <w:bCs/>
          <w:kern w:val="0"/>
          <w:sz w:val="27"/>
          <w:szCs w:val="27"/>
          <w:lang w:eastAsia="en-GB"/>
          <w14:ligatures w14:val="none"/>
        </w:rPr>
        <w:t>4.5 API REST</w:t>
      </w:r>
    </w:p>
    <w:p w14:paraId="68144544"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Principaux</w:t>
      </w:r>
      <w:proofErr w:type="spellEnd"/>
      <w:r w:rsidRPr="00BE4867">
        <w:rPr>
          <w:rFonts w:ascii="Times New Roman" w:eastAsia="Times New Roman" w:hAnsi="Times New Roman" w:cs="Times New Roman"/>
          <w:kern w:val="0"/>
          <w:lang w:eastAsia="en-GB"/>
          <w14:ligatures w14:val="none"/>
        </w:rPr>
        <w:t xml:space="preserve"> </w:t>
      </w:r>
      <w:proofErr w:type="gramStart"/>
      <w:r w:rsidRPr="00BE4867">
        <w:rPr>
          <w:rFonts w:ascii="Times New Roman" w:eastAsia="Times New Roman" w:hAnsi="Times New Roman" w:cs="Times New Roman"/>
          <w:kern w:val="0"/>
          <w:lang w:eastAsia="en-GB"/>
          <w14:ligatures w14:val="none"/>
        </w:rPr>
        <w:t>endpoints :</w:t>
      </w:r>
      <w:proofErr w:type="gramEnd"/>
    </w:p>
    <w:p w14:paraId="6CB235B1" w14:textId="77777777" w:rsidR="00BE4867" w:rsidRPr="00BE4867" w:rsidRDefault="00BE4867" w:rsidP="00BE4867">
      <w:pPr>
        <w:numPr>
          <w:ilvl w:val="0"/>
          <w:numId w:val="7"/>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Courier New" w:eastAsia="Times New Roman" w:hAnsi="Courier New" w:cs="Courier New"/>
          <w:kern w:val="0"/>
          <w:sz w:val="20"/>
          <w:szCs w:val="20"/>
          <w:lang w:val="fr-FR" w:eastAsia="en-GB"/>
          <w14:ligatures w14:val="none"/>
        </w:rPr>
        <w:t>GET /</w:t>
      </w:r>
      <w:proofErr w:type="spellStart"/>
      <w:r w:rsidRPr="00BE4867">
        <w:rPr>
          <w:rFonts w:ascii="Courier New" w:eastAsia="Times New Roman" w:hAnsi="Courier New" w:cs="Courier New"/>
          <w:kern w:val="0"/>
          <w:sz w:val="20"/>
          <w:szCs w:val="20"/>
          <w:lang w:val="fr-FR" w:eastAsia="en-GB"/>
          <w14:ligatures w14:val="none"/>
        </w:rPr>
        <w:t>simulate</w:t>
      </w:r>
      <w:proofErr w:type="spellEnd"/>
      <w:r w:rsidRPr="00BE4867">
        <w:rPr>
          <w:rFonts w:ascii="Times New Roman" w:eastAsia="Times New Roman" w:hAnsi="Times New Roman" w:cs="Times New Roman"/>
          <w:kern w:val="0"/>
          <w:lang w:val="fr-FR" w:eastAsia="en-GB"/>
          <w14:ligatures w14:val="none"/>
        </w:rPr>
        <w:br/>
        <w:t>Génération d’un trajet simulé</w:t>
      </w:r>
    </w:p>
    <w:p w14:paraId="0BC2A809" w14:textId="77777777" w:rsidR="00BE4867" w:rsidRPr="00BE4867" w:rsidRDefault="00BE4867" w:rsidP="00BE4867">
      <w:pPr>
        <w:numPr>
          <w:ilvl w:val="0"/>
          <w:numId w:val="7"/>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Courier New" w:eastAsia="Times New Roman" w:hAnsi="Courier New" w:cs="Courier New"/>
          <w:kern w:val="0"/>
          <w:sz w:val="20"/>
          <w:szCs w:val="20"/>
          <w:lang w:val="fr-FR" w:eastAsia="en-GB"/>
          <w14:ligatures w14:val="none"/>
        </w:rPr>
        <w:t>POST /full-report</w:t>
      </w:r>
      <w:r w:rsidRPr="00BE4867">
        <w:rPr>
          <w:rFonts w:ascii="Times New Roman" w:eastAsia="Times New Roman" w:hAnsi="Times New Roman" w:cs="Times New Roman"/>
          <w:kern w:val="0"/>
          <w:lang w:val="fr-FR" w:eastAsia="en-GB"/>
          <w14:ligatures w14:val="none"/>
        </w:rPr>
        <w:br/>
        <w:t>Analyse complète + génération du rapport IA + sauvegarde</w:t>
      </w:r>
    </w:p>
    <w:p w14:paraId="45B527ED" w14:textId="77777777" w:rsidR="00BE4867" w:rsidRPr="00BE4867" w:rsidRDefault="00BE4867" w:rsidP="00BE4867">
      <w:pPr>
        <w:numPr>
          <w:ilvl w:val="0"/>
          <w:numId w:val="7"/>
        </w:num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Courier New" w:eastAsia="Times New Roman" w:hAnsi="Courier New" w:cs="Courier New"/>
          <w:kern w:val="0"/>
          <w:sz w:val="20"/>
          <w:szCs w:val="20"/>
          <w:lang w:val="fr-FR" w:eastAsia="en-GB"/>
          <w14:ligatures w14:val="none"/>
        </w:rPr>
        <w:t>GET /</w:t>
      </w:r>
      <w:proofErr w:type="spellStart"/>
      <w:r w:rsidRPr="00BE4867">
        <w:rPr>
          <w:rFonts w:ascii="Courier New" w:eastAsia="Times New Roman" w:hAnsi="Courier New" w:cs="Courier New"/>
          <w:kern w:val="0"/>
          <w:sz w:val="20"/>
          <w:szCs w:val="20"/>
          <w:lang w:val="fr-FR" w:eastAsia="en-GB"/>
          <w14:ligatures w14:val="none"/>
        </w:rPr>
        <w:t>history</w:t>
      </w:r>
      <w:proofErr w:type="spellEnd"/>
      <w:r w:rsidRPr="00BE4867">
        <w:rPr>
          <w:rFonts w:ascii="Times New Roman" w:eastAsia="Times New Roman" w:hAnsi="Times New Roman" w:cs="Times New Roman"/>
          <w:kern w:val="0"/>
          <w:lang w:val="fr-FR" w:eastAsia="en-GB"/>
          <w14:ligatures w14:val="none"/>
        </w:rPr>
        <w:br/>
        <w:t>Récupération de l’historique des trajets</w:t>
      </w:r>
    </w:p>
    <w:p w14:paraId="51C993F3" w14:textId="77777777" w:rsid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 xml:space="preserve">Les échanges sont réalisés au format </w:t>
      </w:r>
      <w:r w:rsidRPr="00BE4867">
        <w:rPr>
          <w:rFonts w:ascii="Times New Roman" w:eastAsia="Times New Roman" w:hAnsi="Times New Roman" w:cs="Times New Roman"/>
          <w:b/>
          <w:bCs/>
          <w:kern w:val="0"/>
          <w:lang w:val="fr-FR" w:eastAsia="en-GB"/>
          <w14:ligatures w14:val="none"/>
        </w:rPr>
        <w:t>JSON</w:t>
      </w:r>
      <w:r w:rsidRPr="00BE4867">
        <w:rPr>
          <w:rFonts w:ascii="Times New Roman" w:eastAsia="Times New Roman" w:hAnsi="Times New Roman" w:cs="Times New Roman"/>
          <w:kern w:val="0"/>
          <w:lang w:val="fr-FR" w:eastAsia="en-GB"/>
          <w14:ligatures w14:val="none"/>
        </w:rPr>
        <w:t>.</w:t>
      </w:r>
    </w:p>
    <w:p w14:paraId="40297DEE" w14:textId="77777777" w:rsidR="00BE4867" w:rsidRPr="00BE4867" w:rsidRDefault="00BE4867" w:rsidP="00BE486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BE4867">
        <w:rPr>
          <w:rFonts w:ascii="Times New Roman" w:eastAsia="Times New Roman" w:hAnsi="Times New Roman" w:cs="Times New Roman"/>
          <w:b/>
          <w:bCs/>
          <w:kern w:val="0"/>
          <w:sz w:val="36"/>
          <w:szCs w:val="36"/>
          <w:lang w:val="fr-FR" w:eastAsia="en-GB"/>
          <w14:ligatures w14:val="none"/>
        </w:rPr>
        <w:t>5. Base de données – MongoDB</w:t>
      </w:r>
    </w:p>
    <w:p w14:paraId="12D0E882"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lastRenderedPageBreak/>
        <w:t>5.1 Justification du choix</w:t>
      </w:r>
    </w:p>
    <w:p w14:paraId="73747CEB"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MongoDB a été choisi pour :</w:t>
      </w:r>
    </w:p>
    <w:p w14:paraId="56E93E54" w14:textId="77777777" w:rsidR="00BE4867" w:rsidRPr="00BE4867" w:rsidRDefault="00BE4867" w:rsidP="00BE48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sa</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flexibilité</w:t>
      </w:r>
      <w:proofErr w:type="spellEnd"/>
      <w:r w:rsidRPr="00BE4867">
        <w:rPr>
          <w:rFonts w:ascii="Times New Roman" w:eastAsia="Times New Roman" w:hAnsi="Times New Roman" w:cs="Times New Roman"/>
          <w:kern w:val="0"/>
          <w:lang w:eastAsia="en-GB"/>
          <w14:ligatures w14:val="none"/>
        </w:rPr>
        <w:t>,</w:t>
      </w:r>
    </w:p>
    <w:p w14:paraId="4D08F934" w14:textId="77777777" w:rsidR="00BE4867" w:rsidRPr="00BE4867" w:rsidRDefault="00BE4867" w:rsidP="00BE4867">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son stockage </w:t>
      </w:r>
      <w:proofErr w:type="spellStart"/>
      <w:r w:rsidRPr="00BE4867">
        <w:rPr>
          <w:rFonts w:ascii="Times New Roman" w:eastAsia="Times New Roman" w:hAnsi="Times New Roman" w:cs="Times New Roman"/>
          <w:kern w:val="0"/>
          <w:lang w:eastAsia="en-GB"/>
          <w14:ligatures w14:val="none"/>
        </w:rPr>
        <w:t>orienté</w:t>
      </w:r>
      <w:proofErr w:type="spellEnd"/>
      <w:r w:rsidRPr="00BE4867">
        <w:rPr>
          <w:rFonts w:ascii="Times New Roman" w:eastAsia="Times New Roman" w:hAnsi="Times New Roman" w:cs="Times New Roman"/>
          <w:kern w:val="0"/>
          <w:lang w:eastAsia="en-GB"/>
          <w14:ligatures w14:val="none"/>
        </w:rPr>
        <w:t xml:space="preserve"> documents,</w:t>
      </w:r>
    </w:p>
    <w:p w14:paraId="6C4D0DD0" w14:textId="77777777" w:rsidR="00BE4867" w:rsidRDefault="00BE4867" w:rsidP="00BE4867">
      <w:pPr>
        <w:numPr>
          <w:ilvl w:val="0"/>
          <w:numId w:val="8"/>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sa</w:t>
      </w:r>
      <w:proofErr w:type="gramEnd"/>
      <w:r w:rsidRPr="00BE4867">
        <w:rPr>
          <w:rFonts w:ascii="Times New Roman" w:eastAsia="Times New Roman" w:hAnsi="Times New Roman" w:cs="Times New Roman"/>
          <w:kern w:val="0"/>
          <w:lang w:val="fr-FR" w:eastAsia="en-GB"/>
          <w14:ligatures w14:val="none"/>
        </w:rPr>
        <w:t xml:space="preserve"> compatibilité avec les données semi-structurées.</w:t>
      </w:r>
    </w:p>
    <w:p w14:paraId="72B57D3C" w14:textId="77777777" w:rsidR="00BE4867" w:rsidRDefault="00BE4867" w:rsidP="00BE4867">
      <w:pPr>
        <w:spacing w:before="100" w:beforeAutospacing="1" w:after="100" w:afterAutospacing="1" w:line="240" w:lineRule="auto"/>
        <w:ind w:left="720"/>
        <w:rPr>
          <w:rFonts w:ascii="Times New Roman" w:eastAsia="Times New Roman" w:hAnsi="Times New Roman" w:cs="Times New Roman"/>
          <w:kern w:val="0"/>
          <w:lang w:val="fr-FR" w:eastAsia="en-GB"/>
          <w14:ligatures w14:val="none"/>
        </w:rPr>
      </w:pPr>
    </w:p>
    <w:p w14:paraId="701CA2C7"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5.2 Modélisation des données</w:t>
      </w:r>
    </w:p>
    <w:p w14:paraId="159DA322"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Chaque trajet est stocké sous la forme :</w:t>
      </w:r>
    </w:p>
    <w:p w14:paraId="5B88061F" w14:textId="77777777" w:rsidR="00BE4867" w:rsidRPr="00BE4867" w:rsidRDefault="00BE4867" w:rsidP="00BE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en-GB"/>
          <w14:ligatures w14:val="none"/>
        </w:rPr>
      </w:pPr>
      <w:r w:rsidRPr="00BE4867">
        <w:rPr>
          <w:rFonts w:ascii="Courier New" w:eastAsia="Times New Roman" w:hAnsi="Courier New" w:cs="Courier New"/>
          <w:kern w:val="0"/>
          <w:sz w:val="20"/>
          <w:szCs w:val="20"/>
          <w:lang w:val="fr-FR" w:eastAsia="en-GB"/>
          <w14:ligatures w14:val="none"/>
        </w:rPr>
        <w:t>{</w:t>
      </w:r>
    </w:p>
    <w:p w14:paraId="0C5FCB00" w14:textId="77777777" w:rsidR="00BE4867" w:rsidRPr="00BE4867" w:rsidRDefault="00BE4867" w:rsidP="00BE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en-GB"/>
          <w14:ligatures w14:val="none"/>
        </w:rPr>
      </w:pPr>
      <w:r w:rsidRPr="00BE4867">
        <w:rPr>
          <w:rFonts w:ascii="Courier New" w:eastAsia="Times New Roman" w:hAnsi="Courier New" w:cs="Courier New"/>
          <w:kern w:val="0"/>
          <w:sz w:val="20"/>
          <w:szCs w:val="20"/>
          <w:lang w:val="fr-FR" w:eastAsia="en-GB"/>
          <w14:ligatures w14:val="none"/>
        </w:rPr>
        <w:t xml:space="preserve">  "trip</w:t>
      </w:r>
      <w:proofErr w:type="gramStart"/>
      <w:r w:rsidRPr="00BE4867">
        <w:rPr>
          <w:rFonts w:ascii="Courier New" w:eastAsia="Times New Roman" w:hAnsi="Courier New" w:cs="Courier New"/>
          <w:kern w:val="0"/>
          <w:sz w:val="20"/>
          <w:szCs w:val="20"/>
          <w:lang w:val="fr-FR" w:eastAsia="en-GB"/>
          <w14:ligatures w14:val="none"/>
        </w:rPr>
        <w:t>":</w:t>
      </w:r>
      <w:proofErr w:type="gramEnd"/>
      <w:r w:rsidRPr="00BE4867">
        <w:rPr>
          <w:rFonts w:ascii="Courier New" w:eastAsia="Times New Roman" w:hAnsi="Courier New" w:cs="Courier New"/>
          <w:kern w:val="0"/>
          <w:sz w:val="20"/>
          <w:szCs w:val="20"/>
          <w:lang w:val="fr-FR" w:eastAsia="en-GB"/>
          <w14:ligatures w14:val="none"/>
        </w:rPr>
        <w:t xml:space="preserve"> </w:t>
      </w:r>
      <w:proofErr w:type="gramStart"/>
      <w:r w:rsidRPr="00BE4867">
        <w:rPr>
          <w:rFonts w:ascii="Courier New" w:eastAsia="Times New Roman" w:hAnsi="Courier New" w:cs="Courier New"/>
          <w:kern w:val="0"/>
          <w:sz w:val="20"/>
          <w:szCs w:val="20"/>
          <w:lang w:val="fr-FR" w:eastAsia="en-GB"/>
          <w14:ligatures w14:val="none"/>
        </w:rPr>
        <w:t>{ ...</w:t>
      </w:r>
      <w:proofErr w:type="gramEnd"/>
      <w:r w:rsidRPr="00BE4867">
        <w:rPr>
          <w:rFonts w:ascii="Courier New" w:eastAsia="Times New Roman" w:hAnsi="Courier New" w:cs="Courier New"/>
          <w:kern w:val="0"/>
          <w:sz w:val="20"/>
          <w:szCs w:val="20"/>
          <w:lang w:val="fr-FR" w:eastAsia="en-GB"/>
          <w14:ligatures w14:val="none"/>
        </w:rPr>
        <w:t xml:space="preserve"> },</w:t>
      </w:r>
    </w:p>
    <w:p w14:paraId="51FB7C84" w14:textId="77777777" w:rsidR="00BE4867" w:rsidRPr="00BE4867" w:rsidRDefault="00BE4867" w:rsidP="00BE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en-GB"/>
          <w14:ligatures w14:val="none"/>
        </w:rPr>
      </w:pPr>
      <w:r w:rsidRPr="00BE4867">
        <w:rPr>
          <w:rFonts w:ascii="Courier New" w:eastAsia="Times New Roman" w:hAnsi="Courier New" w:cs="Courier New"/>
          <w:kern w:val="0"/>
          <w:sz w:val="20"/>
          <w:szCs w:val="20"/>
          <w:lang w:val="fr-FR" w:eastAsia="en-GB"/>
          <w14:ligatures w14:val="none"/>
        </w:rPr>
        <w:t xml:space="preserve">  "</w:t>
      </w:r>
      <w:proofErr w:type="spellStart"/>
      <w:r w:rsidRPr="00BE4867">
        <w:rPr>
          <w:rFonts w:ascii="Courier New" w:eastAsia="Times New Roman" w:hAnsi="Courier New" w:cs="Courier New"/>
          <w:kern w:val="0"/>
          <w:sz w:val="20"/>
          <w:szCs w:val="20"/>
          <w:lang w:val="fr-FR" w:eastAsia="en-GB"/>
          <w14:ligatures w14:val="none"/>
        </w:rPr>
        <w:t>analysis</w:t>
      </w:r>
      <w:proofErr w:type="spellEnd"/>
      <w:proofErr w:type="gramStart"/>
      <w:r w:rsidRPr="00BE4867">
        <w:rPr>
          <w:rFonts w:ascii="Courier New" w:eastAsia="Times New Roman" w:hAnsi="Courier New" w:cs="Courier New"/>
          <w:kern w:val="0"/>
          <w:sz w:val="20"/>
          <w:szCs w:val="20"/>
          <w:lang w:val="fr-FR" w:eastAsia="en-GB"/>
          <w14:ligatures w14:val="none"/>
        </w:rPr>
        <w:t>":</w:t>
      </w:r>
      <w:proofErr w:type="gramEnd"/>
      <w:r w:rsidRPr="00BE4867">
        <w:rPr>
          <w:rFonts w:ascii="Courier New" w:eastAsia="Times New Roman" w:hAnsi="Courier New" w:cs="Courier New"/>
          <w:kern w:val="0"/>
          <w:sz w:val="20"/>
          <w:szCs w:val="20"/>
          <w:lang w:val="fr-FR" w:eastAsia="en-GB"/>
          <w14:ligatures w14:val="none"/>
        </w:rPr>
        <w:t xml:space="preserve"> </w:t>
      </w:r>
      <w:proofErr w:type="gramStart"/>
      <w:r w:rsidRPr="00BE4867">
        <w:rPr>
          <w:rFonts w:ascii="Courier New" w:eastAsia="Times New Roman" w:hAnsi="Courier New" w:cs="Courier New"/>
          <w:kern w:val="0"/>
          <w:sz w:val="20"/>
          <w:szCs w:val="20"/>
          <w:lang w:val="fr-FR" w:eastAsia="en-GB"/>
          <w14:ligatures w14:val="none"/>
        </w:rPr>
        <w:t>{ ...</w:t>
      </w:r>
      <w:proofErr w:type="gramEnd"/>
      <w:r w:rsidRPr="00BE4867">
        <w:rPr>
          <w:rFonts w:ascii="Courier New" w:eastAsia="Times New Roman" w:hAnsi="Courier New" w:cs="Courier New"/>
          <w:kern w:val="0"/>
          <w:sz w:val="20"/>
          <w:szCs w:val="20"/>
          <w:lang w:val="fr-FR" w:eastAsia="en-GB"/>
          <w14:ligatures w14:val="none"/>
        </w:rPr>
        <w:t xml:space="preserve"> }</w:t>
      </w:r>
    </w:p>
    <w:p w14:paraId="37E4B2AA" w14:textId="77777777" w:rsidR="00BE4867" w:rsidRPr="00BE4867" w:rsidRDefault="00BE4867" w:rsidP="00BE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fr-FR" w:eastAsia="en-GB"/>
          <w14:ligatures w14:val="none"/>
        </w:rPr>
      </w:pPr>
      <w:r w:rsidRPr="00BE4867">
        <w:rPr>
          <w:rFonts w:ascii="Courier New" w:eastAsia="Times New Roman" w:hAnsi="Courier New" w:cs="Courier New"/>
          <w:kern w:val="0"/>
          <w:sz w:val="20"/>
          <w:szCs w:val="20"/>
          <w:lang w:val="fr-FR" w:eastAsia="en-GB"/>
          <w14:ligatures w14:val="none"/>
        </w:rPr>
        <w:t>}</w:t>
      </w:r>
    </w:p>
    <w:p w14:paraId="5BA6EE03"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Cette structure permet de conserver à la fois :</w:t>
      </w:r>
    </w:p>
    <w:p w14:paraId="2E05C328" w14:textId="77777777" w:rsidR="00BE4867" w:rsidRPr="00BE4867" w:rsidRDefault="00BE4867" w:rsidP="00BE48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les données brutes,</w:t>
      </w:r>
    </w:p>
    <w:p w14:paraId="2E1C95BF" w14:textId="77777777" w:rsidR="00BE4867" w:rsidRPr="00BE4867" w:rsidRDefault="00BE4867" w:rsidP="00BE48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l’analyse</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associée</w:t>
      </w:r>
      <w:proofErr w:type="spellEnd"/>
      <w:r w:rsidRPr="00BE4867">
        <w:rPr>
          <w:rFonts w:ascii="Times New Roman" w:eastAsia="Times New Roman" w:hAnsi="Times New Roman" w:cs="Times New Roman"/>
          <w:kern w:val="0"/>
          <w:lang w:eastAsia="en-GB"/>
          <w14:ligatures w14:val="none"/>
        </w:rPr>
        <w:t>,</w:t>
      </w:r>
    </w:p>
    <w:p w14:paraId="19A98D6A" w14:textId="77777777" w:rsidR="00BE4867" w:rsidRDefault="00BE4867" w:rsidP="00BE486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le rapport </w:t>
      </w:r>
      <w:proofErr w:type="spellStart"/>
      <w:r w:rsidRPr="00BE4867">
        <w:rPr>
          <w:rFonts w:ascii="Times New Roman" w:eastAsia="Times New Roman" w:hAnsi="Times New Roman" w:cs="Times New Roman"/>
          <w:kern w:val="0"/>
          <w:lang w:eastAsia="en-GB"/>
          <w14:ligatures w14:val="none"/>
        </w:rPr>
        <w:t>généré</w:t>
      </w:r>
      <w:proofErr w:type="spellEnd"/>
      <w:r w:rsidRPr="00BE4867">
        <w:rPr>
          <w:rFonts w:ascii="Times New Roman" w:eastAsia="Times New Roman" w:hAnsi="Times New Roman" w:cs="Times New Roman"/>
          <w:kern w:val="0"/>
          <w:lang w:eastAsia="en-GB"/>
          <w14:ligatures w14:val="none"/>
        </w:rPr>
        <w:t>.</w:t>
      </w:r>
    </w:p>
    <w:p w14:paraId="7F91529A" w14:textId="77777777" w:rsid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722741D3"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5.3 Historique des trajets</w:t>
      </w:r>
    </w:p>
    <w:p w14:paraId="67152B85"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 xml:space="preserve">L’utilisateur peut consulter l’historique des trajets sauvegardés et recharger à tout moment une analyse précédente. Cette fonctionnalité permet un </w:t>
      </w:r>
      <w:r w:rsidRPr="00BE4867">
        <w:rPr>
          <w:rFonts w:ascii="Times New Roman" w:eastAsia="Times New Roman" w:hAnsi="Times New Roman" w:cs="Times New Roman"/>
          <w:b/>
          <w:bCs/>
          <w:kern w:val="0"/>
          <w:lang w:val="fr-FR" w:eastAsia="en-GB"/>
          <w14:ligatures w14:val="none"/>
        </w:rPr>
        <w:t>suivi du comportement de conduite dans le temps</w:t>
      </w:r>
      <w:r w:rsidRPr="00BE4867">
        <w:rPr>
          <w:rFonts w:ascii="Times New Roman" w:eastAsia="Times New Roman" w:hAnsi="Times New Roman" w:cs="Times New Roman"/>
          <w:kern w:val="0"/>
          <w:lang w:val="fr-FR" w:eastAsia="en-GB"/>
          <w14:ligatures w14:val="none"/>
        </w:rPr>
        <w:t>.</w:t>
      </w:r>
    </w:p>
    <w:p w14:paraId="4DE0ED6F" w14:textId="77777777" w:rsidR="00BE4867" w:rsidRPr="00BE4867" w:rsidRDefault="00BE4867" w:rsidP="00BE486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sidRPr="00BE4867">
        <w:rPr>
          <w:rFonts w:ascii="Times New Roman" w:eastAsia="Times New Roman" w:hAnsi="Times New Roman" w:cs="Times New Roman"/>
          <w:b/>
          <w:bCs/>
          <w:kern w:val="0"/>
          <w:sz w:val="36"/>
          <w:szCs w:val="36"/>
          <w:lang w:val="fr-FR" w:eastAsia="en-GB"/>
          <w14:ligatures w14:val="none"/>
        </w:rPr>
        <w:t>6. Frontend – Conception et implémentation</w:t>
      </w:r>
    </w:p>
    <w:p w14:paraId="49019743"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 xml:space="preserve">6.1 Choix de </w:t>
      </w:r>
      <w:proofErr w:type="spellStart"/>
      <w:r w:rsidRPr="00BE4867">
        <w:rPr>
          <w:rFonts w:ascii="Times New Roman" w:eastAsia="Times New Roman" w:hAnsi="Times New Roman" w:cs="Times New Roman"/>
          <w:b/>
          <w:bCs/>
          <w:kern w:val="0"/>
          <w:sz w:val="27"/>
          <w:szCs w:val="27"/>
          <w:lang w:val="fr-FR" w:eastAsia="en-GB"/>
          <w14:ligatures w14:val="none"/>
        </w:rPr>
        <w:t>React</w:t>
      </w:r>
      <w:proofErr w:type="spellEnd"/>
    </w:p>
    <w:p w14:paraId="5D14BA4F"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spellStart"/>
      <w:r w:rsidRPr="00BE4867">
        <w:rPr>
          <w:rFonts w:ascii="Times New Roman" w:eastAsia="Times New Roman" w:hAnsi="Times New Roman" w:cs="Times New Roman"/>
          <w:kern w:val="0"/>
          <w:lang w:val="fr-FR" w:eastAsia="en-GB"/>
          <w14:ligatures w14:val="none"/>
        </w:rPr>
        <w:t>React</w:t>
      </w:r>
      <w:proofErr w:type="spellEnd"/>
      <w:r w:rsidRPr="00BE4867">
        <w:rPr>
          <w:rFonts w:ascii="Times New Roman" w:eastAsia="Times New Roman" w:hAnsi="Times New Roman" w:cs="Times New Roman"/>
          <w:kern w:val="0"/>
          <w:lang w:val="fr-FR" w:eastAsia="en-GB"/>
          <w14:ligatures w14:val="none"/>
        </w:rPr>
        <w:t xml:space="preserve"> a été retenu pour :</w:t>
      </w:r>
    </w:p>
    <w:p w14:paraId="7F3C41C9" w14:textId="77777777" w:rsidR="00BE4867" w:rsidRPr="00BE4867" w:rsidRDefault="00BE4867" w:rsidP="00BE4867">
      <w:pPr>
        <w:numPr>
          <w:ilvl w:val="0"/>
          <w:numId w:val="10"/>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sa</w:t>
      </w:r>
      <w:proofErr w:type="gramEnd"/>
      <w:r w:rsidRPr="00BE4867">
        <w:rPr>
          <w:rFonts w:ascii="Times New Roman" w:eastAsia="Times New Roman" w:hAnsi="Times New Roman" w:cs="Times New Roman"/>
          <w:kern w:val="0"/>
          <w:lang w:val="fr-FR" w:eastAsia="en-GB"/>
          <w14:ligatures w14:val="none"/>
        </w:rPr>
        <w:t xml:space="preserve"> gestion efficace de l’état,</w:t>
      </w:r>
    </w:p>
    <w:p w14:paraId="45B4BB19" w14:textId="77777777" w:rsidR="00BE4867" w:rsidRPr="00BE4867" w:rsidRDefault="00BE4867" w:rsidP="00BE486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son </w:t>
      </w:r>
      <w:proofErr w:type="spellStart"/>
      <w:r w:rsidRPr="00BE4867">
        <w:rPr>
          <w:rFonts w:ascii="Times New Roman" w:eastAsia="Times New Roman" w:hAnsi="Times New Roman" w:cs="Times New Roman"/>
          <w:kern w:val="0"/>
          <w:lang w:eastAsia="en-GB"/>
          <w14:ligatures w14:val="none"/>
        </w:rPr>
        <w:t>approche</w:t>
      </w:r>
      <w:proofErr w:type="spellEnd"/>
      <w:r w:rsidRPr="00BE4867">
        <w:rPr>
          <w:rFonts w:ascii="Times New Roman" w:eastAsia="Times New Roman" w:hAnsi="Times New Roman" w:cs="Times New Roman"/>
          <w:kern w:val="0"/>
          <w:lang w:eastAsia="en-GB"/>
          <w14:ligatures w14:val="none"/>
        </w:rPr>
        <w:t xml:space="preserve"> par </w:t>
      </w:r>
      <w:proofErr w:type="spellStart"/>
      <w:r w:rsidRPr="00BE4867">
        <w:rPr>
          <w:rFonts w:ascii="Times New Roman" w:eastAsia="Times New Roman" w:hAnsi="Times New Roman" w:cs="Times New Roman"/>
          <w:kern w:val="0"/>
          <w:lang w:eastAsia="en-GB"/>
          <w14:ligatures w14:val="none"/>
        </w:rPr>
        <w:t>composants</w:t>
      </w:r>
      <w:proofErr w:type="spellEnd"/>
      <w:r w:rsidRPr="00BE4867">
        <w:rPr>
          <w:rFonts w:ascii="Times New Roman" w:eastAsia="Times New Roman" w:hAnsi="Times New Roman" w:cs="Times New Roman"/>
          <w:kern w:val="0"/>
          <w:lang w:eastAsia="en-GB"/>
          <w14:ligatures w14:val="none"/>
        </w:rPr>
        <w:t>,</w:t>
      </w:r>
    </w:p>
    <w:p w14:paraId="417A8A52" w14:textId="77777777" w:rsidR="00BE4867" w:rsidRPr="00BE4867" w:rsidRDefault="00BE4867" w:rsidP="00BE4867">
      <w:pPr>
        <w:numPr>
          <w:ilvl w:val="0"/>
          <w:numId w:val="10"/>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sa</w:t>
      </w:r>
      <w:proofErr w:type="gramEnd"/>
      <w:r w:rsidRPr="00BE4867">
        <w:rPr>
          <w:rFonts w:ascii="Times New Roman" w:eastAsia="Times New Roman" w:hAnsi="Times New Roman" w:cs="Times New Roman"/>
          <w:kern w:val="0"/>
          <w:lang w:val="fr-FR" w:eastAsia="en-GB"/>
          <w14:ligatures w14:val="none"/>
        </w:rPr>
        <w:t xml:space="preserve"> compatibilité avec les applications web modernes.</w:t>
      </w:r>
    </w:p>
    <w:p w14:paraId="15193645" w14:textId="77777777" w:rsid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L’environnement Vite a été utilisé pour garantir des performances élevées et une configuration légère.</w:t>
      </w:r>
    </w:p>
    <w:p w14:paraId="7EAF517E"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E4867">
        <w:rPr>
          <w:rFonts w:ascii="Times New Roman" w:eastAsia="Times New Roman" w:hAnsi="Times New Roman" w:cs="Times New Roman"/>
          <w:b/>
          <w:bCs/>
          <w:kern w:val="0"/>
          <w:sz w:val="27"/>
          <w:szCs w:val="27"/>
          <w:lang w:eastAsia="en-GB"/>
          <w14:ligatures w14:val="none"/>
        </w:rPr>
        <w:t xml:space="preserve">6.2 Interface </w:t>
      </w:r>
      <w:proofErr w:type="spellStart"/>
      <w:r w:rsidRPr="00BE4867">
        <w:rPr>
          <w:rFonts w:ascii="Times New Roman" w:eastAsia="Times New Roman" w:hAnsi="Times New Roman" w:cs="Times New Roman"/>
          <w:b/>
          <w:bCs/>
          <w:kern w:val="0"/>
          <w:sz w:val="27"/>
          <w:szCs w:val="27"/>
          <w:lang w:eastAsia="en-GB"/>
          <w14:ligatures w14:val="none"/>
        </w:rPr>
        <w:t>utilisateur</w:t>
      </w:r>
      <w:proofErr w:type="spellEnd"/>
    </w:p>
    <w:p w14:paraId="26D63FB1"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BE4867">
        <w:rPr>
          <w:rFonts w:ascii="Times New Roman" w:eastAsia="Times New Roman" w:hAnsi="Times New Roman" w:cs="Times New Roman"/>
          <w:kern w:val="0"/>
          <w:lang w:eastAsia="en-GB"/>
          <w14:ligatures w14:val="none"/>
        </w:rPr>
        <w:t>L’interface</w:t>
      </w:r>
      <w:proofErr w:type="spellEnd"/>
      <w:r w:rsidRPr="00BE4867">
        <w:rPr>
          <w:rFonts w:ascii="Times New Roman" w:eastAsia="Times New Roman" w:hAnsi="Times New Roman" w:cs="Times New Roman"/>
          <w:kern w:val="0"/>
          <w:lang w:eastAsia="en-GB"/>
          <w14:ligatures w14:val="none"/>
        </w:rPr>
        <w:t xml:space="preserve"> </w:t>
      </w:r>
      <w:proofErr w:type="spellStart"/>
      <w:proofErr w:type="gramStart"/>
      <w:r w:rsidRPr="00BE4867">
        <w:rPr>
          <w:rFonts w:ascii="Times New Roman" w:eastAsia="Times New Roman" w:hAnsi="Times New Roman" w:cs="Times New Roman"/>
          <w:kern w:val="0"/>
          <w:lang w:eastAsia="en-GB"/>
          <w14:ligatures w14:val="none"/>
        </w:rPr>
        <w:t>comprend</w:t>
      </w:r>
      <w:proofErr w:type="spellEnd"/>
      <w:r w:rsidRPr="00BE4867">
        <w:rPr>
          <w:rFonts w:ascii="Times New Roman" w:eastAsia="Times New Roman" w:hAnsi="Times New Roman" w:cs="Times New Roman"/>
          <w:kern w:val="0"/>
          <w:lang w:eastAsia="en-GB"/>
          <w14:ligatures w14:val="none"/>
        </w:rPr>
        <w:t xml:space="preserve"> :</w:t>
      </w:r>
      <w:proofErr w:type="gramEnd"/>
    </w:p>
    <w:p w14:paraId="045638F4" w14:textId="77777777" w:rsidR="00BE4867" w:rsidRPr="00BE4867" w:rsidRDefault="00BE4867" w:rsidP="00BE4867">
      <w:pPr>
        <w:numPr>
          <w:ilvl w:val="0"/>
          <w:numId w:val="11"/>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lastRenderedPageBreak/>
        <w:t>des</w:t>
      </w:r>
      <w:proofErr w:type="gramEnd"/>
      <w:r w:rsidRPr="00BE4867">
        <w:rPr>
          <w:rFonts w:ascii="Times New Roman" w:eastAsia="Times New Roman" w:hAnsi="Times New Roman" w:cs="Times New Roman"/>
          <w:kern w:val="0"/>
          <w:lang w:val="fr-FR" w:eastAsia="en-GB"/>
          <w14:ligatures w14:val="none"/>
        </w:rPr>
        <w:t xml:space="preserve"> boutons de simulation et d’analyse,</w:t>
      </w:r>
    </w:p>
    <w:p w14:paraId="7AD39F56" w14:textId="77777777" w:rsidR="00BE4867" w:rsidRPr="00BE4867" w:rsidRDefault="00BE4867" w:rsidP="00BE4867">
      <w:pPr>
        <w:numPr>
          <w:ilvl w:val="0"/>
          <w:numId w:val="11"/>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BE4867">
        <w:rPr>
          <w:rFonts w:ascii="Times New Roman" w:eastAsia="Times New Roman" w:hAnsi="Times New Roman" w:cs="Times New Roman"/>
          <w:kern w:val="0"/>
          <w:lang w:val="fr-FR" w:eastAsia="en-GB"/>
          <w14:ligatures w14:val="none"/>
        </w:rPr>
        <w:t>un</w:t>
      </w:r>
      <w:proofErr w:type="gramEnd"/>
      <w:r w:rsidRPr="00BE4867">
        <w:rPr>
          <w:rFonts w:ascii="Times New Roman" w:eastAsia="Times New Roman" w:hAnsi="Times New Roman" w:cs="Times New Roman"/>
          <w:kern w:val="0"/>
          <w:lang w:val="fr-FR" w:eastAsia="en-GB"/>
          <w14:ligatures w14:val="none"/>
        </w:rPr>
        <w:t xml:space="preserve"> affichage des données brutes,</w:t>
      </w:r>
    </w:p>
    <w:p w14:paraId="23949703" w14:textId="77777777" w:rsidR="00BE4867" w:rsidRPr="00BE4867" w:rsidRDefault="00BE4867" w:rsidP="00BE486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des </w:t>
      </w:r>
      <w:proofErr w:type="spellStart"/>
      <w:r w:rsidRPr="00BE4867">
        <w:rPr>
          <w:rFonts w:ascii="Times New Roman" w:eastAsia="Times New Roman" w:hAnsi="Times New Roman" w:cs="Times New Roman"/>
          <w:kern w:val="0"/>
          <w:lang w:eastAsia="en-GB"/>
          <w14:ligatures w14:val="none"/>
        </w:rPr>
        <w:t>graphiques</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dynamiques</w:t>
      </w:r>
      <w:proofErr w:type="spellEnd"/>
      <w:r w:rsidRPr="00BE4867">
        <w:rPr>
          <w:rFonts w:ascii="Times New Roman" w:eastAsia="Times New Roman" w:hAnsi="Times New Roman" w:cs="Times New Roman"/>
          <w:kern w:val="0"/>
          <w:lang w:eastAsia="en-GB"/>
          <w14:ligatures w14:val="none"/>
        </w:rPr>
        <w:t>,</w:t>
      </w:r>
    </w:p>
    <w:p w14:paraId="16720FCE" w14:textId="77777777" w:rsidR="00BE4867" w:rsidRPr="00BE4867" w:rsidRDefault="00BE4867" w:rsidP="00BE486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un rapport IA </w:t>
      </w:r>
      <w:proofErr w:type="spellStart"/>
      <w:r w:rsidRPr="00BE4867">
        <w:rPr>
          <w:rFonts w:ascii="Times New Roman" w:eastAsia="Times New Roman" w:hAnsi="Times New Roman" w:cs="Times New Roman"/>
          <w:kern w:val="0"/>
          <w:lang w:eastAsia="en-GB"/>
          <w14:ligatures w14:val="none"/>
        </w:rPr>
        <w:t>lisible</w:t>
      </w:r>
      <w:proofErr w:type="spellEnd"/>
      <w:r w:rsidRPr="00BE4867">
        <w:rPr>
          <w:rFonts w:ascii="Times New Roman" w:eastAsia="Times New Roman" w:hAnsi="Times New Roman" w:cs="Times New Roman"/>
          <w:kern w:val="0"/>
          <w:lang w:eastAsia="en-GB"/>
          <w14:ligatures w14:val="none"/>
        </w:rPr>
        <w:t>,</w:t>
      </w:r>
    </w:p>
    <w:p w14:paraId="30D510C7" w14:textId="77777777" w:rsidR="00BE4867" w:rsidRPr="00BE4867" w:rsidRDefault="00BE4867" w:rsidP="00BE4867">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E4867">
        <w:rPr>
          <w:rFonts w:ascii="Times New Roman" w:eastAsia="Times New Roman" w:hAnsi="Times New Roman" w:cs="Times New Roman"/>
          <w:kern w:val="0"/>
          <w:lang w:eastAsia="en-GB"/>
          <w14:ligatures w14:val="none"/>
        </w:rPr>
        <w:t xml:space="preserve">un </w:t>
      </w:r>
      <w:proofErr w:type="spellStart"/>
      <w:r w:rsidRPr="00BE4867">
        <w:rPr>
          <w:rFonts w:ascii="Times New Roman" w:eastAsia="Times New Roman" w:hAnsi="Times New Roman" w:cs="Times New Roman"/>
          <w:kern w:val="0"/>
          <w:lang w:eastAsia="en-GB"/>
          <w14:ligatures w14:val="none"/>
        </w:rPr>
        <w:t>historique</w:t>
      </w:r>
      <w:proofErr w:type="spellEnd"/>
      <w:r w:rsidRPr="00BE4867">
        <w:rPr>
          <w:rFonts w:ascii="Times New Roman" w:eastAsia="Times New Roman" w:hAnsi="Times New Roman" w:cs="Times New Roman"/>
          <w:kern w:val="0"/>
          <w:lang w:eastAsia="en-GB"/>
          <w14:ligatures w14:val="none"/>
        </w:rPr>
        <w:t xml:space="preserve"> </w:t>
      </w:r>
      <w:proofErr w:type="spellStart"/>
      <w:r w:rsidRPr="00BE4867">
        <w:rPr>
          <w:rFonts w:ascii="Times New Roman" w:eastAsia="Times New Roman" w:hAnsi="Times New Roman" w:cs="Times New Roman"/>
          <w:kern w:val="0"/>
          <w:lang w:eastAsia="en-GB"/>
          <w14:ligatures w14:val="none"/>
        </w:rPr>
        <w:t>interactif</w:t>
      </w:r>
      <w:proofErr w:type="spellEnd"/>
      <w:r w:rsidRPr="00BE4867">
        <w:rPr>
          <w:rFonts w:ascii="Times New Roman" w:eastAsia="Times New Roman" w:hAnsi="Times New Roman" w:cs="Times New Roman"/>
          <w:kern w:val="0"/>
          <w:lang w:eastAsia="en-GB"/>
          <w14:ligatures w14:val="none"/>
        </w:rPr>
        <w:t>.</w:t>
      </w:r>
    </w:p>
    <w:p w14:paraId="78F16BF2"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 xml:space="preserve">Le design repose sur du </w:t>
      </w:r>
      <w:r w:rsidRPr="00BE4867">
        <w:rPr>
          <w:rFonts w:ascii="Times New Roman" w:eastAsia="Times New Roman" w:hAnsi="Times New Roman" w:cs="Times New Roman"/>
          <w:b/>
          <w:bCs/>
          <w:kern w:val="0"/>
          <w:lang w:val="fr-FR" w:eastAsia="en-GB"/>
          <w14:ligatures w14:val="none"/>
        </w:rPr>
        <w:t>CSS classique</w:t>
      </w:r>
      <w:r w:rsidRPr="00BE4867">
        <w:rPr>
          <w:rFonts w:ascii="Times New Roman" w:eastAsia="Times New Roman" w:hAnsi="Times New Roman" w:cs="Times New Roman"/>
          <w:kern w:val="0"/>
          <w:lang w:val="fr-FR" w:eastAsia="en-GB"/>
          <w14:ligatures w14:val="none"/>
        </w:rPr>
        <w:t>, garantissant stabilité et clarté du code.</w:t>
      </w:r>
    </w:p>
    <w:p w14:paraId="0C94F46E" w14:textId="77777777" w:rsidR="00BE4867" w:rsidRPr="00BE4867" w:rsidRDefault="00BE4867" w:rsidP="00BE4867">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GB"/>
          <w14:ligatures w14:val="none"/>
        </w:rPr>
      </w:pPr>
      <w:r w:rsidRPr="00BE4867">
        <w:rPr>
          <w:rFonts w:ascii="Times New Roman" w:eastAsia="Times New Roman" w:hAnsi="Times New Roman" w:cs="Times New Roman"/>
          <w:b/>
          <w:bCs/>
          <w:kern w:val="0"/>
          <w:sz w:val="27"/>
          <w:szCs w:val="27"/>
          <w:lang w:val="fr-FR" w:eastAsia="en-GB"/>
          <w14:ligatures w14:val="none"/>
        </w:rPr>
        <w:t>6.3 Visualisation des données</w:t>
      </w:r>
    </w:p>
    <w:p w14:paraId="4971E711"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 xml:space="preserve">Les données du trajet sont affichées à l’aide de graphiques en barres via </w:t>
      </w:r>
      <w:r w:rsidRPr="00BE4867">
        <w:rPr>
          <w:rFonts w:ascii="Times New Roman" w:eastAsia="Times New Roman" w:hAnsi="Times New Roman" w:cs="Times New Roman"/>
          <w:b/>
          <w:bCs/>
          <w:kern w:val="0"/>
          <w:lang w:val="fr-FR" w:eastAsia="en-GB"/>
          <w14:ligatures w14:val="none"/>
        </w:rPr>
        <w:t>Chart.js</w:t>
      </w:r>
      <w:r w:rsidRPr="00BE4867">
        <w:rPr>
          <w:rFonts w:ascii="Times New Roman" w:eastAsia="Times New Roman" w:hAnsi="Times New Roman" w:cs="Times New Roman"/>
          <w:kern w:val="0"/>
          <w:lang w:val="fr-FR" w:eastAsia="en-GB"/>
          <w14:ligatures w14:val="none"/>
        </w:rPr>
        <w:t>.</w:t>
      </w:r>
    </w:p>
    <w:p w14:paraId="31BA5F7A"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BE4867">
        <w:rPr>
          <w:rFonts w:ascii="Times New Roman" w:eastAsia="Times New Roman" w:hAnsi="Times New Roman" w:cs="Times New Roman"/>
          <w:kern w:val="0"/>
          <w:lang w:val="fr-FR" w:eastAsia="en-GB"/>
          <w14:ligatures w14:val="none"/>
        </w:rPr>
        <w:t xml:space="preserve">Les valeurs sont </w:t>
      </w:r>
      <w:r w:rsidRPr="00BE4867">
        <w:rPr>
          <w:rFonts w:ascii="Times New Roman" w:eastAsia="Times New Roman" w:hAnsi="Times New Roman" w:cs="Times New Roman"/>
          <w:b/>
          <w:bCs/>
          <w:kern w:val="0"/>
          <w:lang w:val="fr-FR" w:eastAsia="en-GB"/>
          <w14:ligatures w14:val="none"/>
        </w:rPr>
        <w:t>normalisées en pourcentage</w:t>
      </w:r>
      <w:r w:rsidRPr="00BE4867">
        <w:rPr>
          <w:rFonts w:ascii="Times New Roman" w:eastAsia="Times New Roman" w:hAnsi="Times New Roman" w:cs="Times New Roman"/>
          <w:kern w:val="0"/>
          <w:lang w:val="fr-FR" w:eastAsia="en-GB"/>
          <w14:ligatures w14:val="none"/>
        </w:rPr>
        <w:t xml:space="preserve"> afin d’éviter les écarts d’échelle (ex. RPM vs vitesse), ce qui améliore la lisibilité et la comparaison visuelle.</w:t>
      </w:r>
    </w:p>
    <w:p w14:paraId="22577FF6" w14:textId="57C5D7DF" w:rsidR="00924BB7" w:rsidRPr="00924BB7" w:rsidRDefault="00924BB7" w:rsidP="00924BB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Pr>
          <w:rFonts w:ascii="Times New Roman" w:eastAsia="Times New Roman" w:hAnsi="Times New Roman" w:cs="Times New Roman"/>
          <w:b/>
          <w:bCs/>
          <w:kern w:val="0"/>
          <w:sz w:val="36"/>
          <w:szCs w:val="36"/>
          <w:lang w:val="fr-FR" w:eastAsia="en-GB"/>
          <w14:ligatures w14:val="none"/>
        </w:rPr>
        <w:t xml:space="preserve">7. </w:t>
      </w:r>
      <w:r w:rsidRPr="00924BB7">
        <w:rPr>
          <w:rFonts w:ascii="Times New Roman" w:eastAsia="Times New Roman" w:hAnsi="Times New Roman" w:cs="Times New Roman"/>
          <w:b/>
          <w:bCs/>
          <w:kern w:val="0"/>
          <w:sz w:val="36"/>
          <w:szCs w:val="36"/>
          <w:lang w:val="fr-FR" w:eastAsia="en-GB"/>
          <w14:ligatures w14:val="none"/>
        </w:rPr>
        <w:t>Résultats obtenus</w:t>
      </w:r>
    </w:p>
    <w:p w14:paraId="11D4CDFF" w14:textId="77777777" w:rsidR="00924BB7" w:rsidRPr="00924BB7" w:rsidRDefault="00924BB7" w:rsidP="00924BB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924BB7">
        <w:rPr>
          <w:rFonts w:ascii="Times New Roman" w:eastAsia="Times New Roman" w:hAnsi="Times New Roman" w:cs="Times New Roman"/>
          <w:kern w:val="0"/>
          <w:lang w:val="fr-FR" w:eastAsia="en-GB"/>
          <w14:ligatures w14:val="none"/>
        </w:rPr>
        <w:t xml:space="preserve">Le projet </w:t>
      </w:r>
      <w:proofErr w:type="spellStart"/>
      <w:r w:rsidRPr="00924BB7">
        <w:rPr>
          <w:rFonts w:ascii="Times New Roman" w:eastAsia="Times New Roman" w:hAnsi="Times New Roman" w:cs="Times New Roman"/>
          <w:kern w:val="0"/>
          <w:lang w:val="fr-FR" w:eastAsia="en-GB"/>
          <w14:ligatures w14:val="none"/>
        </w:rPr>
        <w:t>EcoDriveAI</w:t>
      </w:r>
      <w:proofErr w:type="spellEnd"/>
      <w:r w:rsidRPr="00924BB7">
        <w:rPr>
          <w:rFonts w:ascii="Times New Roman" w:eastAsia="Times New Roman" w:hAnsi="Times New Roman" w:cs="Times New Roman"/>
          <w:kern w:val="0"/>
          <w:lang w:val="fr-FR" w:eastAsia="en-GB"/>
          <w14:ligatures w14:val="none"/>
        </w:rPr>
        <w:t xml:space="preserve"> permet :</w:t>
      </w:r>
    </w:p>
    <w:p w14:paraId="2BEF6A02" w14:textId="77777777" w:rsidR="00924BB7" w:rsidRPr="00924BB7" w:rsidRDefault="00924BB7" w:rsidP="00924BB7">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24BB7">
        <w:rPr>
          <w:rFonts w:ascii="Times New Roman" w:eastAsia="Times New Roman" w:hAnsi="Times New Roman" w:cs="Times New Roman"/>
          <w:kern w:val="0"/>
          <w:lang w:eastAsia="en-GB"/>
          <w14:ligatures w14:val="none"/>
        </w:rPr>
        <w:t>l’analyse</w:t>
      </w:r>
      <w:proofErr w:type="spellEnd"/>
      <w:r w:rsidRPr="00924BB7">
        <w:rPr>
          <w:rFonts w:ascii="Times New Roman" w:eastAsia="Times New Roman" w:hAnsi="Times New Roman" w:cs="Times New Roman"/>
          <w:kern w:val="0"/>
          <w:lang w:eastAsia="en-GB"/>
          <w14:ligatures w14:val="none"/>
        </w:rPr>
        <w:t xml:space="preserve"> </w:t>
      </w:r>
      <w:proofErr w:type="spellStart"/>
      <w:r w:rsidRPr="00924BB7">
        <w:rPr>
          <w:rFonts w:ascii="Times New Roman" w:eastAsia="Times New Roman" w:hAnsi="Times New Roman" w:cs="Times New Roman"/>
          <w:kern w:val="0"/>
          <w:lang w:eastAsia="en-GB"/>
          <w14:ligatures w14:val="none"/>
        </w:rPr>
        <w:t>automatique</w:t>
      </w:r>
      <w:proofErr w:type="spellEnd"/>
      <w:r w:rsidRPr="00924BB7">
        <w:rPr>
          <w:rFonts w:ascii="Times New Roman" w:eastAsia="Times New Roman" w:hAnsi="Times New Roman" w:cs="Times New Roman"/>
          <w:kern w:val="0"/>
          <w:lang w:eastAsia="en-GB"/>
          <w14:ligatures w14:val="none"/>
        </w:rPr>
        <w:t xml:space="preserve"> d’un </w:t>
      </w:r>
      <w:proofErr w:type="spellStart"/>
      <w:r w:rsidRPr="00924BB7">
        <w:rPr>
          <w:rFonts w:ascii="Times New Roman" w:eastAsia="Times New Roman" w:hAnsi="Times New Roman" w:cs="Times New Roman"/>
          <w:kern w:val="0"/>
          <w:lang w:eastAsia="en-GB"/>
          <w14:ligatures w14:val="none"/>
        </w:rPr>
        <w:t>trajet</w:t>
      </w:r>
      <w:proofErr w:type="spellEnd"/>
      <w:r w:rsidRPr="00924BB7">
        <w:rPr>
          <w:rFonts w:ascii="Times New Roman" w:eastAsia="Times New Roman" w:hAnsi="Times New Roman" w:cs="Times New Roman"/>
          <w:kern w:val="0"/>
          <w:lang w:eastAsia="en-GB"/>
          <w14:ligatures w14:val="none"/>
        </w:rPr>
        <w:t>,</w:t>
      </w:r>
    </w:p>
    <w:p w14:paraId="1AC29550" w14:textId="77777777" w:rsidR="00924BB7" w:rsidRPr="00924BB7" w:rsidRDefault="00924BB7" w:rsidP="00924BB7">
      <w:pPr>
        <w:numPr>
          <w:ilvl w:val="0"/>
          <w:numId w:val="12"/>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924BB7">
        <w:rPr>
          <w:rFonts w:ascii="Times New Roman" w:eastAsia="Times New Roman" w:hAnsi="Times New Roman" w:cs="Times New Roman"/>
          <w:kern w:val="0"/>
          <w:lang w:val="fr-FR" w:eastAsia="en-GB"/>
          <w14:ligatures w14:val="none"/>
        </w:rPr>
        <w:t>la</w:t>
      </w:r>
      <w:proofErr w:type="gramEnd"/>
      <w:r w:rsidRPr="00924BB7">
        <w:rPr>
          <w:rFonts w:ascii="Times New Roman" w:eastAsia="Times New Roman" w:hAnsi="Times New Roman" w:cs="Times New Roman"/>
          <w:kern w:val="0"/>
          <w:lang w:val="fr-FR" w:eastAsia="en-GB"/>
          <w14:ligatures w14:val="none"/>
        </w:rPr>
        <w:t xml:space="preserve"> génération d’un rapport intelligent,</w:t>
      </w:r>
    </w:p>
    <w:p w14:paraId="35E6D596" w14:textId="77777777" w:rsidR="00924BB7" w:rsidRPr="00924BB7" w:rsidRDefault="00924BB7" w:rsidP="00924BB7">
      <w:pPr>
        <w:numPr>
          <w:ilvl w:val="0"/>
          <w:numId w:val="12"/>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924BB7">
        <w:rPr>
          <w:rFonts w:ascii="Times New Roman" w:eastAsia="Times New Roman" w:hAnsi="Times New Roman" w:cs="Times New Roman"/>
          <w:kern w:val="0"/>
          <w:lang w:val="fr-FR" w:eastAsia="en-GB"/>
          <w14:ligatures w14:val="none"/>
        </w:rPr>
        <w:t>la</w:t>
      </w:r>
      <w:proofErr w:type="gramEnd"/>
      <w:r w:rsidRPr="00924BB7">
        <w:rPr>
          <w:rFonts w:ascii="Times New Roman" w:eastAsia="Times New Roman" w:hAnsi="Times New Roman" w:cs="Times New Roman"/>
          <w:kern w:val="0"/>
          <w:lang w:val="fr-FR" w:eastAsia="en-GB"/>
          <w14:ligatures w14:val="none"/>
        </w:rPr>
        <w:t xml:space="preserve"> visualisation graphique des données,</w:t>
      </w:r>
    </w:p>
    <w:p w14:paraId="739CA5D1" w14:textId="77777777" w:rsidR="00924BB7" w:rsidRPr="00924BB7" w:rsidRDefault="00924BB7" w:rsidP="00924BB7">
      <w:pPr>
        <w:numPr>
          <w:ilvl w:val="0"/>
          <w:numId w:val="12"/>
        </w:numPr>
        <w:spacing w:before="100" w:beforeAutospacing="1" w:after="100" w:afterAutospacing="1" w:line="240" w:lineRule="auto"/>
        <w:rPr>
          <w:rFonts w:ascii="Times New Roman" w:eastAsia="Times New Roman" w:hAnsi="Times New Roman" w:cs="Times New Roman"/>
          <w:kern w:val="0"/>
          <w:lang w:val="fr-FR" w:eastAsia="en-GB"/>
          <w14:ligatures w14:val="none"/>
        </w:rPr>
      </w:pPr>
      <w:proofErr w:type="gramStart"/>
      <w:r w:rsidRPr="00924BB7">
        <w:rPr>
          <w:rFonts w:ascii="Times New Roman" w:eastAsia="Times New Roman" w:hAnsi="Times New Roman" w:cs="Times New Roman"/>
          <w:kern w:val="0"/>
          <w:lang w:val="fr-FR" w:eastAsia="en-GB"/>
          <w14:ligatures w14:val="none"/>
        </w:rPr>
        <w:t>la</w:t>
      </w:r>
      <w:proofErr w:type="gramEnd"/>
      <w:r w:rsidRPr="00924BB7">
        <w:rPr>
          <w:rFonts w:ascii="Times New Roman" w:eastAsia="Times New Roman" w:hAnsi="Times New Roman" w:cs="Times New Roman"/>
          <w:kern w:val="0"/>
          <w:lang w:val="fr-FR" w:eastAsia="en-GB"/>
          <w14:ligatures w14:val="none"/>
        </w:rPr>
        <w:t xml:space="preserve"> sauvegarde et la consultation de l’historique.</w:t>
      </w:r>
    </w:p>
    <w:p w14:paraId="5B924A52" w14:textId="77777777" w:rsidR="00924BB7" w:rsidRPr="00924BB7" w:rsidRDefault="00924BB7" w:rsidP="00924BB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924BB7">
        <w:rPr>
          <w:rFonts w:ascii="Times New Roman" w:eastAsia="Times New Roman" w:hAnsi="Times New Roman" w:cs="Times New Roman"/>
          <w:kern w:val="0"/>
          <w:lang w:val="fr-FR" w:eastAsia="en-GB"/>
          <w14:ligatures w14:val="none"/>
        </w:rPr>
        <w:t xml:space="preserve">L’application est </w:t>
      </w:r>
      <w:r w:rsidRPr="00924BB7">
        <w:rPr>
          <w:rFonts w:ascii="Times New Roman" w:eastAsia="Times New Roman" w:hAnsi="Times New Roman" w:cs="Times New Roman"/>
          <w:b/>
          <w:bCs/>
          <w:kern w:val="0"/>
          <w:lang w:val="fr-FR" w:eastAsia="en-GB"/>
          <w14:ligatures w14:val="none"/>
        </w:rPr>
        <w:t>fonctionnelle, cohérente et extensible</w:t>
      </w:r>
      <w:r w:rsidRPr="00924BB7">
        <w:rPr>
          <w:rFonts w:ascii="Times New Roman" w:eastAsia="Times New Roman" w:hAnsi="Times New Roman" w:cs="Times New Roman"/>
          <w:kern w:val="0"/>
          <w:lang w:val="fr-FR" w:eastAsia="en-GB"/>
          <w14:ligatures w14:val="none"/>
        </w:rPr>
        <w:t>.</w:t>
      </w:r>
    </w:p>
    <w:p w14:paraId="6A237E5A"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07F5A297" w14:textId="48E5CD9C" w:rsidR="00924BB7" w:rsidRPr="00924BB7" w:rsidRDefault="00924BB7" w:rsidP="00924BB7">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GB"/>
          <w14:ligatures w14:val="none"/>
        </w:rPr>
      </w:pPr>
      <w:r>
        <w:rPr>
          <w:rFonts w:ascii="Times New Roman" w:eastAsia="Times New Roman" w:hAnsi="Times New Roman" w:cs="Times New Roman"/>
          <w:b/>
          <w:bCs/>
          <w:kern w:val="0"/>
          <w:sz w:val="36"/>
          <w:szCs w:val="36"/>
          <w:lang w:val="fr-FR" w:eastAsia="en-GB"/>
          <w14:ligatures w14:val="none"/>
        </w:rPr>
        <w:t>8</w:t>
      </w:r>
      <w:r w:rsidRPr="00924BB7">
        <w:rPr>
          <w:rFonts w:ascii="Times New Roman" w:eastAsia="Times New Roman" w:hAnsi="Times New Roman" w:cs="Times New Roman"/>
          <w:b/>
          <w:bCs/>
          <w:kern w:val="0"/>
          <w:sz w:val="36"/>
          <w:szCs w:val="36"/>
          <w:lang w:val="fr-FR" w:eastAsia="en-GB"/>
          <w14:ligatures w14:val="none"/>
        </w:rPr>
        <w:t>. Conclusion</w:t>
      </w:r>
    </w:p>
    <w:p w14:paraId="756B25DD" w14:textId="77777777" w:rsidR="00924BB7" w:rsidRPr="00924BB7" w:rsidRDefault="00924BB7" w:rsidP="00924BB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924BB7">
        <w:rPr>
          <w:rFonts w:ascii="Times New Roman" w:eastAsia="Times New Roman" w:hAnsi="Times New Roman" w:cs="Times New Roman"/>
          <w:kern w:val="0"/>
          <w:lang w:val="fr-FR" w:eastAsia="en-GB"/>
          <w14:ligatures w14:val="none"/>
        </w:rPr>
        <w:t xml:space="preserve">Le projet </w:t>
      </w:r>
      <w:proofErr w:type="spellStart"/>
      <w:r w:rsidRPr="00924BB7">
        <w:rPr>
          <w:rFonts w:ascii="Times New Roman" w:eastAsia="Times New Roman" w:hAnsi="Times New Roman" w:cs="Times New Roman"/>
          <w:b/>
          <w:bCs/>
          <w:kern w:val="0"/>
          <w:lang w:val="fr-FR" w:eastAsia="en-GB"/>
          <w14:ligatures w14:val="none"/>
        </w:rPr>
        <w:t>EcoDriveAI</w:t>
      </w:r>
      <w:proofErr w:type="spellEnd"/>
      <w:r w:rsidRPr="00924BB7">
        <w:rPr>
          <w:rFonts w:ascii="Times New Roman" w:eastAsia="Times New Roman" w:hAnsi="Times New Roman" w:cs="Times New Roman"/>
          <w:kern w:val="0"/>
          <w:lang w:val="fr-FR" w:eastAsia="en-GB"/>
          <w14:ligatures w14:val="none"/>
        </w:rPr>
        <w:t xml:space="preserve"> démontre l’intégration réussie d’une architecture web moderne et de techniques d’intelligence artificielle pour fournir une analyse pertinente du comportement de conduite.</w:t>
      </w:r>
    </w:p>
    <w:p w14:paraId="2A98818B" w14:textId="77777777" w:rsidR="00924BB7" w:rsidRPr="00924BB7" w:rsidRDefault="00924BB7" w:rsidP="00924BB7">
      <w:pPr>
        <w:spacing w:before="100" w:beforeAutospacing="1" w:after="100" w:afterAutospacing="1" w:line="240" w:lineRule="auto"/>
        <w:rPr>
          <w:rFonts w:ascii="Times New Roman" w:eastAsia="Times New Roman" w:hAnsi="Times New Roman" w:cs="Times New Roman"/>
          <w:kern w:val="0"/>
          <w:lang w:val="fr-FR" w:eastAsia="en-GB"/>
          <w14:ligatures w14:val="none"/>
        </w:rPr>
      </w:pPr>
      <w:r w:rsidRPr="00924BB7">
        <w:rPr>
          <w:rFonts w:ascii="Times New Roman" w:eastAsia="Times New Roman" w:hAnsi="Times New Roman" w:cs="Times New Roman"/>
          <w:kern w:val="0"/>
          <w:lang w:val="fr-FR" w:eastAsia="en-GB"/>
          <w14:ligatures w14:val="none"/>
        </w:rPr>
        <w:t>Il répond pleinement aux objectifs fixés et constitue une base solide pour des développements futurs.</w:t>
      </w:r>
    </w:p>
    <w:p w14:paraId="606CD43E"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03198445" w14:textId="77777777" w:rsidR="00BE4867" w:rsidRPr="00BE4867" w:rsidRDefault="00BE4867" w:rsidP="00BE4867">
      <w:pPr>
        <w:spacing w:before="100" w:beforeAutospacing="1" w:after="100" w:afterAutospacing="1" w:line="240" w:lineRule="auto"/>
        <w:ind w:left="720"/>
        <w:rPr>
          <w:rFonts w:ascii="Times New Roman" w:eastAsia="Times New Roman" w:hAnsi="Times New Roman" w:cs="Times New Roman"/>
          <w:kern w:val="0"/>
          <w:lang w:val="fr-FR" w:eastAsia="en-GB"/>
          <w14:ligatures w14:val="none"/>
        </w:rPr>
      </w:pPr>
    </w:p>
    <w:p w14:paraId="11C32FA6"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5181F3C6"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7EA2BDCF"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78D6227E" w14:textId="77777777" w:rsidR="00BE4867" w:rsidRPr="00BE4867" w:rsidRDefault="00BE4867" w:rsidP="00BE4867">
      <w:pPr>
        <w:spacing w:before="100" w:beforeAutospacing="1" w:after="100" w:afterAutospacing="1" w:line="240" w:lineRule="auto"/>
        <w:rPr>
          <w:rFonts w:ascii="Times New Roman" w:eastAsia="Times New Roman" w:hAnsi="Times New Roman" w:cs="Times New Roman"/>
          <w:kern w:val="0"/>
          <w:lang w:val="fr-FR" w:eastAsia="en-GB"/>
          <w14:ligatures w14:val="none"/>
        </w:rPr>
      </w:pPr>
    </w:p>
    <w:p w14:paraId="1E215844" w14:textId="77777777" w:rsidR="00BE4867" w:rsidRPr="00BE4867" w:rsidRDefault="00BE4867" w:rsidP="00BE4867">
      <w:pPr>
        <w:rPr>
          <w:lang w:val="fr-FR"/>
        </w:rPr>
      </w:pPr>
    </w:p>
    <w:sectPr w:rsidR="00BE4867" w:rsidRPr="00BE4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409"/>
    <w:multiLevelType w:val="multilevel"/>
    <w:tmpl w:val="E22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5818"/>
    <w:multiLevelType w:val="multilevel"/>
    <w:tmpl w:val="9754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E70F4"/>
    <w:multiLevelType w:val="multilevel"/>
    <w:tmpl w:val="45A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57834"/>
    <w:multiLevelType w:val="multilevel"/>
    <w:tmpl w:val="52D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B70C1"/>
    <w:multiLevelType w:val="multilevel"/>
    <w:tmpl w:val="C664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F086B"/>
    <w:multiLevelType w:val="multilevel"/>
    <w:tmpl w:val="3B5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80CFE"/>
    <w:multiLevelType w:val="multilevel"/>
    <w:tmpl w:val="266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509A5"/>
    <w:multiLevelType w:val="multilevel"/>
    <w:tmpl w:val="406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6380F"/>
    <w:multiLevelType w:val="multilevel"/>
    <w:tmpl w:val="A5A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531B6"/>
    <w:multiLevelType w:val="multilevel"/>
    <w:tmpl w:val="B89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61DEE"/>
    <w:multiLevelType w:val="multilevel"/>
    <w:tmpl w:val="CC06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F1273"/>
    <w:multiLevelType w:val="multilevel"/>
    <w:tmpl w:val="FE9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66672">
    <w:abstractNumId w:val="7"/>
  </w:num>
  <w:num w:numId="2" w16cid:durableId="16733248">
    <w:abstractNumId w:val="11"/>
  </w:num>
  <w:num w:numId="3" w16cid:durableId="846604058">
    <w:abstractNumId w:val="6"/>
  </w:num>
  <w:num w:numId="4" w16cid:durableId="2136944004">
    <w:abstractNumId w:val="8"/>
  </w:num>
  <w:num w:numId="5" w16cid:durableId="707802378">
    <w:abstractNumId w:val="10"/>
  </w:num>
  <w:num w:numId="6" w16cid:durableId="1244756013">
    <w:abstractNumId w:val="0"/>
  </w:num>
  <w:num w:numId="7" w16cid:durableId="1763914667">
    <w:abstractNumId w:val="4"/>
  </w:num>
  <w:num w:numId="8" w16cid:durableId="189532375">
    <w:abstractNumId w:val="5"/>
  </w:num>
  <w:num w:numId="9" w16cid:durableId="1648321695">
    <w:abstractNumId w:val="2"/>
  </w:num>
  <w:num w:numId="10" w16cid:durableId="1652753680">
    <w:abstractNumId w:val="1"/>
  </w:num>
  <w:num w:numId="11" w16cid:durableId="1402213022">
    <w:abstractNumId w:val="9"/>
  </w:num>
  <w:num w:numId="12" w16cid:durableId="929506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67"/>
    <w:rsid w:val="002F3D75"/>
    <w:rsid w:val="0048577D"/>
    <w:rsid w:val="00924BB7"/>
    <w:rsid w:val="00B37E6F"/>
    <w:rsid w:val="00BE4867"/>
    <w:rsid w:val="00F9398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5643E8B"/>
  <w15:chartTrackingRefBased/>
  <w15:docId w15:val="{AF81DA5A-C1ED-49A7-928C-DAD6F170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867"/>
    <w:rPr>
      <w:rFonts w:eastAsiaTheme="majorEastAsia" w:cstheme="majorBidi"/>
      <w:color w:val="272727" w:themeColor="text1" w:themeTint="D8"/>
    </w:rPr>
  </w:style>
  <w:style w:type="paragraph" w:styleId="Title">
    <w:name w:val="Title"/>
    <w:basedOn w:val="Normal"/>
    <w:next w:val="Normal"/>
    <w:link w:val="TitleChar"/>
    <w:uiPriority w:val="10"/>
    <w:qFormat/>
    <w:rsid w:val="00BE4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867"/>
    <w:pPr>
      <w:spacing w:before="160"/>
      <w:jc w:val="center"/>
    </w:pPr>
    <w:rPr>
      <w:i/>
      <w:iCs/>
      <w:color w:val="404040" w:themeColor="text1" w:themeTint="BF"/>
    </w:rPr>
  </w:style>
  <w:style w:type="character" w:customStyle="1" w:styleId="QuoteChar">
    <w:name w:val="Quote Char"/>
    <w:basedOn w:val="DefaultParagraphFont"/>
    <w:link w:val="Quote"/>
    <w:uiPriority w:val="29"/>
    <w:rsid w:val="00BE4867"/>
    <w:rPr>
      <w:i/>
      <w:iCs/>
      <w:color w:val="404040" w:themeColor="text1" w:themeTint="BF"/>
    </w:rPr>
  </w:style>
  <w:style w:type="paragraph" w:styleId="ListParagraph">
    <w:name w:val="List Paragraph"/>
    <w:basedOn w:val="Normal"/>
    <w:uiPriority w:val="34"/>
    <w:qFormat/>
    <w:rsid w:val="00BE4867"/>
    <w:pPr>
      <w:ind w:left="720"/>
      <w:contextualSpacing/>
    </w:pPr>
  </w:style>
  <w:style w:type="character" w:styleId="IntenseEmphasis">
    <w:name w:val="Intense Emphasis"/>
    <w:basedOn w:val="DefaultParagraphFont"/>
    <w:uiPriority w:val="21"/>
    <w:qFormat/>
    <w:rsid w:val="00BE4867"/>
    <w:rPr>
      <w:i/>
      <w:iCs/>
      <w:color w:val="0F4761" w:themeColor="accent1" w:themeShade="BF"/>
    </w:rPr>
  </w:style>
  <w:style w:type="paragraph" w:styleId="IntenseQuote">
    <w:name w:val="Intense Quote"/>
    <w:basedOn w:val="Normal"/>
    <w:next w:val="Normal"/>
    <w:link w:val="IntenseQuoteChar"/>
    <w:uiPriority w:val="30"/>
    <w:qFormat/>
    <w:rsid w:val="00BE4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867"/>
    <w:rPr>
      <w:i/>
      <w:iCs/>
      <w:color w:val="0F4761" w:themeColor="accent1" w:themeShade="BF"/>
    </w:rPr>
  </w:style>
  <w:style w:type="character" w:styleId="IntenseReference">
    <w:name w:val="Intense Reference"/>
    <w:basedOn w:val="DefaultParagraphFont"/>
    <w:uiPriority w:val="32"/>
    <w:qFormat/>
    <w:rsid w:val="00BE4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oukessou</dc:creator>
  <cp:keywords/>
  <dc:description/>
  <cp:lastModifiedBy>yassine oukessou</cp:lastModifiedBy>
  <cp:revision>2</cp:revision>
  <dcterms:created xsi:type="dcterms:W3CDTF">2026-01-20T14:35:00Z</dcterms:created>
  <dcterms:modified xsi:type="dcterms:W3CDTF">2026-01-20T14:35:00Z</dcterms:modified>
</cp:coreProperties>
</file>