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B8DE1" w14:textId="4A97985B" w:rsidR="0095128C" w:rsidRPr="007E0746" w:rsidRDefault="0095128C" w:rsidP="007E0746">
      <w:pPr>
        <w:bidi w:val="0"/>
        <w:jc w:val="center"/>
        <w:rPr>
          <w:sz w:val="64"/>
          <w:szCs w:val="64"/>
          <w:lang w:bidi="ar-EG"/>
        </w:rPr>
      </w:pPr>
      <w:r w:rsidRPr="0095128C">
        <w:rPr>
          <w:sz w:val="64"/>
          <w:szCs w:val="64"/>
          <w:lang w:bidi="ar-EG"/>
        </w:rPr>
        <w:t>smart lock</w:t>
      </w:r>
    </w:p>
    <w:p w14:paraId="21D21B7E" w14:textId="66E9A61F" w:rsidR="00FE7F6C" w:rsidRPr="00FE7F6C" w:rsidRDefault="00FE7F6C" w:rsidP="00FE7F6C">
      <w:pPr>
        <w:bidi w:val="0"/>
        <w:rPr>
          <w:sz w:val="60"/>
          <w:szCs w:val="60"/>
          <w:lang w:bidi="ar-EG"/>
        </w:rPr>
      </w:pPr>
      <w:r w:rsidRPr="00FE7F6C">
        <w:rPr>
          <w:sz w:val="60"/>
          <w:szCs w:val="60"/>
          <w:lang w:bidi="ar-EG"/>
        </w:rPr>
        <w:t>Needed hardware items:</w:t>
      </w:r>
    </w:p>
    <w:p w14:paraId="4B70F5FC" w14:textId="77777777" w:rsidR="00FE7F6C" w:rsidRPr="00FE7F6C" w:rsidRDefault="00FE7F6C" w:rsidP="00FE7F6C">
      <w:pPr>
        <w:numPr>
          <w:ilvl w:val="0"/>
          <w:numId w:val="1"/>
        </w:numPr>
        <w:bidi w:val="0"/>
        <w:rPr>
          <w:sz w:val="50"/>
          <w:szCs w:val="50"/>
          <w:lang w:bidi="ar-EG"/>
        </w:rPr>
      </w:pPr>
      <w:r w:rsidRPr="00FE7F6C">
        <w:rPr>
          <w:sz w:val="50"/>
          <w:szCs w:val="50"/>
          <w:lang w:bidi="ar-EG"/>
        </w:rPr>
        <w:t>ATMEGA 16</w:t>
      </w:r>
    </w:p>
    <w:p w14:paraId="4799A19C" w14:textId="77777777" w:rsidR="00FE7F6C" w:rsidRPr="00FE7F6C" w:rsidRDefault="00FE7F6C" w:rsidP="00FE7F6C">
      <w:pPr>
        <w:numPr>
          <w:ilvl w:val="0"/>
          <w:numId w:val="1"/>
        </w:numPr>
        <w:bidi w:val="0"/>
        <w:rPr>
          <w:sz w:val="50"/>
          <w:szCs w:val="50"/>
          <w:rtl/>
          <w:lang w:bidi="ar-EG"/>
        </w:rPr>
      </w:pPr>
      <w:r w:rsidRPr="00FE7F6C">
        <w:rPr>
          <w:sz w:val="50"/>
          <w:szCs w:val="50"/>
          <w:lang w:bidi="ar-EG"/>
        </w:rPr>
        <w:t>2*16 LCD</w:t>
      </w:r>
    </w:p>
    <w:p w14:paraId="6BD9A813" w14:textId="77777777" w:rsidR="00FE7F6C" w:rsidRPr="00FE7F6C" w:rsidRDefault="00FE7F6C" w:rsidP="00FE7F6C">
      <w:pPr>
        <w:numPr>
          <w:ilvl w:val="0"/>
          <w:numId w:val="1"/>
        </w:numPr>
        <w:bidi w:val="0"/>
        <w:rPr>
          <w:sz w:val="50"/>
          <w:szCs w:val="50"/>
          <w:rtl/>
          <w:lang w:bidi="ar-EG"/>
        </w:rPr>
      </w:pPr>
      <w:r w:rsidRPr="00FE7F6C">
        <w:rPr>
          <w:sz w:val="50"/>
          <w:szCs w:val="50"/>
          <w:lang w:bidi="ar-EG"/>
        </w:rPr>
        <w:t>4*3 KEYPAD</w:t>
      </w:r>
    </w:p>
    <w:p w14:paraId="1811C8E8" w14:textId="77777777" w:rsidR="00FE7F6C" w:rsidRPr="00FE7F6C" w:rsidRDefault="00FE7F6C" w:rsidP="00FE7F6C">
      <w:pPr>
        <w:numPr>
          <w:ilvl w:val="0"/>
          <w:numId w:val="1"/>
        </w:numPr>
        <w:bidi w:val="0"/>
        <w:rPr>
          <w:sz w:val="50"/>
          <w:szCs w:val="50"/>
          <w:rtl/>
          <w:lang w:bidi="ar-EG"/>
        </w:rPr>
      </w:pPr>
      <w:r w:rsidRPr="00FE7F6C">
        <w:rPr>
          <w:sz w:val="50"/>
          <w:szCs w:val="50"/>
          <w:lang w:bidi="ar-EG"/>
        </w:rPr>
        <w:t>BUTTON</w:t>
      </w:r>
    </w:p>
    <w:p w14:paraId="7D552440" w14:textId="77777777" w:rsidR="00FE7F6C" w:rsidRPr="00FE7F6C" w:rsidRDefault="00FE7F6C" w:rsidP="00FE7F6C">
      <w:pPr>
        <w:numPr>
          <w:ilvl w:val="0"/>
          <w:numId w:val="1"/>
        </w:numPr>
        <w:bidi w:val="0"/>
        <w:rPr>
          <w:sz w:val="50"/>
          <w:szCs w:val="50"/>
          <w:rtl/>
          <w:lang w:bidi="ar-EG"/>
        </w:rPr>
      </w:pPr>
      <w:r w:rsidRPr="00FE7F6C">
        <w:rPr>
          <w:sz w:val="50"/>
          <w:szCs w:val="50"/>
          <w:lang w:bidi="ar-EG"/>
        </w:rPr>
        <w:t>MOTOR</w:t>
      </w:r>
    </w:p>
    <w:p w14:paraId="465C9F64" w14:textId="77777777" w:rsidR="00FE7F6C" w:rsidRDefault="00FE7F6C" w:rsidP="00FE7F6C">
      <w:pPr>
        <w:numPr>
          <w:ilvl w:val="0"/>
          <w:numId w:val="1"/>
        </w:numPr>
        <w:bidi w:val="0"/>
        <w:rPr>
          <w:sz w:val="50"/>
          <w:szCs w:val="50"/>
          <w:lang w:bidi="ar-EG"/>
        </w:rPr>
      </w:pPr>
      <w:r w:rsidRPr="00FE7F6C">
        <w:rPr>
          <w:sz w:val="50"/>
          <w:szCs w:val="50"/>
          <w:lang w:bidi="ar-EG"/>
        </w:rPr>
        <w:t>2 LED</w:t>
      </w:r>
    </w:p>
    <w:p w14:paraId="7B69DE94" w14:textId="6E6D59F6" w:rsidR="004D27D7" w:rsidRDefault="004D27D7" w:rsidP="004D27D7">
      <w:pPr>
        <w:numPr>
          <w:ilvl w:val="0"/>
          <w:numId w:val="1"/>
        </w:numPr>
        <w:bidi w:val="0"/>
        <w:rPr>
          <w:sz w:val="50"/>
          <w:szCs w:val="50"/>
          <w:lang w:bidi="ar-EG"/>
        </w:rPr>
      </w:pPr>
      <w:r>
        <w:rPr>
          <w:sz w:val="50"/>
          <w:szCs w:val="50"/>
          <w:lang w:bidi="ar-EG"/>
        </w:rPr>
        <w:t>SPEAKER</w:t>
      </w:r>
    </w:p>
    <w:p w14:paraId="385E9FA2" w14:textId="3B439F1D" w:rsidR="004D27D7" w:rsidRDefault="004D27D7" w:rsidP="004D27D7">
      <w:pPr>
        <w:numPr>
          <w:ilvl w:val="0"/>
          <w:numId w:val="1"/>
        </w:numPr>
        <w:bidi w:val="0"/>
        <w:rPr>
          <w:sz w:val="50"/>
          <w:szCs w:val="50"/>
          <w:lang w:bidi="ar-EG"/>
        </w:rPr>
      </w:pPr>
      <w:r>
        <w:rPr>
          <w:sz w:val="50"/>
          <w:szCs w:val="50"/>
          <w:lang w:bidi="ar-EG"/>
        </w:rPr>
        <w:t>BC547</w:t>
      </w:r>
    </w:p>
    <w:p w14:paraId="1027D93E" w14:textId="6A5BD39C" w:rsidR="004D27D7" w:rsidRDefault="004D27D7" w:rsidP="004D27D7">
      <w:pPr>
        <w:numPr>
          <w:ilvl w:val="0"/>
          <w:numId w:val="1"/>
        </w:numPr>
        <w:bidi w:val="0"/>
        <w:rPr>
          <w:sz w:val="50"/>
          <w:szCs w:val="50"/>
          <w:lang w:bidi="ar-EG"/>
        </w:rPr>
      </w:pPr>
      <w:r>
        <w:rPr>
          <w:sz w:val="50"/>
          <w:szCs w:val="50"/>
          <w:lang w:bidi="ar-EG"/>
        </w:rPr>
        <w:t>MINRES10K</w:t>
      </w:r>
    </w:p>
    <w:p w14:paraId="00F47249" w14:textId="77777777" w:rsidR="004D27D7" w:rsidRDefault="004D27D7" w:rsidP="004D27D7">
      <w:pPr>
        <w:bidi w:val="0"/>
        <w:ind w:left="720"/>
        <w:rPr>
          <w:sz w:val="50"/>
          <w:szCs w:val="50"/>
          <w:lang w:bidi="ar-EG"/>
        </w:rPr>
      </w:pPr>
    </w:p>
    <w:p w14:paraId="7310B016" w14:textId="77777777" w:rsidR="001307BB" w:rsidRPr="00FE7F6C" w:rsidRDefault="001307BB" w:rsidP="001307BB">
      <w:pPr>
        <w:bidi w:val="0"/>
        <w:ind w:left="720"/>
        <w:rPr>
          <w:sz w:val="50"/>
          <w:szCs w:val="50"/>
          <w:rtl/>
          <w:lang w:bidi="ar-EG"/>
        </w:rPr>
      </w:pPr>
    </w:p>
    <w:p w14:paraId="1CC1D8A4" w14:textId="76158215" w:rsidR="00FE7F6C" w:rsidRDefault="001307BB" w:rsidP="00FE7F6C">
      <w:pPr>
        <w:bidi w:val="0"/>
        <w:rPr>
          <w:sz w:val="50"/>
          <w:szCs w:val="50"/>
          <w:lang w:bidi="ar-EG"/>
        </w:rPr>
      </w:pPr>
      <w:r>
        <w:rPr>
          <w:sz w:val="50"/>
          <w:szCs w:val="50"/>
          <w:lang w:bidi="ar-EG"/>
        </w:rPr>
        <w:t>Priorities of use interrupt:</w:t>
      </w:r>
    </w:p>
    <w:p w14:paraId="53948FE1" w14:textId="28261C9C" w:rsidR="001307BB" w:rsidRPr="001307BB" w:rsidRDefault="001307BB" w:rsidP="001307BB">
      <w:pPr>
        <w:pStyle w:val="ListParagraph"/>
        <w:bidi w:val="0"/>
        <w:rPr>
          <w:sz w:val="36"/>
          <w:szCs w:val="36"/>
          <w:lang w:bidi="ar-EG"/>
        </w:rPr>
      </w:pPr>
      <w:r w:rsidRPr="001307BB">
        <w:rPr>
          <w:sz w:val="36"/>
          <w:szCs w:val="36"/>
          <w:lang w:bidi="ar-EG"/>
        </w:rPr>
        <w:t>The "interrupt" has been used to activate the supervisor mode and halt the execution of any other operation. This allows the supervisor to modify any stored data, and once finished, the program resumes executing what it was doing before the interrupt occurred. In this case, a button has been used, connected to POR</w:t>
      </w:r>
      <w:r>
        <w:rPr>
          <w:sz w:val="36"/>
          <w:szCs w:val="36"/>
          <w:lang w:bidi="ar-EG"/>
        </w:rPr>
        <w:t>T</w:t>
      </w:r>
      <w:r w:rsidRPr="001307BB">
        <w:rPr>
          <w:sz w:val="36"/>
          <w:szCs w:val="36"/>
          <w:lang w:bidi="ar-EG"/>
        </w:rPr>
        <w:t>D.3. When this button is pressed, it triggers "interrupt 1" with a priority level of 3 in the vector handle interrupt.</w:t>
      </w:r>
    </w:p>
    <w:p w14:paraId="6A5FABD1" w14:textId="77777777" w:rsidR="001307BB" w:rsidRPr="00FE7F6C" w:rsidRDefault="001307BB" w:rsidP="001307BB">
      <w:pPr>
        <w:bidi w:val="0"/>
        <w:rPr>
          <w:sz w:val="50"/>
          <w:szCs w:val="50"/>
          <w:lang w:bidi="ar-EG"/>
        </w:rPr>
      </w:pPr>
    </w:p>
    <w:p w14:paraId="510040C1" w14:textId="77777777" w:rsidR="00FE7F6C" w:rsidRDefault="00FE7F6C" w:rsidP="00FE7F6C">
      <w:pPr>
        <w:bidi w:val="0"/>
        <w:rPr>
          <w:sz w:val="32"/>
          <w:szCs w:val="32"/>
          <w:lang w:bidi="ar-EG"/>
        </w:rPr>
      </w:pPr>
    </w:p>
    <w:p w14:paraId="1F750DBF" w14:textId="08D5E361" w:rsidR="0095128C" w:rsidRPr="0095128C" w:rsidRDefault="0095128C" w:rsidP="00FE7F6C">
      <w:pPr>
        <w:bidi w:val="0"/>
        <w:rPr>
          <w:sz w:val="60"/>
          <w:szCs w:val="60"/>
          <w:lang w:bidi="ar-EG"/>
        </w:rPr>
      </w:pPr>
      <w:r w:rsidRPr="0095128C">
        <w:rPr>
          <w:sz w:val="60"/>
          <w:szCs w:val="60"/>
          <w:lang w:bidi="ar-EG"/>
        </w:rPr>
        <w:t>Simulation:</w:t>
      </w:r>
    </w:p>
    <w:p w14:paraId="0B182975" w14:textId="06169AAA" w:rsidR="0095128C" w:rsidRDefault="00F523CB" w:rsidP="00F523CB">
      <w:pPr>
        <w:jc w:val="right"/>
        <w:rPr>
          <w:sz w:val="78"/>
          <w:szCs w:val="78"/>
          <w:rtl/>
          <w:lang w:bidi="ar-EG"/>
        </w:rPr>
      </w:pPr>
      <w:r w:rsidRPr="00F523CB">
        <w:rPr>
          <w:noProof/>
          <w:sz w:val="78"/>
          <w:szCs w:val="78"/>
          <w:lang w:bidi="ar-EG"/>
        </w:rPr>
        <w:drawing>
          <wp:inline distT="0" distB="0" distL="0" distR="0" wp14:anchorId="2C382455" wp14:editId="6463CD32">
            <wp:extent cx="6645910" cy="6386830"/>
            <wp:effectExtent l="0" t="0" r="2540" b="0"/>
            <wp:docPr id="10" name="Picture 9">
              <a:extLst xmlns:a="http://schemas.openxmlformats.org/drawingml/2006/main">
                <a:ext uri="{FF2B5EF4-FFF2-40B4-BE49-F238E27FC236}">
                  <a16:creationId xmlns:a16="http://schemas.microsoft.com/office/drawing/2014/main" id="{9EBE36A1-0435-50AE-9011-EB060855CE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EBE36A1-0435-50AE-9011-EB060855CE2C}"/>
                        </a:ext>
                      </a:extLst>
                    </pic:cNvPr>
                    <pic:cNvPicPr>
                      <a:picLocks noChangeAspect="1"/>
                    </pic:cNvPicPr>
                  </pic:nvPicPr>
                  <pic:blipFill rotWithShape="1">
                    <a:blip r:embed="rId5"/>
                    <a:srcRect r="39167" b="4560"/>
                    <a:stretch/>
                  </pic:blipFill>
                  <pic:spPr>
                    <a:xfrm>
                      <a:off x="0" y="0"/>
                      <a:ext cx="6645910" cy="6386830"/>
                    </a:xfrm>
                    <a:prstGeom prst="rect">
                      <a:avLst/>
                    </a:prstGeom>
                  </pic:spPr>
                </pic:pic>
              </a:graphicData>
            </a:graphic>
          </wp:inline>
        </w:drawing>
      </w:r>
    </w:p>
    <w:p w14:paraId="6CE12F29" w14:textId="77777777" w:rsidR="0095128C" w:rsidRDefault="0095128C" w:rsidP="0095128C">
      <w:pPr>
        <w:rPr>
          <w:sz w:val="78"/>
          <w:szCs w:val="78"/>
          <w:lang w:bidi="ar-EG"/>
        </w:rPr>
      </w:pPr>
    </w:p>
    <w:p w14:paraId="112740E8" w14:textId="28C9C466" w:rsidR="0095128C" w:rsidRDefault="0095128C" w:rsidP="0095128C">
      <w:pPr>
        <w:tabs>
          <w:tab w:val="left" w:pos="9050"/>
        </w:tabs>
        <w:rPr>
          <w:sz w:val="78"/>
          <w:szCs w:val="78"/>
          <w:rtl/>
          <w:lang w:bidi="ar-EG"/>
        </w:rPr>
      </w:pPr>
      <w:r>
        <w:rPr>
          <w:sz w:val="78"/>
          <w:szCs w:val="78"/>
          <w:rtl/>
          <w:lang w:bidi="ar-EG"/>
        </w:rPr>
        <w:tab/>
      </w:r>
    </w:p>
    <w:p w14:paraId="5F80559E" w14:textId="63E9D6F3" w:rsidR="0095128C" w:rsidRDefault="0095128C">
      <w:pPr>
        <w:bidi w:val="0"/>
        <w:rPr>
          <w:sz w:val="78"/>
          <w:szCs w:val="78"/>
          <w:lang w:bidi="ar-EG"/>
        </w:rPr>
      </w:pPr>
    </w:p>
    <w:p w14:paraId="640B83BD" w14:textId="6DBD7D7F" w:rsidR="0095128C" w:rsidRPr="0095128C" w:rsidRDefault="0095128C" w:rsidP="0095128C">
      <w:pPr>
        <w:tabs>
          <w:tab w:val="left" w:pos="9050"/>
        </w:tabs>
        <w:jc w:val="right"/>
        <w:rPr>
          <w:sz w:val="64"/>
          <w:szCs w:val="64"/>
          <w:lang w:bidi="ar-EG"/>
        </w:rPr>
      </w:pPr>
      <w:r w:rsidRPr="0095128C">
        <w:rPr>
          <w:sz w:val="64"/>
          <w:szCs w:val="64"/>
          <w:lang w:bidi="ar-EG"/>
        </w:rPr>
        <w:t>Table connection:</w:t>
      </w:r>
    </w:p>
    <w:tbl>
      <w:tblPr>
        <w:bidiVisual/>
        <w:tblW w:w="10600" w:type="dxa"/>
        <w:tblCellMar>
          <w:left w:w="0" w:type="dxa"/>
          <w:right w:w="0" w:type="dxa"/>
        </w:tblCellMar>
        <w:tblLook w:val="0420" w:firstRow="1" w:lastRow="0" w:firstColumn="0" w:lastColumn="0" w:noHBand="0" w:noVBand="1"/>
      </w:tblPr>
      <w:tblGrid>
        <w:gridCol w:w="5300"/>
        <w:gridCol w:w="5300"/>
      </w:tblGrid>
      <w:tr w:rsidR="00F01712" w:rsidRPr="00F01712" w14:paraId="708D5B54" w14:textId="77777777" w:rsidTr="00F01712">
        <w:trPr>
          <w:trHeight w:val="1696"/>
        </w:trPr>
        <w:tc>
          <w:tcPr>
            <w:tcW w:w="53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1E49904" w14:textId="77777777" w:rsidR="00F01712" w:rsidRPr="00F01712" w:rsidRDefault="00F01712" w:rsidP="00F01712">
            <w:pPr>
              <w:tabs>
                <w:tab w:val="left" w:pos="9050"/>
              </w:tabs>
              <w:jc w:val="center"/>
              <w:rPr>
                <w:sz w:val="78"/>
                <w:szCs w:val="78"/>
                <w:lang w:bidi="ar-EG"/>
              </w:rPr>
            </w:pPr>
            <w:r w:rsidRPr="00F01712">
              <w:rPr>
                <w:b/>
                <w:bCs/>
                <w:color w:val="FFFFFF" w:themeColor="background1"/>
                <w:sz w:val="78"/>
                <w:szCs w:val="78"/>
                <w:lang w:bidi="ar-EG"/>
              </w:rPr>
              <w:t>Input/output</w:t>
            </w:r>
          </w:p>
        </w:tc>
        <w:tc>
          <w:tcPr>
            <w:tcW w:w="53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9CEE0A7" w14:textId="77777777" w:rsidR="00F01712" w:rsidRPr="00F01712" w:rsidRDefault="00F01712" w:rsidP="00F01712">
            <w:pPr>
              <w:tabs>
                <w:tab w:val="left" w:pos="9050"/>
              </w:tabs>
              <w:jc w:val="center"/>
              <w:rPr>
                <w:sz w:val="78"/>
                <w:szCs w:val="78"/>
                <w:rtl/>
                <w:lang w:bidi="ar-EG"/>
              </w:rPr>
            </w:pPr>
            <w:r w:rsidRPr="00F01712">
              <w:rPr>
                <w:b/>
                <w:bCs/>
                <w:color w:val="FFFFFF" w:themeColor="background1"/>
                <w:sz w:val="78"/>
                <w:szCs w:val="78"/>
                <w:lang w:bidi="ar-EG"/>
              </w:rPr>
              <w:t>Port name</w:t>
            </w:r>
          </w:p>
        </w:tc>
      </w:tr>
      <w:tr w:rsidR="00F01712" w:rsidRPr="00F01712" w14:paraId="433336CE" w14:textId="77777777" w:rsidTr="00F01712">
        <w:trPr>
          <w:trHeight w:val="1696"/>
        </w:trPr>
        <w:tc>
          <w:tcPr>
            <w:tcW w:w="53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9F59E99" w14:textId="77777777" w:rsidR="00F01712" w:rsidRPr="00F01712" w:rsidRDefault="00F01712" w:rsidP="00F01712">
            <w:pPr>
              <w:tabs>
                <w:tab w:val="left" w:pos="9050"/>
              </w:tabs>
              <w:jc w:val="center"/>
              <w:rPr>
                <w:sz w:val="78"/>
                <w:szCs w:val="78"/>
                <w:rtl/>
                <w:lang w:bidi="ar-EG"/>
              </w:rPr>
            </w:pPr>
            <w:r w:rsidRPr="00F01712">
              <w:rPr>
                <w:sz w:val="78"/>
                <w:szCs w:val="78"/>
                <w:lang w:bidi="ar-EG"/>
              </w:rPr>
              <w:t>output</w:t>
            </w:r>
          </w:p>
        </w:tc>
        <w:tc>
          <w:tcPr>
            <w:tcW w:w="53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D241CD" w14:textId="77777777" w:rsidR="00F01712" w:rsidRPr="00F01712" w:rsidRDefault="00F01712" w:rsidP="00F01712">
            <w:pPr>
              <w:tabs>
                <w:tab w:val="left" w:pos="9050"/>
              </w:tabs>
              <w:jc w:val="center"/>
              <w:rPr>
                <w:sz w:val="78"/>
                <w:szCs w:val="78"/>
                <w:rtl/>
                <w:lang w:bidi="ar-EG"/>
              </w:rPr>
            </w:pPr>
            <w:r w:rsidRPr="00F01712">
              <w:rPr>
                <w:sz w:val="78"/>
                <w:szCs w:val="78"/>
                <w:lang w:bidi="ar-EG"/>
              </w:rPr>
              <w:t>C</w:t>
            </w:r>
            <w:proofErr w:type="gramStart"/>
            <w:r w:rsidRPr="00F01712">
              <w:rPr>
                <w:sz w:val="78"/>
                <w:szCs w:val="78"/>
                <w:lang w:bidi="ar-EG"/>
              </w:rPr>
              <w:t>0 ,C</w:t>
            </w:r>
            <w:proofErr w:type="gramEnd"/>
            <w:r w:rsidRPr="00F01712">
              <w:rPr>
                <w:sz w:val="78"/>
                <w:szCs w:val="78"/>
                <w:lang w:bidi="ar-EG"/>
              </w:rPr>
              <w:t>1 ,C2</w:t>
            </w:r>
          </w:p>
        </w:tc>
      </w:tr>
      <w:tr w:rsidR="00F01712" w:rsidRPr="00F01712" w14:paraId="2BE2FC71" w14:textId="77777777" w:rsidTr="00F01712">
        <w:trPr>
          <w:trHeight w:val="1696"/>
        </w:trPr>
        <w:tc>
          <w:tcPr>
            <w:tcW w:w="53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CA54CE" w14:textId="77777777" w:rsidR="00F01712" w:rsidRPr="00F01712" w:rsidRDefault="00F01712" w:rsidP="00F01712">
            <w:pPr>
              <w:tabs>
                <w:tab w:val="left" w:pos="9050"/>
              </w:tabs>
              <w:jc w:val="center"/>
              <w:rPr>
                <w:rFonts w:hint="cs"/>
                <w:sz w:val="78"/>
                <w:szCs w:val="78"/>
                <w:rtl/>
                <w:lang w:bidi="ar-EG"/>
              </w:rPr>
            </w:pPr>
            <w:r w:rsidRPr="00F01712">
              <w:rPr>
                <w:sz w:val="78"/>
                <w:szCs w:val="78"/>
                <w:lang w:bidi="ar-EG"/>
              </w:rPr>
              <w:t>input</w:t>
            </w:r>
          </w:p>
        </w:tc>
        <w:tc>
          <w:tcPr>
            <w:tcW w:w="53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3241FC0" w14:textId="77777777" w:rsidR="00F01712" w:rsidRPr="00F01712" w:rsidRDefault="00F01712" w:rsidP="00F01712">
            <w:pPr>
              <w:tabs>
                <w:tab w:val="left" w:pos="9050"/>
              </w:tabs>
              <w:jc w:val="center"/>
              <w:rPr>
                <w:sz w:val="78"/>
                <w:szCs w:val="78"/>
                <w:rtl/>
                <w:lang w:bidi="ar-EG"/>
              </w:rPr>
            </w:pPr>
            <w:r w:rsidRPr="00F01712">
              <w:rPr>
                <w:sz w:val="78"/>
                <w:szCs w:val="78"/>
                <w:lang w:bidi="ar-EG"/>
              </w:rPr>
              <w:t>C</w:t>
            </w:r>
            <w:proofErr w:type="gramStart"/>
            <w:r w:rsidRPr="00F01712">
              <w:rPr>
                <w:sz w:val="78"/>
                <w:szCs w:val="78"/>
                <w:lang w:bidi="ar-EG"/>
              </w:rPr>
              <w:t>3 ,C</w:t>
            </w:r>
            <w:proofErr w:type="gramEnd"/>
            <w:r w:rsidRPr="00F01712">
              <w:rPr>
                <w:sz w:val="78"/>
                <w:szCs w:val="78"/>
                <w:lang w:bidi="ar-EG"/>
              </w:rPr>
              <w:t>4, C5, C6 ,C7</w:t>
            </w:r>
          </w:p>
        </w:tc>
      </w:tr>
      <w:tr w:rsidR="00F01712" w:rsidRPr="00F01712" w14:paraId="3AEEB681" w14:textId="77777777" w:rsidTr="00F01712">
        <w:trPr>
          <w:trHeight w:val="1696"/>
        </w:trPr>
        <w:tc>
          <w:tcPr>
            <w:tcW w:w="53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DFB3FE9" w14:textId="77777777" w:rsidR="00F01712" w:rsidRPr="00F01712" w:rsidRDefault="00F01712" w:rsidP="00F01712">
            <w:pPr>
              <w:tabs>
                <w:tab w:val="left" w:pos="9050"/>
              </w:tabs>
              <w:jc w:val="center"/>
              <w:rPr>
                <w:sz w:val="78"/>
                <w:szCs w:val="78"/>
                <w:rtl/>
                <w:lang w:bidi="ar-EG"/>
              </w:rPr>
            </w:pPr>
            <w:r w:rsidRPr="00F01712">
              <w:rPr>
                <w:sz w:val="78"/>
                <w:szCs w:val="78"/>
                <w:lang w:bidi="ar-EG"/>
              </w:rPr>
              <w:t>output</w:t>
            </w:r>
          </w:p>
        </w:tc>
        <w:tc>
          <w:tcPr>
            <w:tcW w:w="53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CFA4B5" w14:textId="631DE9D3" w:rsidR="00F01712" w:rsidRPr="00F01712" w:rsidRDefault="00F01712" w:rsidP="00F01712">
            <w:pPr>
              <w:tabs>
                <w:tab w:val="left" w:pos="9050"/>
              </w:tabs>
              <w:jc w:val="center"/>
              <w:rPr>
                <w:sz w:val="78"/>
                <w:szCs w:val="78"/>
                <w:rtl/>
                <w:lang w:bidi="ar-EG"/>
              </w:rPr>
            </w:pPr>
            <w:r w:rsidRPr="00F01712">
              <w:rPr>
                <w:sz w:val="78"/>
                <w:szCs w:val="78"/>
                <w:lang w:bidi="ar-EG"/>
              </w:rPr>
              <w:t>B</w:t>
            </w:r>
            <w:proofErr w:type="gramStart"/>
            <w:r w:rsidRPr="00F01712">
              <w:rPr>
                <w:sz w:val="78"/>
                <w:szCs w:val="78"/>
                <w:lang w:bidi="ar-EG"/>
              </w:rPr>
              <w:t>0 ,B</w:t>
            </w:r>
            <w:proofErr w:type="gramEnd"/>
            <w:r w:rsidRPr="00F01712">
              <w:rPr>
                <w:sz w:val="78"/>
                <w:szCs w:val="78"/>
                <w:lang w:bidi="ar-EG"/>
              </w:rPr>
              <w:t>1,B2</w:t>
            </w:r>
            <w:r w:rsidR="00F523CB">
              <w:rPr>
                <w:sz w:val="78"/>
                <w:szCs w:val="78"/>
                <w:lang w:bidi="ar-EG"/>
              </w:rPr>
              <w:t>,B3</w:t>
            </w:r>
          </w:p>
        </w:tc>
      </w:tr>
      <w:tr w:rsidR="00F01712" w:rsidRPr="00F01712" w14:paraId="26C6382C" w14:textId="77777777" w:rsidTr="00F01712">
        <w:trPr>
          <w:trHeight w:val="1696"/>
        </w:trPr>
        <w:tc>
          <w:tcPr>
            <w:tcW w:w="53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2DC4B5A" w14:textId="77777777" w:rsidR="00F01712" w:rsidRPr="00F01712" w:rsidRDefault="00F01712" w:rsidP="00F01712">
            <w:pPr>
              <w:tabs>
                <w:tab w:val="left" w:pos="9050"/>
              </w:tabs>
              <w:jc w:val="center"/>
              <w:rPr>
                <w:sz w:val="78"/>
                <w:szCs w:val="78"/>
                <w:rtl/>
                <w:lang w:bidi="ar-EG"/>
              </w:rPr>
            </w:pPr>
            <w:r w:rsidRPr="00F01712">
              <w:rPr>
                <w:sz w:val="78"/>
                <w:szCs w:val="78"/>
                <w:lang w:bidi="ar-EG"/>
              </w:rPr>
              <w:t>input</w:t>
            </w:r>
          </w:p>
        </w:tc>
        <w:tc>
          <w:tcPr>
            <w:tcW w:w="53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843A965" w14:textId="77777777" w:rsidR="00F01712" w:rsidRPr="00F01712" w:rsidRDefault="00F01712" w:rsidP="00F01712">
            <w:pPr>
              <w:tabs>
                <w:tab w:val="left" w:pos="9050"/>
              </w:tabs>
              <w:jc w:val="center"/>
              <w:rPr>
                <w:sz w:val="78"/>
                <w:szCs w:val="78"/>
                <w:rtl/>
                <w:lang w:bidi="ar-EG"/>
              </w:rPr>
            </w:pPr>
            <w:r w:rsidRPr="00F01712">
              <w:rPr>
                <w:sz w:val="78"/>
                <w:szCs w:val="78"/>
                <w:lang w:bidi="ar-EG"/>
              </w:rPr>
              <w:t>D3</w:t>
            </w:r>
          </w:p>
        </w:tc>
      </w:tr>
      <w:tr w:rsidR="00F01712" w:rsidRPr="00F01712" w14:paraId="3ACA7354" w14:textId="77777777" w:rsidTr="00F01712">
        <w:trPr>
          <w:trHeight w:val="1696"/>
        </w:trPr>
        <w:tc>
          <w:tcPr>
            <w:tcW w:w="53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65B778" w14:textId="77777777" w:rsidR="00F01712" w:rsidRPr="00F01712" w:rsidRDefault="00F01712" w:rsidP="00F01712">
            <w:pPr>
              <w:tabs>
                <w:tab w:val="left" w:pos="9050"/>
              </w:tabs>
              <w:jc w:val="center"/>
              <w:rPr>
                <w:sz w:val="78"/>
                <w:szCs w:val="78"/>
                <w:rtl/>
                <w:lang w:bidi="ar-EG"/>
              </w:rPr>
            </w:pPr>
            <w:r w:rsidRPr="00F01712">
              <w:rPr>
                <w:sz w:val="78"/>
                <w:szCs w:val="78"/>
                <w:lang w:bidi="ar-EG"/>
              </w:rPr>
              <w:t>output</w:t>
            </w:r>
          </w:p>
        </w:tc>
        <w:tc>
          <w:tcPr>
            <w:tcW w:w="53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3C3502" w14:textId="77777777" w:rsidR="00F01712" w:rsidRPr="00F01712" w:rsidRDefault="00F01712" w:rsidP="00F01712">
            <w:pPr>
              <w:tabs>
                <w:tab w:val="left" w:pos="9050"/>
              </w:tabs>
              <w:jc w:val="center"/>
              <w:rPr>
                <w:sz w:val="78"/>
                <w:szCs w:val="78"/>
                <w:rtl/>
                <w:lang w:bidi="ar-EG"/>
              </w:rPr>
            </w:pPr>
            <w:r w:rsidRPr="00F01712">
              <w:rPr>
                <w:sz w:val="78"/>
                <w:szCs w:val="78"/>
                <w:lang w:bidi="ar-EG"/>
              </w:rPr>
              <w:t>D4</w:t>
            </w:r>
          </w:p>
        </w:tc>
      </w:tr>
    </w:tbl>
    <w:p w14:paraId="0B572467" w14:textId="3F216C9B" w:rsidR="00F01712" w:rsidRDefault="00F01712" w:rsidP="00F01712">
      <w:pPr>
        <w:tabs>
          <w:tab w:val="left" w:pos="9050"/>
        </w:tabs>
        <w:jc w:val="right"/>
        <w:rPr>
          <w:sz w:val="78"/>
          <w:szCs w:val="78"/>
          <w:lang w:bidi="ar-EG"/>
        </w:rPr>
      </w:pPr>
    </w:p>
    <w:p w14:paraId="54A7A994" w14:textId="0D295AD0" w:rsidR="0095128C" w:rsidRPr="00F01712" w:rsidRDefault="00F01712" w:rsidP="00F01712">
      <w:pPr>
        <w:tabs>
          <w:tab w:val="left" w:pos="9050"/>
        </w:tabs>
        <w:jc w:val="right"/>
        <w:rPr>
          <w:sz w:val="76"/>
          <w:szCs w:val="76"/>
          <w:lang w:bidi="ar-EG"/>
        </w:rPr>
      </w:pPr>
      <w:proofErr w:type="spellStart"/>
      <w:r w:rsidRPr="00F01712">
        <w:rPr>
          <w:sz w:val="76"/>
          <w:szCs w:val="76"/>
          <w:lang w:bidi="ar-EG"/>
        </w:rPr>
        <w:lastRenderedPageBreak/>
        <w:t>FlowChart</w:t>
      </w:r>
      <w:proofErr w:type="spellEnd"/>
    </w:p>
    <w:p w14:paraId="003B7BB9" w14:textId="4B0E2D92" w:rsidR="00F01712" w:rsidRDefault="008D1289" w:rsidP="008D1289">
      <w:pPr>
        <w:tabs>
          <w:tab w:val="left" w:pos="9050"/>
        </w:tabs>
        <w:jc w:val="right"/>
        <w:rPr>
          <w:sz w:val="78"/>
          <w:szCs w:val="78"/>
          <w:lang w:bidi="ar-EG"/>
        </w:rPr>
      </w:pPr>
      <w:r w:rsidRPr="008D1289">
        <w:rPr>
          <w:noProof/>
          <w:sz w:val="78"/>
          <w:szCs w:val="78"/>
          <w:lang w:bidi="ar-EG"/>
        </w:rPr>
        <w:drawing>
          <wp:inline distT="0" distB="0" distL="0" distR="0" wp14:anchorId="79F70A49" wp14:editId="1DC458B9">
            <wp:extent cx="6752590" cy="6858000"/>
            <wp:effectExtent l="0" t="0" r="0" b="0"/>
            <wp:docPr id="6" name="Picture 5">
              <a:extLst xmlns:a="http://schemas.openxmlformats.org/drawingml/2006/main">
                <a:ext uri="{FF2B5EF4-FFF2-40B4-BE49-F238E27FC236}">
                  <a16:creationId xmlns:a16="http://schemas.microsoft.com/office/drawing/2014/main" id="{C2A69D32-8112-22F6-3037-364B7D0B60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2A69D32-8112-22F6-3037-364B7D0B606E}"/>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4785" cy="6870385"/>
                    </a:xfrm>
                    <a:prstGeom prst="rect">
                      <a:avLst/>
                    </a:prstGeom>
                  </pic:spPr>
                </pic:pic>
              </a:graphicData>
            </a:graphic>
          </wp:inline>
        </w:drawing>
      </w:r>
    </w:p>
    <w:p w14:paraId="24BD6783" w14:textId="0F633F82" w:rsidR="00F01712" w:rsidRPr="007E0746" w:rsidRDefault="00F01712" w:rsidP="007E0746">
      <w:pPr>
        <w:bidi w:val="0"/>
        <w:rPr>
          <w:sz w:val="78"/>
          <w:szCs w:val="78"/>
          <w:lang w:bidi="ar-EG"/>
        </w:rPr>
      </w:pPr>
    </w:p>
    <w:sectPr w:rsidR="00F01712" w:rsidRPr="007E0746" w:rsidSect="0095128C">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B0AE9"/>
    <w:multiLevelType w:val="hybridMultilevel"/>
    <w:tmpl w:val="9E082CD2"/>
    <w:lvl w:ilvl="0" w:tplc="C7D0256E">
      <w:start w:val="1"/>
      <w:numFmt w:val="bullet"/>
      <w:lvlText w:val="•"/>
      <w:lvlJc w:val="left"/>
      <w:pPr>
        <w:tabs>
          <w:tab w:val="num" w:pos="720"/>
        </w:tabs>
        <w:ind w:left="720" w:hanging="360"/>
      </w:pPr>
      <w:rPr>
        <w:rFonts w:ascii="Arial" w:hAnsi="Arial" w:hint="default"/>
      </w:rPr>
    </w:lvl>
    <w:lvl w:ilvl="1" w:tplc="39E8EBDA" w:tentative="1">
      <w:start w:val="1"/>
      <w:numFmt w:val="bullet"/>
      <w:lvlText w:val="•"/>
      <w:lvlJc w:val="left"/>
      <w:pPr>
        <w:tabs>
          <w:tab w:val="num" w:pos="1440"/>
        </w:tabs>
        <w:ind w:left="1440" w:hanging="360"/>
      </w:pPr>
      <w:rPr>
        <w:rFonts w:ascii="Arial" w:hAnsi="Arial" w:hint="default"/>
      </w:rPr>
    </w:lvl>
    <w:lvl w:ilvl="2" w:tplc="C21C4AE6" w:tentative="1">
      <w:start w:val="1"/>
      <w:numFmt w:val="bullet"/>
      <w:lvlText w:val="•"/>
      <w:lvlJc w:val="left"/>
      <w:pPr>
        <w:tabs>
          <w:tab w:val="num" w:pos="2160"/>
        </w:tabs>
        <w:ind w:left="2160" w:hanging="360"/>
      </w:pPr>
      <w:rPr>
        <w:rFonts w:ascii="Arial" w:hAnsi="Arial" w:hint="default"/>
      </w:rPr>
    </w:lvl>
    <w:lvl w:ilvl="3" w:tplc="E5ACAC0E" w:tentative="1">
      <w:start w:val="1"/>
      <w:numFmt w:val="bullet"/>
      <w:lvlText w:val="•"/>
      <w:lvlJc w:val="left"/>
      <w:pPr>
        <w:tabs>
          <w:tab w:val="num" w:pos="2880"/>
        </w:tabs>
        <w:ind w:left="2880" w:hanging="360"/>
      </w:pPr>
      <w:rPr>
        <w:rFonts w:ascii="Arial" w:hAnsi="Arial" w:hint="default"/>
      </w:rPr>
    </w:lvl>
    <w:lvl w:ilvl="4" w:tplc="FFB09A74" w:tentative="1">
      <w:start w:val="1"/>
      <w:numFmt w:val="bullet"/>
      <w:lvlText w:val="•"/>
      <w:lvlJc w:val="left"/>
      <w:pPr>
        <w:tabs>
          <w:tab w:val="num" w:pos="3600"/>
        </w:tabs>
        <w:ind w:left="3600" w:hanging="360"/>
      </w:pPr>
      <w:rPr>
        <w:rFonts w:ascii="Arial" w:hAnsi="Arial" w:hint="default"/>
      </w:rPr>
    </w:lvl>
    <w:lvl w:ilvl="5" w:tplc="FC000E4C" w:tentative="1">
      <w:start w:val="1"/>
      <w:numFmt w:val="bullet"/>
      <w:lvlText w:val="•"/>
      <w:lvlJc w:val="left"/>
      <w:pPr>
        <w:tabs>
          <w:tab w:val="num" w:pos="4320"/>
        </w:tabs>
        <w:ind w:left="4320" w:hanging="360"/>
      </w:pPr>
      <w:rPr>
        <w:rFonts w:ascii="Arial" w:hAnsi="Arial" w:hint="default"/>
      </w:rPr>
    </w:lvl>
    <w:lvl w:ilvl="6" w:tplc="BD98E336" w:tentative="1">
      <w:start w:val="1"/>
      <w:numFmt w:val="bullet"/>
      <w:lvlText w:val="•"/>
      <w:lvlJc w:val="left"/>
      <w:pPr>
        <w:tabs>
          <w:tab w:val="num" w:pos="5040"/>
        </w:tabs>
        <w:ind w:left="5040" w:hanging="360"/>
      </w:pPr>
      <w:rPr>
        <w:rFonts w:ascii="Arial" w:hAnsi="Arial" w:hint="default"/>
      </w:rPr>
    </w:lvl>
    <w:lvl w:ilvl="7" w:tplc="1CE4CDE4" w:tentative="1">
      <w:start w:val="1"/>
      <w:numFmt w:val="bullet"/>
      <w:lvlText w:val="•"/>
      <w:lvlJc w:val="left"/>
      <w:pPr>
        <w:tabs>
          <w:tab w:val="num" w:pos="5760"/>
        </w:tabs>
        <w:ind w:left="5760" w:hanging="360"/>
      </w:pPr>
      <w:rPr>
        <w:rFonts w:ascii="Arial" w:hAnsi="Arial" w:hint="default"/>
      </w:rPr>
    </w:lvl>
    <w:lvl w:ilvl="8" w:tplc="3F16AC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6B644C"/>
    <w:multiLevelType w:val="hybridMultilevel"/>
    <w:tmpl w:val="2946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390427">
    <w:abstractNumId w:val="0"/>
  </w:num>
  <w:num w:numId="2" w16cid:durableId="2061124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8C"/>
    <w:rsid w:val="000A6CEA"/>
    <w:rsid w:val="00117A62"/>
    <w:rsid w:val="001307BB"/>
    <w:rsid w:val="0047058F"/>
    <w:rsid w:val="004D27D7"/>
    <w:rsid w:val="007E0746"/>
    <w:rsid w:val="008D1289"/>
    <w:rsid w:val="0095128C"/>
    <w:rsid w:val="00CF2910"/>
    <w:rsid w:val="00E3551D"/>
    <w:rsid w:val="00F01712"/>
    <w:rsid w:val="00F523CB"/>
    <w:rsid w:val="00FE7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0B37"/>
  <w15:chartTrackingRefBased/>
  <w15:docId w15:val="{957A0E6F-DD8F-4F1F-B687-2CB4E902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437333">
      <w:bodyDiv w:val="1"/>
      <w:marLeft w:val="0"/>
      <w:marRight w:val="0"/>
      <w:marTop w:val="0"/>
      <w:marBottom w:val="0"/>
      <w:divBdr>
        <w:top w:val="none" w:sz="0" w:space="0" w:color="auto"/>
        <w:left w:val="none" w:sz="0" w:space="0" w:color="auto"/>
        <w:bottom w:val="none" w:sz="0" w:space="0" w:color="auto"/>
        <w:right w:val="none" w:sz="0" w:space="0" w:color="auto"/>
      </w:divBdr>
    </w:div>
    <w:div w:id="1052653330">
      <w:bodyDiv w:val="1"/>
      <w:marLeft w:val="0"/>
      <w:marRight w:val="0"/>
      <w:marTop w:val="0"/>
      <w:marBottom w:val="0"/>
      <w:divBdr>
        <w:top w:val="none" w:sz="0" w:space="0" w:color="auto"/>
        <w:left w:val="none" w:sz="0" w:space="0" w:color="auto"/>
        <w:bottom w:val="none" w:sz="0" w:space="0" w:color="auto"/>
        <w:right w:val="none" w:sz="0" w:space="0" w:color="auto"/>
      </w:divBdr>
    </w:div>
    <w:div w:id="1411004622">
      <w:bodyDiv w:val="1"/>
      <w:marLeft w:val="0"/>
      <w:marRight w:val="0"/>
      <w:marTop w:val="0"/>
      <w:marBottom w:val="0"/>
      <w:divBdr>
        <w:top w:val="none" w:sz="0" w:space="0" w:color="auto"/>
        <w:left w:val="none" w:sz="0" w:space="0" w:color="auto"/>
        <w:bottom w:val="none" w:sz="0" w:space="0" w:color="auto"/>
        <w:right w:val="none" w:sz="0" w:space="0" w:color="auto"/>
      </w:divBdr>
      <w:divsChild>
        <w:div w:id="1971011184">
          <w:marLeft w:val="360"/>
          <w:marRight w:val="0"/>
          <w:marTop w:val="200"/>
          <w:marBottom w:val="0"/>
          <w:divBdr>
            <w:top w:val="none" w:sz="0" w:space="0" w:color="auto"/>
            <w:left w:val="none" w:sz="0" w:space="0" w:color="auto"/>
            <w:bottom w:val="none" w:sz="0" w:space="0" w:color="auto"/>
            <w:right w:val="none" w:sz="0" w:space="0" w:color="auto"/>
          </w:divBdr>
        </w:div>
        <w:div w:id="1758361337">
          <w:marLeft w:val="360"/>
          <w:marRight w:val="0"/>
          <w:marTop w:val="200"/>
          <w:marBottom w:val="0"/>
          <w:divBdr>
            <w:top w:val="none" w:sz="0" w:space="0" w:color="auto"/>
            <w:left w:val="none" w:sz="0" w:space="0" w:color="auto"/>
            <w:bottom w:val="none" w:sz="0" w:space="0" w:color="auto"/>
            <w:right w:val="none" w:sz="0" w:space="0" w:color="auto"/>
          </w:divBdr>
        </w:div>
        <w:div w:id="342560108">
          <w:marLeft w:val="360"/>
          <w:marRight w:val="0"/>
          <w:marTop w:val="200"/>
          <w:marBottom w:val="0"/>
          <w:divBdr>
            <w:top w:val="none" w:sz="0" w:space="0" w:color="auto"/>
            <w:left w:val="none" w:sz="0" w:space="0" w:color="auto"/>
            <w:bottom w:val="none" w:sz="0" w:space="0" w:color="auto"/>
            <w:right w:val="none" w:sz="0" w:space="0" w:color="auto"/>
          </w:divBdr>
        </w:div>
        <w:div w:id="1460419270">
          <w:marLeft w:val="360"/>
          <w:marRight w:val="0"/>
          <w:marTop w:val="200"/>
          <w:marBottom w:val="0"/>
          <w:divBdr>
            <w:top w:val="none" w:sz="0" w:space="0" w:color="auto"/>
            <w:left w:val="none" w:sz="0" w:space="0" w:color="auto"/>
            <w:bottom w:val="none" w:sz="0" w:space="0" w:color="auto"/>
            <w:right w:val="none" w:sz="0" w:space="0" w:color="auto"/>
          </w:divBdr>
        </w:div>
        <w:div w:id="689717676">
          <w:marLeft w:val="360"/>
          <w:marRight w:val="0"/>
          <w:marTop w:val="200"/>
          <w:marBottom w:val="0"/>
          <w:divBdr>
            <w:top w:val="none" w:sz="0" w:space="0" w:color="auto"/>
            <w:left w:val="none" w:sz="0" w:space="0" w:color="auto"/>
            <w:bottom w:val="none" w:sz="0" w:space="0" w:color="auto"/>
            <w:right w:val="none" w:sz="0" w:space="0" w:color="auto"/>
          </w:divBdr>
        </w:div>
        <w:div w:id="507908216">
          <w:marLeft w:val="360"/>
          <w:marRight w:val="0"/>
          <w:marTop w:val="200"/>
          <w:marBottom w:val="0"/>
          <w:divBdr>
            <w:top w:val="none" w:sz="0" w:space="0" w:color="auto"/>
            <w:left w:val="none" w:sz="0" w:space="0" w:color="auto"/>
            <w:bottom w:val="none" w:sz="0" w:space="0" w:color="auto"/>
            <w:right w:val="none" w:sz="0" w:space="0" w:color="auto"/>
          </w:divBdr>
        </w:div>
      </w:divsChild>
    </w:div>
    <w:div w:id="1789273812">
      <w:bodyDiv w:val="1"/>
      <w:marLeft w:val="0"/>
      <w:marRight w:val="0"/>
      <w:marTop w:val="0"/>
      <w:marBottom w:val="0"/>
      <w:divBdr>
        <w:top w:val="none" w:sz="0" w:space="0" w:color="auto"/>
        <w:left w:val="none" w:sz="0" w:space="0" w:color="auto"/>
        <w:bottom w:val="none" w:sz="0" w:space="0" w:color="auto"/>
        <w:right w:val="none" w:sz="0" w:space="0" w:color="auto"/>
      </w:divBdr>
    </w:div>
    <w:div w:id="20276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dc:creator>
  <cp:keywords/>
  <dc:description/>
  <cp:lastModifiedBy>salma mohamed</cp:lastModifiedBy>
  <cp:revision>2</cp:revision>
  <dcterms:created xsi:type="dcterms:W3CDTF">2024-05-30T05:54:00Z</dcterms:created>
  <dcterms:modified xsi:type="dcterms:W3CDTF">2024-05-30T05:54:00Z</dcterms:modified>
</cp:coreProperties>
</file>