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12" w:rsidRDefault="00AB0E12">
      <w:r>
        <w:t xml:space="preserve">Key assumptions and dependencies </w:t>
      </w:r>
    </w:p>
    <w:p w:rsidR="00AB0E12" w:rsidRDefault="00AB0E12"/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target market will have access to online banking, credit cards or debit cards. </w:t>
      </w:r>
    </w:p>
    <w:p w:rsidR="000C6813" w:rsidRDefault="000C6813" w:rsidP="000C6813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Acess to internet and smart devices to access ecommerce sites and applications. </w:t>
      </w:r>
    </w:p>
    <w:p w:rsidR="00AB0E12" w:rsidRDefault="00AB0E12" w:rsidP="00AB0E12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Courier and delivery services will guarantee safe deliveries.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Returns  will be minimised through good put togwther products.</w:t>
      </w:r>
    </w:p>
    <w:p w:rsidR="00AB5AED" w:rsidRDefault="00AB5AED" w:rsidP="00AB5AED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Webservices and applications will be steady to insure that theres no interruptions which will cause loss of potential sales.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system will be coss effective overall </w:t>
      </w:r>
      <w:r w:rsidR="00AB5AED">
        <w:t>during development, implementation, maintenance etc.</w:t>
      </w:r>
    </w:p>
    <w:p w:rsidR="00AB5AED" w:rsidRDefault="00AB5AED" w:rsidP="00AB5AED">
      <w:pPr>
        <w:pStyle w:val="ListParagraph"/>
      </w:pPr>
    </w:p>
    <w:p w:rsidR="00AB5AED" w:rsidRDefault="000C6813" w:rsidP="00AB0E12">
      <w:pPr>
        <w:pStyle w:val="ListParagraph"/>
        <w:numPr>
          <w:ilvl w:val="0"/>
          <w:numId w:val="1"/>
        </w:numPr>
      </w:pPr>
      <w:r>
        <w:t>Safe and secure database and payment methods is necessity.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Fast and problem free online service delivery.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There will always be supplier of goods to ensure products at all times and enough supply to fill the demand.</w:t>
      </w:r>
    </w:p>
    <w:p w:rsidR="000C6813" w:rsidRDefault="000C6813" w:rsidP="000C6813">
      <w:pPr>
        <w:pStyle w:val="ListParagraph"/>
      </w:pPr>
    </w:p>
    <w:p w:rsidR="002058C1" w:rsidRDefault="002058C1" w:rsidP="00AB0E12">
      <w:pPr>
        <w:pStyle w:val="ListParagraph"/>
        <w:numPr>
          <w:ilvl w:val="0"/>
          <w:numId w:val="1"/>
        </w:numPr>
      </w:pPr>
    </w:p>
    <w:p w:rsidR="002058C1" w:rsidRDefault="002058C1">
      <w:r>
        <w:br w:type="page"/>
      </w:r>
    </w:p>
    <w:p w:rsidR="00C653C8" w:rsidRDefault="00C653C8" w:rsidP="00C653C8">
      <w:pPr>
        <w:pStyle w:val="Heading1"/>
      </w:pPr>
      <w:r>
        <w:lastRenderedPageBreak/>
        <w:t>Appendix</w:t>
      </w:r>
    </w:p>
    <w:p w:rsidR="00C653C8" w:rsidRDefault="00C653C8" w:rsidP="002058C1"/>
    <w:p w:rsidR="00C653C8" w:rsidRDefault="00C653C8" w:rsidP="00C653C8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-65405</wp:posOffset>
            </wp:positionV>
            <wp:extent cx="6898005" cy="826135"/>
            <wp:effectExtent l="0" t="0" r="0" b="0"/>
            <wp:wrapThrough wrapText="bothSides">
              <wp:wrapPolygon edited="0">
                <wp:start x="0" y="0"/>
                <wp:lineTo x="0" y="20919"/>
                <wp:lineTo x="21534" y="20919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Forec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Calculations</w:t>
      </w:r>
    </w:p>
    <w:p w:rsidR="00BA4FE6" w:rsidRDefault="00BF7DF6" w:rsidP="002058C1">
      <w:r>
        <w:t>Total sales = clothing + other</w:t>
      </w:r>
    </w:p>
    <w:p w:rsidR="00BF7DF6" w:rsidRDefault="00BF7DF6" w:rsidP="002058C1">
      <w:r>
        <w:t>Subtotal Direct Cost of Sales = clothing + other</w:t>
      </w:r>
    </w:p>
    <w:p w:rsidR="00BA4FE6" w:rsidRDefault="00BA4FE6" w:rsidP="002058C1"/>
    <w:p w:rsidR="00BA4FE6" w:rsidRDefault="00BA4FE6" w:rsidP="002058C1">
      <w:r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5A4311AD" wp14:editId="5A09F615">
            <wp:simplePos x="0" y="0"/>
            <wp:positionH relativeFrom="column">
              <wp:posOffset>-720180</wp:posOffset>
            </wp:positionH>
            <wp:positionV relativeFrom="paragraph">
              <wp:posOffset>223090</wp:posOffset>
            </wp:positionV>
            <wp:extent cx="7158990" cy="1029335"/>
            <wp:effectExtent l="0" t="0" r="3810" b="0"/>
            <wp:wrapThrough wrapText="bothSides">
              <wp:wrapPolygon edited="0">
                <wp:start x="0" y="0"/>
                <wp:lineTo x="0" y="21187"/>
                <wp:lineTo x="21554" y="21187"/>
                <wp:lineTo x="215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nel 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 w:rsidP="00BA4FE6">
      <w:pPr>
        <w:pStyle w:val="Heading2"/>
      </w:pPr>
      <w:r>
        <w:t>Calculations</w:t>
      </w:r>
    </w:p>
    <w:p w:rsidR="00BA4FE6" w:rsidRDefault="00BA4FE6" w:rsidP="00BA4FE6"/>
    <w:p w:rsidR="00BA4FE6" w:rsidRPr="00BA4FE6" w:rsidRDefault="00B667A0" w:rsidP="00BA4FE6"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5EEED283" wp14:editId="0B0EE02F">
            <wp:simplePos x="0" y="0"/>
            <wp:positionH relativeFrom="column">
              <wp:posOffset>-822325</wp:posOffset>
            </wp:positionH>
            <wp:positionV relativeFrom="paragraph">
              <wp:posOffset>552135</wp:posOffset>
            </wp:positionV>
            <wp:extent cx="7254240" cy="2120265"/>
            <wp:effectExtent l="0" t="0" r="3810" b="0"/>
            <wp:wrapThrough wrapText="bothSides">
              <wp:wrapPolygon edited="0">
                <wp:start x="0" y="0"/>
                <wp:lineTo x="0" y="21348"/>
                <wp:lineTo x="21555" y="21348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 Forma Profit and 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F6">
        <w:t xml:space="preserve">Total Payroll =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Marketing/Website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Designers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Web Administrator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Office Manager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 Staff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Account + Other</w:t>
      </w:r>
    </w:p>
    <w:p w:rsidR="00BA4FE6" w:rsidRDefault="000D5E27" w:rsidP="000D5E27">
      <w:pPr>
        <w:pStyle w:val="Heading2"/>
      </w:pPr>
      <w:r>
        <w:lastRenderedPageBreak/>
        <w:t>Calculations</w:t>
      </w:r>
    </w:p>
    <w:p w:rsidR="000D5E27" w:rsidRDefault="00A63196" w:rsidP="000D5E27">
      <w:r>
        <w:t xml:space="preserve">Total Cost of Sales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Direct Cost of Sales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-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 Production Expenses</w:t>
      </w:r>
    </w:p>
    <w:p w:rsidR="00A63196" w:rsidRPr="000D5E27" w:rsidRDefault="00A63196" w:rsidP="000D5E27">
      <w:r>
        <w:t xml:space="preserve">Payroll Taxes = </w:t>
      </w:r>
      <w:r w:rsidR="002E38BC" w:rsidRPr="002E38BC">
        <w:t>Payroll</w:t>
      </w:r>
      <w:r w:rsidR="002E38BC">
        <w:t xml:space="preserve"> * 0.15</w:t>
      </w:r>
    </w:p>
    <w:p w:rsidR="002E38BC" w:rsidRDefault="00A63196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t xml:space="preserve">Total Operating Expenses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Sales and Marketing and Other Expenses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Depreciation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Leased Equipment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Utilities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Insurance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Rent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 Taxes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</w:t>
      </w:r>
    </w:p>
    <w:p w:rsidR="002E38BC" w:rsidRPr="002E38BC" w:rsidRDefault="002E38BC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A63196" w:rsidRPr="000D5E27" w:rsidRDefault="002E38BC" w:rsidP="000D5E27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48F02038" wp14:editId="3F10F051">
            <wp:simplePos x="0" y="0"/>
            <wp:positionH relativeFrom="column">
              <wp:posOffset>-672091</wp:posOffset>
            </wp:positionH>
            <wp:positionV relativeFrom="paragraph">
              <wp:posOffset>436778</wp:posOffset>
            </wp:positionV>
            <wp:extent cx="7202805" cy="762635"/>
            <wp:effectExtent l="0" t="0" r="0" b="0"/>
            <wp:wrapThrough wrapText="bothSides">
              <wp:wrapPolygon edited="0">
                <wp:start x="0" y="0"/>
                <wp:lineTo x="0" y="21042"/>
                <wp:lineTo x="21537" y="21042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Assump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196">
        <w:t>Profit</w:t>
      </w:r>
      <w:r>
        <w:t xml:space="preserve"> Before Taxes and Interest</w:t>
      </w:r>
      <w:r w:rsidR="00A63196">
        <w:t xml:space="preserve"> = </w:t>
      </w:r>
      <w:r>
        <w:t>Gross Margin + Total Operating Expenses</w:t>
      </w:r>
    </w:p>
    <w:p w:rsidR="002E38BC" w:rsidRDefault="002E38BC" w:rsidP="002E38BC"/>
    <w:p w:rsidR="00FA0BD4" w:rsidRDefault="001026C2" w:rsidP="002E38BC"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4854B0FA" wp14:editId="74164D8B">
            <wp:simplePos x="0" y="0"/>
            <wp:positionH relativeFrom="column">
              <wp:posOffset>-618419</wp:posOffset>
            </wp:positionH>
            <wp:positionV relativeFrom="paragraph">
              <wp:posOffset>256187</wp:posOffset>
            </wp:positionV>
            <wp:extent cx="6969760" cy="1241425"/>
            <wp:effectExtent l="0" t="0" r="2540" b="0"/>
            <wp:wrapThrough wrapText="bothSides">
              <wp:wrapPolygon edited="0">
                <wp:start x="0" y="0"/>
                <wp:lineTo x="0" y="21213"/>
                <wp:lineTo x="21549" y="21213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 Forma Cash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/>
    <w:p w:rsidR="00C653C8" w:rsidRDefault="001026C2" w:rsidP="00B66CBF">
      <w:pPr>
        <w:pStyle w:val="Heading2"/>
      </w:pPr>
      <w:r>
        <w:t xml:space="preserve">Calculations </w:t>
      </w:r>
    </w:p>
    <w:p w:rsidR="00B66CBF" w:rsidRPr="00B66CBF" w:rsidRDefault="00B66CBF" w:rsidP="00B66CBF">
      <w:r>
        <w:t xml:space="preserve">Subtotal Cash </w:t>
      </w:r>
      <w:r w:rsidR="006008E1">
        <w:t>from Operations</w:t>
      </w:r>
      <w:r>
        <w:t xml:space="preserve"> = Cash Received + Additional Cash Received </w:t>
      </w:r>
    </w:p>
    <w:p w:rsidR="006008E1" w:rsidRDefault="002E38BC" w:rsidP="002058C1">
      <w:r>
        <w:t xml:space="preserve">Subtotal Cash Received </w:t>
      </w:r>
      <w:r w:rsidR="006008E1">
        <w:t>=</w:t>
      </w:r>
      <w:r w:rsidR="006008E1" w:rsidRPr="006008E1">
        <w:t xml:space="preserve"> </w:t>
      </w:r>
      <w:r w:rsidR="006008E1">
        <w:t xml:space="preserve">Subtotal Cash from Operations 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Additional Cash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Tax, VAT, HST/GST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Current Borrowing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Other Liabilities (interest-free)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Long-term Liabilities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Other Current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Long-term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Investment Received</w:t>
      </w:r>
    </w:p>
    <w:p w:rsidR="00C653C8" w:rsidRDefault="006008E1" w:rsidP="002058C1"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3E06D15A" wp14:editId="269A4C01">
            <wp:simplePos x="0" y="0"/>
            <wp:positionH relativeFrom="column">
              <wp:posOffset>-802640</wp:posOffset>
            </wp:positionH>
            <wp:positionV relativeFrom="paragraph">
              <wp:posOffset>257175</wp:posOffset>
            </wp:positionV>
            <wp:extent cx="6981190" cy="1405890"/>
            <wp:effectExtent l="0" t="0" r="0" b="3810"/>
            <wp:wrapThrough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nditu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2058C1"/>
    <w:p w:rsidR="001026C2" w:rsidRDefault="001026C2" w:rsidP="001026C2">
      <w:pPr>
        <w:pStyle w:val="Heading2"/>
      </w:pPr>
      <w:r>
        <w:t xml:space="preserve">Calculations </w:t>
      </w:r>
    </w:p>
    <w:p w:rsidR="006008E1" w:rsidRDefault="006008E1" w:rsidP="002058C1">
      <w:r>
        <w:t xml:space="preserve">Subtotal Spent on Operations </w:t>
      </w:r>
      <w:r>
        <w:t>= Cash Spending + Bill Payments</w:t>
      </w:r>
    </w:p>
    <w:p w:rsidR="006008E1" w:rsidRDefault="006008E1" w:rsidP="002058C1">
      <w:r>
        <w:lastRenderedPageBreak/>
        <w:t xml:space="preserve">Subtotal Cash Spent = </w:t>
      </w:r>
      <w:r w:rsidRPr="006008E1">
        <w:rPr>
          <w:rFonts w:ascii="Calibri" w:eastAsia="Times New Roman" w:hAnsi="Calibri" w:cs="Calibri"/>
          <w:color w:val="000000"/>
          <w:lang w:val="en-US"/>
        </w:rPr>
        <w:t>Sales Tax, VAT, HST/GST Paid Out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Principal Repayment of Current Borrowing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Other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Long-term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Pr="006008E1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6008E1">
        <w:rPr>
          <w:rFonts w:ascii="Calibri" w:eastAsia="Times New Roman" w:hAnsi="Calibri" w:cs="Calibri"/>
          <w:color w:val="000000"/>
          <w:lang w:val="en-US"/>
        </w:rPr>
        <w:t>Purchase Other Current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Purchase Long-term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Dividends</w:t>
      </w:r>
    </w:p>
    <w:p w:rsidR="001026C2" w:rsidRDefault="006008E1" w:rsidP="002058C1"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42F72D90" wp14:editId="1F9BCBB9">
            <wp:simplePos x="0" y="0"/>
            <wp:positionH relativeFrom="column">
              <wp:posOffset>-511810</wp:posOffset>
            </wp:positionH>
            <wp:positionV relativeFrom="paragraph">
              <wp:posOffset>397151</wp:posOffset>
            </wp:positionV>
            <wp:extent cx="6734810" cy="1049655"/>
            <wp:effectExtent l="0" t="0" r="8890" b="0"/>
            <wp:wrapThrough wrapText="bothSides">
              <wp:wrapPolygon edited="0">
                <wp:start x="0" y="0"/>
                <wp:lineTo x="0" y="21169"/>
                <wp:lineTo x="21567" y="21169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 Forma Balans Sh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1026C2">
      <w:pPr>
        <w:pStyle w:val="Heading2"/>
      </w:pPr>
      <w:r>
        <w:t xml:space="preserve">Calculations </w:t>
      </w:r>
    </w:p>
    <w:p w:rsidR="001026C2" w:rsidRDefault="006008E1" w:rsidP="002058C1">
      <w:r>
        <w:t>Total Current Assets = Cash + Inventory + Other</w:t>
      </w:r>
    </w:p>
    <w:p w:rsidR="00C653C8" w:rsidRDefault="004D4261" w:rsidP="004D4261">
      <w:r>
        <w:t xml:space="preserve">Total </w:t>
      </w:r>
      <w:r>
        <w:t>Long-term</w:t>
      </w:r>
      <w:r>
        <w:t xml:space="preserve"> Assets</w:t>
      </w:r>
      <w:r>
        <w:t xml:space="preserve"> = Long-term Assets + Accumulated Depreciation</w:t>
      </w:r>
    </w:p>
    <w:p w:rsidR="00C653C8" w:rsidRDefault="004D4261" w:rsidP="004D4261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382270</wp:posOffset>
            </wp:positionV>
            <wp:extent cx="7101205" cy="1264285"/>
            <wp:effectExtent l="0" t="0" r="4445" b="0"/>
            <wp:wrapThrough wrapText="bothSides">
              <wp:wrapPolygon edited="0">
                <wp:start x="0" y="0"/>
                <wp:lineTo x="0" y="21155"/>
                <wp:lineTo x="21556" y="21155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Total Assets</w:t>
      </w:r>
      <w:r>
        <w:t xml:space="preserve"> = </w:t>
      </w:r>
      <w:r>
        <w:t>Total Current Assets</w:t>
      </w:r>
      <w:r>
        <w:t xml:space="preserve"> + </w:t>
      </w:r>
      <w:r>
        <w:t>Total Long-term Assets</w:t>
      </w:r>
    </w:p>
    <w:p w:rsidR="00C653C8" w:rsidRDefault="00C653C8" w:rsidP="002058C1"/>
    <w:p w:rsidR="001026C2" w:rsidRDefault="001026C2" w:rsidP="001026C2">
      <w:pPr>
        <w:pStyle w:val="Heading2"/>
      </w:pPr>
      <w:r>
        <w:t xml:space="preserve">Calculations </w:t>
      </w:r>
    </w:p>
    <w:p w:rsidR="00C653C8" w:rsidRDefault="004D4261" w:rsidP="002058C1">
      <w:r>
        <w:t>Subtotal Current Liabilities = Account Payable + Current Borrowing + Other Current Liabilities</w:t>
      </w:r>
    </w:p>
    <w:p w:rsidR="00C653C8" w:rsidRDefault="004D4261" w:rsidP="004D4261">
      <w:r>
        <w:t xml:space="preserve">Total Liabilities = </w:t>
      </w:r>
      <w:r>
        <w:t>Subtotal Current Liabilities</w:t>
      </w:r>
      <w:r>
        <w:t xml:space="preserve"> + Long-term Liabilities</w:t>
      </w:r>
    </w:p>
    <w:p w:rsidR="001026C2" w:rsidRDefault="004D4261" w:rsidP="002058C1">
      <w:r>
        <w:t>Total Capital = Paid-in Capital + Retained Earnings + Earnings</w:t>
      </w:r>
    </w:p>
    <w:p w:rsidR="000C6813" w:rsidRDefault="004D4261" w:rsidP="004D4261">
      <w:r>
        <w:t xml:space="preserve">Total Liabilities and Capital = </w:t>
      </w:r>
      <w:r>
        <w:t xml:space="preserve">Total Liabilities </w:t>
      </w:r>
      <w:r>
        <w:t xml:space="preserve">+ </w:t>
      </w:r>
      <w:bookmarkStart w:id="0" w:name="_GoBack"/>
      <w:bookmarkEnd w:id="0"/>
      <w:r>
        <w:t>Total Capital</w:t>
      </w:r>
    </w:p>
    <w:sectPr w:rsidR="000C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59" w:rsidRDefault="004D3259" w:rsidP="00B06755">
      <w:pPr>
        <w:spacing w:after="0" w:line="240" w:lineRule="auto"/>
      </w:pPr>
      <w:r>
        <w:separator/>
      </w:r>
    </w:p>
  </w:endnote>
  <w:endnote w:type="continuationSeparator" w:id="0">
    <w:p w:rsidR="004D3259" w:rsidRDefault="004D3259" w:rsidP="00B0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59" w:rsidRDefault="004D3259" w:rsidP="00B06755">
      <w:pPr>
        <w:spacing w:after="0" w:line="240" w:lineRule="auto"/>
      </w:pPr>
      <w:r>
        <w:separator/>
      </w:r>
    </w:p>
  </w:footnote>
  <w:footnote w:type="continuationSeparator" w:id="0">
    <w:p w:rsidR="004D3259" w:rsidRDefault="004D3259" w:rsidP="00B0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8097C"/>
    <w:multiLevelType w:val="hybridMultilevel"/>
    <w:tmpl w:val="9D9CD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B4"/>
    <w:rsid w:val="00022E02"/>
    <w:rsid w:val="000C6813"/>
    <w:rsid w:val="000D5E27"/>
    <w:rsid w:val="001026C2"/>
    <w:rsid w:val="001C22BC"/>
    <w:rsid w:val="002058C1"/>
    <w:rsid w:val="002E38BC"/>
    <w:rsid w:val="004D3259"/>
    <w:rsid w:val="004D4261"/>
    <w:rsid w:val="006008E1"/>
    <w:rsid w:val="00A63196"/>
    <w:rsid w:val="00A6490B"/>
    <w:rsid w:val="00AB0E12"/>
    <w:rsid w:val="00AB5AED"/>
    <w:rsid w:val="00B06755"/>
    <w:rsid w:val="00B522DE"/>
    <w:rsid w:val="00B667A0"/>
    <w:rsid w:val="00B66CBF"/>
    <w:rsid w:val="00BA4FE6"/>
    <w:rsid w:val="00BF7DF6"/>
    <w:rsid w:val="00C653C8"/>
    <w:rsid w:val="00D56E7E"/>
    <w:rsid w:val="00E16EB4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0BD3"/>
  <w15:docId w15:val="{ED6356B7-F1A8-4D05-A9F5-C3135E75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6C57-3193-49AF-A78D-AFFBA4BC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Student</cp:lastModifiedBy>
  <cp:revision>4</cp:revision>
  <dcterms:created xsi:type="dcterms:W3CDTF">2017-10-20T09:06:00Z</dcterms:created>
  <dcterms:modified xsi:type="dcterms:W3CDTF">2017-10-22T21:13:00Z</dcterms:modified>
</cp:coreProperties>
</file>