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CA62" w14:textId="1AF13D41" w:rsidR="00853E40" w:rsidRDefault="002314D7" w:rsidP="002314D7">
      <w:pPr>
        <w:jc w:val="right"/>
        <w:rPr>
          <w:lang w:bidi="ar-JO"/>
        </w:rPr>
      </w:pPr>
      <w:r>
        <w:rPr>
          <w:lang w:bidi="ar-JO"/>
        </w:rPr>
        <w:t xml:space="preserve">Student </w:t>
      </w:r>
      <w:proofErr w:type="gramStart"/>
      <w:r>
        <w:rPr>
          <w:lang w:bidi="ar-JO"/>
        </w:rPr>
        <w:t>name :</w:t>
      </w:r>
      <w:proofErr w:type="gramEnd"/>
      <w:r>
        <w:rPr>
          <w:lang w:bidi="ar-JO"/>
        </w:rPr>
        <w:t xml:space="preserve"> 1.  Salma Dweikat</w:t>
      </w:r>
    </w:p>
    <w:p w14:paraId="33C7AB19" w14:textId="24991824" w:rsidR="002314D7" w:rsidRDefault="002314D7" w:rsidP="002314D7">
      <w:pPr>
        <w:jc w:val="right"/>
        <w:rPr>
          <w:lang w:bidi="ar-JO"/>
        </w:rPr>
      </w:pPr>
      <w:r>
        <w:rPr>
          <w:lang w:bidi="ar-JO"/>
        </w:rPr>
        <w:t xml:space="preserve">                             2. </w:t>
      </w:r>
      <w:proofErr w:type="spellStart"/>
      <w:r>
        <w:rPr>
          <w:lang w:bidi="ar-JO"/>
        </w:rPr>
        <w:t>Naheel</w:t>
      </w:r>
      <w:proofErr w:type="spellEnd"/>
      <w:r>
        <w:rPr>
          <w:lang w:bidi="ar-JO"/>
        </w:rPr>
        <w:t xml:space="preserve"> </w:t>
      </w:r>
      <w:proofErr w:type="spellStart"/>
      <w:r>
        <w:rPr>
          <w:lang w:bidi="ar-JO"/>
        </w:rPr>
        <w:t>Sabbah</w:t>
      </w:r>
      <w:proofErr w:type="spellEnd"/>
    </w:p>
    <w:p w14:paraId="203FD5D7" w14:textId="4BFB5024" w:rsidR="002314D7" w:rsidRDefault="002314D7" w:rsidP="002314D7">
      <w:pPr>
        <w:jc w:val="right"/>
        <w:rPr>
          <w:lang w:bidi="ar-JO"/>
        </w:rPr>
      </w:pPr>
    </w:p>
    <w:p w14:paraId="033E4BA9" w14:textId="07E954A3" w:rsidR="002314D7" w:rsidRDefault="002314D7" w:rsidP="002314D7">
      <w:pPr>
        <w:jc w:val="right"/>
        <w:rPr>
          <w:lang w:bidi="ar-JO"/>
        </w:rPr>
      </w:pPr>
    </w:p>
    <w:p w14:paraId="1D609436" w14:textId="1D229F6C" w:rsidR="002314D7" w:rsidRDefault="002314D7" w:rsidP="002314D7">
      <w:pPr>
        <w:jc w:val="right"/>
        <w:rPr>
          <w:lang w:bidi="ar-JO"/>
        </w:rPr>
      </w:pPr>
    </w:p>
    <w:p w14:paraId="544AA539" w14:textId="77777777" w:rsidR="002314D7" w:rsidRDefault="002314D7" w:rsidP="002314D7">
      <w:pPr>
        <w:jc w:val="right"/>
        <w:rPr>
          <w:lang w:bidi="ar-JO"/>
        </w:rPr>
      </w:pPr>
    </w:p>
    <w:p w14:paraId="26D927A1" w14:textId="0F30D1C3" w:rsidR="002314D7" w:rsidRDefault="002314D7" w:rsidP="002314D7">
      <w:pPr>
        <w:jc w:val="center"/>
        <w:rPr>
          <w:sz w:val="32"/>
          <w:szCs w:val="32"/>
        </w:rPr>
      </w:pPr>
      <w:r w:rsidRPr="002314D7">
        <w:rPr>
          <w:sz w:val="32"/>
          <w:szCs w:val="32"/>
        </w:rPr>
        <w:t>HW</w:t>
      </w:r>
      <w:proofErr w:type="gramStart"/>
      <w:r w:rsidRPr="002314D7">
        <w:rPr>
          <w:sz w:val="32"/>
          <w:szCs w:val="32"/>
        </w:rPr>
        <w:t>2 :</w:t>
      </w:r>
      <w:proofErr w:type="gramEnd"/>
      <w:r w:rsidRPr="002314D7">
        <w:rPr>
          <w:sz w:val="32"/>
          <w:szCs w:val="32"/>
        </w:rPr>
        <w:t xml:space="preserve">   </w:t>
      </w:r>
      <w:r w:rsidRPr="002314D7">
        <w:rPr>
          <w:sz w:val="32"/>
          <w:szCs w:val="32"/>
        </w:rPr>
        <w:t>Bazar.com: A Multi-tier Online Book Store</w:t>
      </w:r>
    </w:p>
    <w:p w14:paraId="5EEBEE4B" w14:textId="4CF9D75E" w:rsidR="002314D7" w:rsidRDefault="002314D7" w:rsidP="002314D7">
      <w:pPr>
        <w:jc w:val="center"/>
        <w:rPr>
          <w:sz w:val="32"/>
          <w:szCs w:val="32"/>
          <w:lang w:bidi="ar-JO"/>
        </w:rPr>
      </w:pPr>
      <w:r>
        <w:rPr>
          <w:sz w:val="32"/>
          <w:szCs w:val="32"/>
          <w:lang w:bidi="ar-JO"/>
        </w:rPr>
        <w:t>Fall 2020</w:t>
      </w:r>
    </w:p>
    <w:p w14:paraId="27C80BE3" w14:textId="577B56A5" w:rsidR="002314D7" w:rsidRDefault="002314D7" w:rsidP="002314D7">
      <w:pPr>
        <w:jc w:val="center"/>
        <w:rPr>
          <w:sz w:val="32"/>
          <w:szCs w:val="32"/>
          <w:rtl/>
          <w:lang w:bidi="ar-JO"/>
        </w:rPr>
      </w:pPr>
    </w:p>
    <w:p w14:paraId="0F2AA915" w14:textId="4D7C425A" w:rsidR="00760C17" w:rsidRDefault="00EF6EF9" w:rsidP="00EF6EF9">
      <w:pPr>
        <w:autoSpaceDE w:val="0"/>
        <w:autoSpaceDN w:val="0"/>
        <w:adjustRightInd w:val="0"/>
        <w:spacing w:after="0" w:line="240" w:lineRule="auto"/>
        <w:jc w:val="right"/>
        <w:rPr>
          <w:rFonts w:asciiTheme="majorBidi" w:hAnsiTheme="majorBidi" w:cstheme="majorBidi"/>
          <w:sz w:val="28"/>
          <w:szCs w:val="28"/>
        </w:rPr>
      </w:pPr>
      <w:r>
        <w:rPr>
          <w:rFonts w:asciiTheme="majorBidi" w:hAnsiTheme="majorBidi" w:cstheme="majorBidi"/>
          <w:sz w:val="28"/>
          <w:szCs w:val="28"/>
          <w:lang w:bidi="ar-JO"/>
        </w:rPr>
        <w:t>WE</w:t>
      </w:r>
      <w:r w:rsidRPr="00432CF3">
        <w:rPr>
          <w:rFonts w:asciiTheme="majorBidi" w:hAnsiTheme="majorBidi" w:cstheme="majorBidi"/>
          <w:sz w:val="28"/>
          <w:szCs w:val="28"/>
        </w:rPr>
        <w:t xml:space="preserve"> build the design by creating 3 different VMs on Oracle VM VirtualBox. The codes </w:t>
      </w:r>
      <w:proofErr w:type="gramStart"/>
      <w:r w:rsidRPr="00432CF3">
        <w:rPr>
          <w:rFonts w:asciiTheme="majorBidi" w:hAnsiTheme="majorBidi" w:cstheme="majorBidi"/>
          <w:sz w:val="28"/>
          <w:szCs w:val="28"/>
        </w:rPr>
        <w:t>w</w:t>
      </w:r>
      <w:r>
        <w:rPr>
          <w:rFonts w:asciiTheme="majorBidi" w:hAnsiTheme="majorBidi" w:cstheme="majorBidi"/>
          <w:sz w:val="28"/>
          <w:szCs w:val="28"/>
        </w:rPr>
        <w:t>as</w:t>
      </w:r>
      <w:proofErr w:type="gramEnd"/>
      <w:r>
        <w:rPr>
          <w:rFonts w:asciiTheme="majorBidi" w:hAnsiTheme="majorBidi" w:cstheme="majorBidi"/>
          <w:sz w:val="28"/>
          <w:szCs w:val="28"/>
        </w:rPr>
        <w:t xml:space="preserve"> </w:t>
      </w:r>
      <w:r w:rsidRPr="00432CF3">
        <w:rPr>
          <w:rFonts w:asciiTheme="majorBidi" w:hAnsiTheme="majorBidi" w:cstheme="majorBidi"/>
          <w:sz w:val="28"/>
          <w:szCs w:val="28"/>
        </w:rPr>
        <w:t xml:space="preserve">written using Java on eclipse IDE. </w:t>
      </w:r>
      <w:r>
        <w:rPr>
          <w:rFonts w:asciiTheme="majorBidi" w:hAnsiTheme="majorBidi" w:cstheme="majorBidi"/>
          <w:sz w:val="28"/>
          <w:szCs w:val="28"/>
        </w:rPr>
        <w:t>We used</w:t>
      </w:r>
      <w:r w:rsidRPr="00432CF3">
        <w:rPr>
          <w:rFonts w:asciiTheme="majorBidi" w:hAnsiTheme="majorBidi" w:cstheme="majorBidi"/>
          <w:sz w:val="28"/>
          <w:szCs w:val="28"/>
        </w:rPr>
        <w:t xml:space="preserve"> Spark dependencies for apache maven </w:t>
      </w:r>
      <w:proofErr w:type="gramStart"/>
      <w:r w:rsidRPr="00432CF3">
        <w:rPr>
          <w:rFonts w:asciiTheme="majorBidi" w:hAnsiTheme="majorBidi" w:cstheme="majorBidi"/>
          <w:sz w:val="28"/>
          <w:szCs w:val="28"/>
        </w:rPr>
        <w:t>project</w:t>
      </w:r>
      <w:r>
        <w:rPr>
          <w:rFonts w:asciiTheme="majorBidi" w:hAnsiTheme="majorBidi" w:cstheme="majorBidi"/>
          <w:sz w:val="28"/>
          <w:szCs w:val="28"/>
        </w:rPr>
        <w:t xml:space="preserve"> </w:t>
      </w:r>
      <w:r w:rsidRPr="00432CF3">
        <w:rPr>
          <w:rFonts w:asciiTheme="majorBidi" w:hAnsiTheme="majorBidi" w:cstheme="majorBidi"/>
          <w:sz w:val="28"/>
          <w:szCs w:val="28"/>
        </w:rPr>
        <w:t xml:space="preserve"> in</w:t>
      </w:r>
      <w:proofErr w:type="gramEnd"/>
      <w:r w:rsidRPr="00432CF3">
        <w:rPr>
          <w:rFonts w:asciiTheme="majorBidi" w:hAnsiTheme="majorBidi" w:cstheme="majorBidi"/>
          <w:sz w:val="28"/>
          <w:szCs w:val="28"/>
        </w:rPr>
        <w:t xml:space="preserve"> the pom.xml file for each server alongside other dependencies that was needed for the whole design to be done as </w:t>
      </w:r>
      <w:proofErr w:type="spellStart"/>
      <w:r w:rsidRPr="00432CF3">
        <w:rPr>
          <w:rFonts w:asciiTheme="majorBidi" w:hAnsiTheme="majorBidi" w:cstheme="majorBidi"/>
          <w:b/>
          <w:bCs/>
          <w:sz w:val="28"/>
          <w:szCs w:val="28"/>
        </w:rPr>
        <w:t>org.apache.poi</w:t>
      </w:r>
      <w:proofErr w:type="spellEnd"/>
      <w:r w:rsidRPr="00432CF3">
        <w:rPr>
          <w:rFonts w:asciiTheme="majorBidi" w:hAnsiTheme="majorBidi" w:cstheme="majorBidi"/>
          <w:b/>
          <w:bCs/>
          <w:sz w:val="28"/>
          <w:szCs w:val="28"/>
        </w:rPr>
        <w:t xml:space="preserve"> </w:t>
      </w:r>
      <w:r w:rsidRPr="00432CF3">
        <w:rPr>
          <w:rFonts w:asciiTheme="majorBidi" w:hAnsiTheme="majorBidi" w:cstheme="majorBidi"/>
          <w:sz w:val="28"/>
          <w:szCs w:val="28"/>
        </w:rPr>
        <w:t xml:space="preserve">for managing excel (.xlsx) files which </w:t>
      </w:r>
      <w:r w:rsidR="00760C17">
        <w:rPr>
          <w:rFonts w:asciiTheme="majorBidi" w:hAnsiTheme="majorBidi" w:cstheme="majorBidi"/>
          <w:sz w:val="28"/>
          <w:szCs w:val="28"/>
        </w:rPr>
        <w:t xml:space="preserve">we </w:t>
      </w:r>
      <w:r w:rsidRPr="00432CF3">
        <w:rPr>
          <w:rFonts w:asciiTheme="majorBidi" w:hAnsiTheme="majorBidi" w:cstheme="majorBidi"/>
          <w:sz w:val="28"/>
          <w:szCs w:val="28"/>
        </w:rPr>
        <w:t xml:space="preserve">have considered to be the </w:t>
      </w:r>
      <w:proofErr w:type="spellStart"/>
      <w:r w:rsidRPr="00432CF3">
        <w:rPr>
          <w:rFonts w:asciiTheme="majorBidi" w:hAnsiTheme="majorBidi" w:cstheme="majorBidi"/>
          <w:sz w:val="28"/>
          <w:szCs w:val="28"/>
        </w:rPr>
        <w:t>DataBase</w:t>
      </w:r>
      <w:proofErr w:type="spellEnd"/>
      <w:r w:rsidRPr="00432CF3">
        <w:rPr>
          <w:rFonts w:asciiTheme="majorBidi" w:hAnsiTheme="majorBidi" w:cstheme="majorBidi"/>
          <w:sz w:val="28"/>
          <w:szCs w:val="28"/>
        </w:rPr>
        <w:t xml:space="preserve"> that was Shared between the catalog and order server and </w:t>
      </w:r>
      <w:r w:rsidR="00760C17">
        <w:rPr>
          <w:rFonts w:asciiTheme="majorBidi" w:hAnsiTheme="majorBidi" w:cstheme="majorBidi"/>
          <w:sz w:val="28"/>
          <w:szCs w:val="28"/>
        </w:rPr>
        <w:t>our</w:t>
      </w:r>
      <w:r w:rsidRPr="00432CF3">
        <w:rPr>
          <w:rFonts w:asciiTheme="majorBidi" w:hAnsiTheme="majorBidi" w:cstheme="majorBidi"/>
          <w:sz w:val="28"/>
          <w:szCs w:val="28"/>
        </w:rPr>
        <w:t xml:space="preserve"> own computer</w:t>
      </w:r>
      <w:r w:rsidR="00760C17">
        <w:rPr>
          <w:rFonts w:asciiTheme="majorBidi" w:hAnsiTheme="majorBidi" w:cstheme="majorBidi"/>
          <w:sz w:val="28"/>
          <w:szCs w:val="28"/>
        </w:rPr>
        <w:t>.</w:t>
      </w:r>
    </w:p>
    <w:p w14:paraId="74A70F70" w14:textId="07054C79" w:rsidR="00EF6EF9" w:rsidRPr="00432CF3" w:rsidRDefault="00760C17" w:rsidP="00EF6EF9">
      <w:pPr>
        <w:autoSpaceDE w:val="0"/>
        <w:autoSpaceDN w:val="0"/>
        <w:adjustRightInd w:val="0"/>
        <w:spacing w:after="0" w:line="240" w:lineRule="auto"/>
        <w:jc w:val="right"/>
        <w:rPr>
          <w:rFonts w:asciiTheme="majorBidi" w:hAnsiTheme="majorBidi" w:cstheme="majorBidi"/>
          <w:sz w:val="28"/>
          <w:szCs w:val="28"/>
        </w:rPr>
      </w:pPr>
      <w:r>
        <w:rPr>
          <w:rFonts w:asciiTheme="majorBidi" w:hAnsiTheme="majorBidi" w:cstheme="majorBidi"/>
          <w:sz w:val="28"/>
          <w:szCs w:val="28"/>
        </w:rPr>
        <w:t>t</w:t>
      </w:r>
      <w:r w:rsidR="00EF6EF9" w:rsidRPr="00432CF3">
        <w:rPr>
          <w:rFonts w:asciiTheme="majorBidi" w:hAnsiTheme="majorBidi" w:cstheme="majorBidi"/>
          <w:sz w:val="28"/>
          <w:szCs w:val="28"/>
        </w:rPr>
        <w:t xml:space="preserve">he </w:t>
      </w:r>
      <w:proofErr w:type="spellStart"/>
      <w:r w:rsidR="00EF6EF9" w:rsidRPr="00432CF3">
        <w:rPr>
          <w:rFonts w:asciiTheme="majorBidi" w:hAnsiTheme="majorBidi" w:cstheme="majorBidi"/>
          <w:sz w:val="28"/>
          <w:szCs w:val="28"/>
        </w:rPr>
        <w:t>DataBase</w:t>
      </w:r>
      <w:proofErr w:type="spellEnd"/>
      <w:r w:rsidR="00EF6EF9" w:rsidRPr="00432CF3">
        <w:rPr>
          <w:rFonts w:asciiTheme="majorBidi" w:hAnsiTheme="majorBidi" w:cstheme="majorBidi"/>
          <w:sz w:val="28"/>
          <w:szCs w:val="28"/>
        </w:rPr>
        <w:t xml:space="preserve"> were two excel files one named </w:t>
      </w:r>
      <w:r>
        <w:rPr>
          <w:rFonts w:asciiTheme="majorBidi" w:hAnsiTheme="majorBidi" w:cstheme="majorBidi"/>
          <w:sz w:val="28"/>
          <w:szCs w:val="28"/>
        </w:rPr>
        <w:t>DOSHW2</w:t>
      </w:r>
      <w:r w:rsidR="00EF6EF9" w:rsidRPr="00432CF3">
        <w:rPr>
          <w:rFonts w:asciiTheme="majorBidi" w:hAnsiTheme="majorBidi" w:cstheme="majorBidi"/>
          <w:sz w:val="28"/>
          <w:szCs w:val="28"/>
        </w:rPr>
        <w:t xml:space="preserve"> for the original servers and the other </w:t>
      </w:r>
      <w:r>
        <w:rPr>
          <w:rFonts w:asciiTheme="majorBidi" w:hAnsiTheme="majorBidi" w:cstheme="majorBidi"/>
          <w:sz w:val="28"/>
          <w:szCs w:val="28"/>
        </w:rPr>
        <w:t>DOS-HW</w:t>
      </w:r>
      <w:r w:rsidR="00EF6EF9" w:rsidRPr="00432CF3">
        <w:rPr>
          <w:rFonts w:asciiTheme="majorBidi" w:hAnsiTheme="majorBidi" w:cstheme="majorBidi"/>
          <w:sz w:val="28"/>
          <w:szCs w:val="28"/>
        </w:rPr>
        <w:t xml:space="preserve"> for the clone servers.</w:t>
      </w:r>
    </w:p>
    <w:p w14:paraId="4808263C" w14:textId="50222B0D" w:rsidR="00EF6EF9" w:rsidRDefault="00EF6EF9" w:rsidP="00EF6EF9">
      <w:pPr>
        <w:autoSpaceDE w:val="0"/>
        <w:autoSpaceDN w:val="0"/>
        <w:adjustRightInd w:val="0"/>
        <w:spacing w:after="0" w:line="240" w:lineRule="auto"/>
        <w:jc w:val="right"/>
        <w:rPr>
          <w:rFonts w:asciiTheme="majorBidi" w:hAnsiTheme="majorBidi" w:cstheme="majorBidi"/>
          <w:sz w:val="28"/>
          <w:szCs w:val="28"/>
        </w:rPr>
      </w:pPr>
      <w:r w:rsidRPr="00432CF3">
        <w:rPr>
          <w:rFonts w:asciiTheme="majorBidi" w:hAnsiTheme="majorBidi" w:cstheme="majorBidi"/>
          <w:sz w:val="28"/>
          <w:szCs w:val="28"/>
        </w:rPr>
        <w:t>The process follows one sequence of events where a user starts by writing a request as HTTP req</w:t>
      </w:r>
      <w:r w:rsidR="00760C17">
        <w:rPr>
          <w:rFonts w:asciiTheme="majorBidi" w:hAnsiTheme="majorBidi" w:cstheme="majorBidi"/>
          <w:sz w:val="28"/>
          <w:szCs w:val="28"/>
        </w:rPr>
        <w:t>uest</w:t>
      </w:r>
      <w:r w:rsidRPr="00432CF3">
        <w:rPr>
          <w:rFonts w:asciiTheme="majorBidi" w:hAnsiTheme="majorBidi" w:cstheme="majorBidi"/>
          <w:sz w:val="28"/>
          <w:szCs w:val="28"/>
        </w:rPr>
        <w:t xml:space="preserve"> and as we were asked to use a VMs the IP address is </w:t>
      </w:r>
      <w:r w:rsidRPr="00432CF3">
        <w:rPr>
          <w:rFonts w:asciiTheme="majorBidi" w:hAnsiTheme="majorBidi" w:cstheme="majorBidi"/>
          <w:color w:val="222222"/>
          <w:sz w:val="28"/>
          <w:szCs w:val="28"/>
          <w:shd w:val="clear" w:color="auto" w:fill="FFFFFF"/>
        </w:rPr>
        <w:t>configuration on the private network from a DHCP server integrated into VirtualBox</w:t>
      </w:r>
      <w:r w:rsidRPr="00432CF3">
        <w:rPr>
          <w:rFonts w:asciiTheme="majorBidi" w:hAnsiTheme="majorBidi" w:cstheme="majorBidi"/>
          <w:sz w:val="28"/>
          <w:szCs w:val="28"/>
        </w:rPr>
        <w:t xml:space="preserve"> which will differ from the host address </w:t>
      </w:r>
      <w:r w:rsidR="00760C17">
        <w:rPr>
          <w:rFonts w:asciiTheme="majorBidi" w:hAnsiTheme="majorBidi" w:cstheme="majorBidi"/>
          <w:sz w:val="28"/>
          <w:szCs w:val="28"/>
        </w:rPr>
        <w:t xml:space="preserve"> </w:t>
      </w:r>
      <w:r w:rsidRPr="00432CF3">
        <w:rPr>
          <w:rFonts w:asciiTheme="majorBidi" w:hAnsiTheme="majorBidi" w:cstheme="majorBidi"/>
          <w:sz w:val="28"/>
          <w:szCs w:val="28"/>
        </w:rPr>
        <w:t xml:space="preserve"> and to know the IP for the VM, </w:t>
      </w:r>
      <w:proofErr w:type="gramStart"/>
      <w:r w:rsidR="00760C17">
        <w:rPr>
          <w:rFonts w:asciiTheme="majorBidi" w:hAnsiTheme="majorBidi" w:cstheme="majorBidi"/>
          <w:sz w:val="28"/>
          <w:szCs w:val="28"/>
        </w:rPr>
        <w:t xml:space="preserve">we </w:t>
      </w:r>
      <w:r w:rsidRPr="00432CF3">
        <w:rPr>
          <w:rFonts w:asciiTheme="majorBidi" w:hAnsiTheme="majorBidi" w:cstheme="majorBidi"/>
          <w:sz w:val="28"/>
          <w:szCs w:val="28"/>
        </w:rPr>
        <w:t xml:space="preserve"> used</w:t>
      </w:r>
      <w:proofErr w:type="gramEnd"/>
      <w:r w:rsidRPr="00432CF3">
        <w:rPr>
          <w:rFonts w:asciiTheme="majorBidi" w:hAnsiTheme="majorBidi" w:cstheme="majorBidi"/>
          <w:sz w:val="28"/>
          <w:szCs w:val="28"/>
        </w:rPr>
        <w:t xml:space="preserve"> </w:t>
      </w:r>
      <w:r w:rsidRPr="00432CF3">
        <w:rPr>
          <w:rFonts w:asciiTheme="majorBidi" w:hAnsiTheme="majorBidi" w:cstheme="majorBidi"/>
          <w:i/>
          <w:iCs/>
          <w:sz w:val="28"/>
          <w:szCs w:val="28"/>
          <w:u w:val="dotted"/>
        </w:rPr>
        <w:t>ifconfig</w:t>
      </w:r>
      <w:r w:rsidRPr="00432CF3">
        <w:rPr>
          <w:rFonts w:asciiTheme="majorBidi" w:hAnsiTheme="majorBidi" w:cstheme="majorBidi"/>
          <w:sz w:val="28"/>
          <w:szCs w:val="28"/>
        </w:rPr>
        <w:t xml:space="preserve"> command line for the five VMs. Next, once the user hit </w:t>
      </w:r>
      <w:proofErr w:type="gramStart"/>
      <w:r w:rsidRPr="00432CF3">
        <w:rPr>
          <w:rFonts w:asciiTheme="majorBidi" w:hAnsiTheme="majorBidi" w:cstheme="majorBidi"/>
          <w:sz w:val="28"/>
          <w:szCs w:val="28"/>
        </w:rPr>
        <w:t>enter</w:t>
      </w:r>
      <w:proofErr w:type="gramEnd"/>
      <w:r w:rsidRPr="00432CF3">
        <w:rPr>
          <w:rFonts w:asciiTheme="majorBidi" w:hAnsiTheme="majorBidi" w:cstheme="majorBidi"/>
          <w:sz w:val="28"/>
          <w:szCs w:val="28"/>
        </w:rPr>
        <w:t>, the HTTP request will be caught by the front-end server which will filter the requests and route them to the right back-end server. In the back-end servers, each server can access the database and do the request as it was programmed for it to do</w:t>
      </w:r>
      <w:r w:rsidR="00760C17">
        <w:rPr>
          <w:rFonts w:asciiTheme="majorBidi" w:hAnsiTheme="majorBidi" w:cstheme="majorBidi"/>
          <w:sz w:val="28"/>
          <w:szCs w:val="28"/>
        </w:rPr>
        <w:t>.</w:t>
      </w:r>
    </w:p>
    <w:p w14:paraId="49DA6BDC" w14:textId="77777777" w:rsidR="00760C17" w:rsidRPr="00432CF3" w:rsidRDefault="00760C17" w:rsidP="00EF6EF9">
      <w:pPr>
        <w:autoSpaceDE w:val="0"/>
        <w:autoSpaceDN w:val="0"/>
        <w:adjustRightInd w:val="0"/>
        <w:spacing w:after="0" w:line="240" w:lineRule="auto"/>
        <w:jc w:val="right"/>
        <w:rPr>
          <w:rFonts w:asciiTheme="majorBidi" w:hAnsiTheme="majorBidi" w:cstheme="majorBidi" w:hint="cs"/>
          <w:sz w:val="28"/>
          <w:szCs w:val="28"/>
          <w:rtl/>
          <w:lang w:bidi="ar-JO"/>
        </w:rPr>
      </w:pPr>
    </w:p>
    <w:p w14:paraId="7405BDF9"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r w:rsidRPr="00432CF3">
        <w:rPr>
          <w:rFonts w:asciiTheme="majorBidi" w:hAnsiTheme="majorBidi" w:cstheme="majorBidi"/>
          <w:sz w:val="28"/>
          <w:szCs w:val="28"/>
        </w:rPr>
        <w:t>The front-end server is the last server that we run once we want to run the whole system because we want to make sure that the ports numbers it has are the right ones so we assign the backend servers ports, run them then run the front end.</w:t>
      </w:r>
    </w:p>
    <w:p w14:paraId="1B55F4CB"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r w:rsidRPr="00432CF3">
        <w:rPr>
          <w:rFonts w:asciiTheme="majorBidi" w:hAnsiTheme="majorBidi" w:cstheme="majorBidi"/>
          <w:sz w:val="28"/>
          <w:szCs w:val="28"/>
        </w:rPr>
        <w:t>The code of the front-end server contains a Round-Robin algorithm for load balancing and in-memory-cache integrated.</w:t>
      </w:r>
    </w:p>
    <w:p w14:paraId="4B9CC29F"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p>
    <w:p w14:paraId="57E3346A"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r w:rsidRPr="00432CF3">
        <w:rPr>
          <w:rFonts w:asciiTheme="majorBidi" w:hAnsiTheme="majorBidi" w:cstheme="majorBidi"/>
          <w:sz w:val="28"/>
          <w:szCs w:val="28"/>
        </w:rPr>
        <w:t>The back-end server (catalog) which is responsible for lookup and search requests has a class for handling the management of the database (excel files) where it only reads as requested from the database.</w:t>
      </w:r>
    </w:p>
    <w:p w14:paraId="425E9A81"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p>
    <w:p w14:paraId="425A1217"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r w:rsidRPr="00432CF3">
        <w:rPr>
          <w:rFonts w:asciiTheme="majorBidi" w:hAnsiTheme="majorBidi" w:cstheme="majorBidi"/>
          <w:sz w:val="28"/>
          <w:szCs w:val="28"/>
        </w:rPr>
        <w:lastRenderedPageBreak/>
        <w:t>The back-end server (order) is responsible for one request which is the buy request where we will write on the database (modify it). It’s also where we keep the consistency between the two databases as explained in the code.</w:t>
      </w:r>
    </w:p>
    <w:p w14:paraId="1474E449" w14:textId="77777777" w:rsidR="00760C17" w:rsidRPr="00432CF3" w:rsidRDefault="00760C17" w:rsidP="00760C17">
      <w:pPr>
        <w:autoSpaceDE w:val="0"/>
        <w:autoSpaceDN w:val="0"/>
        <w:adjustRightInd w:val="0"/>
        <w:spacing w:after="0" w:line="240" w:lineRule="auto"/>
        <w:jc w:val="right"/>
        <w:rPr>
          <w:rFonts w:asciiTheme="majorBidi" w:hAnsiTheme="majorBidi" w:cstheme="majorBidi"/>
          <w:sz w:val="28"/>
          <w:szCs w:val="28"/>
        </w:rPr>
      </w:pPr>
    </w:p>
    <w:p w14:paraId="1C7BB02B" w14:textId="5CDCA016" w:rsidR="00760C17" w:rsidRPr="00432CF3" w:rsidRDefault="00760C17" w:rsidP="00760C17">
      <w:pPr>
        <w:autoSpaceDE w:val="0"/>
        <w:autoSpaceDN w:val="0"/>
        <w:adjustRightInd w:val="0"/>
        <w:spacing w:after="0" w:line="240" w:lineRule="auto"/>
        <w:jc w:val="center"/>
        <w:rPr>
          <w:rFonts w:asciiTheme="majorBidi" w:hAnsiTheme="majorBidi" w:cstheme="majorBidi" w:hint="cs"/>
          <w:sz w:val="28"/>
          <w:szCs w:val="28"/>
          <w:rtl/>
          <w:lang w:bidi="ar-JO"/>
        </w:rPr>
      </w:pPr>
    </w:p>
    <w:p w14:paraId="1111ED36" w14:textId="77C5DCF9" w:rsidR="002314D7" w:rsidRPr="00760C17" w:rsidRDefault="002314D7" w:rsidP="00760C17">
      <w:pPr>
        <w:jc w:val="right"/>
        <w:rPr>
          <w:sz w:val="32"/>
          <w:szCs w:val="32"/>
          <w:lang w:bidi="ar-JO"/>
        </w:rPr>
      </w:pPr>
    </w:p>
    <w:p w14:paraId="7CBB2AAC" w14:textId="3361102E" w:rsidR="002314D7" w:rsidRDefault="002314D7" w:rsidP="00760C17">
      <w:pPr>
        <w:jc w:val="right"/>
        <w:rPr>
          <w:sz w:val="32"/>
          <w:szCs w:val="32"/>
          <w:lang w:bidi="ar-JO"/>
        </w:rPr>
      </w:pPr>
    </w:p>
    <w:p w14:paraId="2DB68CC1" w14:textId="4F428BFF" w:rsidR="002314D7" w:rsidRDefault="002314D7" w:rsidP="00760C17">
      <w:pPr>
        <w:jc w:val="right"/>
        <w:rPr>
          <w:sz w:val="32"/>
          <w:szCs w:val="32"/>
          <w:lang w:bidi="ar-JO"/>
        </w:rPr>
      </w:pPr>
    </w:p>
    <w:p w14:paraId="0F70D7F5" w14:textId="77197C1C" w:rsidR="002314D7" w:rsidRDefault="002314D7" w:rsidP="00760C17">
      <w:pPr>
        <w:rPr>
          <w:sz w:val="32"/>
          <w:szCs w:val="32"/>
          <w:lang w:bidi="ar-JO"/>
        </w:rPr>
      </w:pPr>
    </w:p>
    <w:p w14:paraId="27BB4186" w14:textId="55CD7530" w:rsidR="002314D7" w:rsidRDefault="002314D7" w:rsidP="002314D7">
      <w:pPr>
        <w:jc w:val="center"/>
        <w:rPr>
          <w:sz w:val="32"/>
          <w:szCs w:val="32"/>
          <w:lang w:bidi="ar-JO"/>
        </w:rPr>
      </w:pPr>
    </w:p>
    <w:p w14:paraId="4615A587" w14:textId="477C05E2" w:rsidR="002314D7" w:rsidRDefault="002314D7" w:rsidP="002314D7">
      <w:pPr>
        <w:jc w:val="center"/>
        <w:rPr>
          <w:sz w:val="32"/>
          <w:szCs w:val="32"/>
          <w:lang w:bidi="ar-JO"/>
        </w:rPr>
      </w:pPr>
    </w:p>
    <w:p w14:paraId="7BFA80C5" w14:textId="542B0551" w:rsidR="002314D7" w:rsidRDefault="002314D7" w:rsidP="002314D7">
      <w:pPr>
        <w:jc w:val="center"/>
        <w:rPr>
          <w:sz w:val="32"/>
          <w:szCs w:val="32"/>
          <w:lang w:bidi="ar-JO"/>
        </w:rPr>
      </w:pPr>
    </w:p>
    <w:p w14:paraId="1177E918" w14:textId="4035EA14" w:rsidR="002314D7" w:rsidRDefault="002314D7" w:rsidP="002314D7">
      <w:pPr>
        <w:jc w:val="center"/>
        <w:rPr>
          <w:sz w:val="32"/>
          <w:szCs w:val="32"/>
          <w:lang w:bidi="ar-JO"/>
        </w:rPr>
      </w:pPr>
    </w:p>
    <w:p w14:paraId="6F61C91F" w14:textId="156D8B86" w:rsidR="002314D7" w:rsidRDefault="002314D7" w:rsidP="002314D7">
      <w:pPr>
        <w:jc w:val="center"/>
        <w:rPr>
          <w:sz w:val="32"/>
          <w:szCs w:val="32"/>
          <w:lang w:bidi="ar-JO"/>
        </w:rPr>
      </w:pPr>
    </w:p>
    <w:p w14:paraId="268E3E77" w14:textId="39FF2A35" w:rsidR="002314D7" w:rsidRDefault="002314D7" w:rsidP="002314D7">
      <w:pPr>
        <w:jc w:val="center"/>
        <w:rPr>
          <w:sz w:val="32"/>
          <w:szCs w:val="32"/>
          <w:lang w:bidi="ar-JO"/>
        </w:rPr>
      </w:pPr>
    </w:p>
    <w:p w14:paraId="0D02F7F7" w14:textId="45EF87DC" w:rsidR="002314D7" w:rsidRDefault="002314D7" w:rsidP="002314D7">
      <w:pPr>
        <w:jc w:val="center"/>
        <w:rPr>
          <w:sz w:val="32"/>
          <w:szCs w:val="32"/>
          <w:lang w:bidi="ar-JO"/>
        </w:rPr>
      </w:pPr>
    </w:p>
    <w:p w14:paraId="113BE78E" w14:textId="422EE3E4" w:rsidR="002314D7" w:rsidRDefault="002314D7" w:rsidP="002314D7">
      <w:pPr>
        <w:jc w:val="center"/>
        <w:rPr>
          <w:sz w:val="32"/>
          <w:szCs w:val="32"/>
          <w:lang w:bidi="ar-JO"/>
        </w:rPr>
      </w:pPr>
    </w:p>
    <w:p w14:paraId="1BE9693D" w14:textId="6477009B" w:rsidR="002314D7" w:rsidRDefault="002314D7" w:rsidP="002314D7">
      <w:pPr>
        <w:jc w:val="center"/>
        <w:rPr>
          <w:sz w:val="32"/>
          <w:szCs w:val="32"/>
          <w:lang w:bidi="ar-JO"/>
        </w:rPr>
      </w:pPr>
    </w:p>
    <w:p w14:paraId="445F2408" w14:textId="77777777" w:rsidR="002314D7" w:rsidRPr="002314D7" w:rsidRDefault="002314D7" w:rsidP="002314D7">
      <w:pPr>
        <w:jc w:val="right"/>
        <w:rPr>
          <w:rFonts w:hint="cs"/>
          <w:sz w:val="32"/>
          <w:szCs w:val="32"/>
          <w:lang w:bidi="ar-JO"/>
        </w:rPr>
      </w:pPr>
    </w:p>
    <w:sectPr w:rsidR="002314D7" w:rsidRPr="002314D7" w:rsidSect="008638E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D7"/>
    <w:rsid w:val="002314D7"/>
    <w:rsid w:val="00760C17"/>
    <w:rsid w:val="008638E7"/>
    <w:rsid w:val="00CB026A"/>
    <w:rsid w:val="00EF6EF9"/>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E291"/>
  <w15:chartTrackingRefBased/>
  <w15:docId w15:val="{B15976A5-9C45-4C91-A215-B0DCB619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P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dweikat</dc:creator>
  <cp:keywords/>
  <dc:description/>
  <cp:lastModifiedBy>salma dweikat</cp:lastModifiedBy>
  <cp:revision>1</cp:revision>
  <dcterms:created xsi:type="dcterms:W3CDTF">2020-12-14T19:31:00Z</dcterms:created>
  <dcterms:modified xsi:type="dcterms:W3CDTF">2020-12-14T21:34:00Z</dcterms:modified>
</cp:coreProperties>
</file>