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9593" w14:textId="77777777" w:rsidR="00002448" w:rsidRPr="00002448" w:rsidRDefault="00002448" w:rsidP="00002448">
      <w:pPr>
        <w:rPr>
          <w:sz w:val="30"/>
          <w:szCs w:val="30"/>
        </w:rPr>
      </w:pPr>
      <w:r w:rsidRPr="00002448">
        <w:rPr>
          <w:sz w:val="30"/>
          <w:szCs w:val="30"/>
        </w:rPr>
        <w:t>Objective:</w:t>
      </w:r>
    </w:p>
    <w:p w14:paraId="1B8F498D" w14:textId="1AC1ECE4" w:rsidR="003F3B74" w:rsidRDefault="00002448" w:rsidP="00002448">
      <w:r>
        <w:t>The goal of this project is to develop a predictive model for breast cancer classification using logistic regression. The dataset used in this project contains various features extracted from breast cancer biopsies, and the target variable is the diagnosis (Malignant or Benign).</w:t>
      </w:r>
    </w:p>
    <w:p w14:paraId="5D4F5126" w14:textId="4093DB1E" w:rsidR="00002448" w:rsidRPr="00002448" w:rsidRDefault="00002448" w:rsidP="00002448">
      <w:pPr>
        <w:pStyle w:val="ListParagraph"/>
        <w:numPr>
          <w:ilvl w:val="0"/>
          <w:numId w:val="1"/>
        </w:numPr>
        <w:rPr>
          <w:sz w:val="30"/>
          <w:szCs w:val="30"/>
        </w:rPr>
      </w:pPr>
      <w:r w:rsidRPr="00002448">
        <w:rPr>
          <w:sz w:val="30"/>
          <w:szCs w:val="30"/>
        </w:rPr>
        <w:t>Libraries and Setup:</w:t>
      </w:r>
    </w:p>
    <w:p w14:paraId="3796BF2A"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warnings</w:t>
      </w:r>
    </w:p>
    <w:p w14:paraId="2D3084BA"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warnings.filterwarnings("ignore")</w:t>
      </w:r>
    </w:p>
    <w:p w14:paraId="39609E93"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numpy as np</w:t>
      </w:r>
    </w:p>
    <w:p w14:paraId="4AB0406C"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scipy as sp</w:t>
      </w:r>
    </w:p>
    <w:p w14:paraId="66A452F6"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pandas as pd</w:t>
      </w:r>
    </w:p>
    <w:p w14:paraId="490F9E81"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matplotlib.pyplot as plt</w:t>
      </w:r>
    </w:p>
    <w:p w14:paraId="77408D5B"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seaborn as sns</w:t>
      </w:r>
    </w:p>
    <w:p w14:paraId="027BDBBE"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import sklearn</w:t>
      </w:r>
    </w:p>
    <w:p w14:paraId="62931B86" w14:textId="64A9A8EA"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%matplotlib inline</w:t>
      </w:r>
    </w:p>
    <w:p w14:paraId="3ECFC67E" w14:textId="35804C34" w:rsidR="00002448" w:rsidRPr="00002448" w:rsidRDefault="00002448" w:rsidP="00002448">
      <w:pPr>
        <w:pStyle w:val="ListParagraph"/>
        <w:numPr>
          <w:ilvl w:val="0"/>
          <w:numId w:val="1"/>
        </w:numPr>
        <w:rPr>
          <w:color w:val="0D0D0D" w:themeColor="text1" w:themeTint="F2"/>
          <w:sz w:val="30"/>
          <w:szCs w:val="30"/>
        </w:rPr>
      </w:pPr>
      <w:r w:rsidRPr="00002448">
        <w:rPr>
          <w:color w:val="0D0D0D" w:themeColor="text1" w:themeTint="F2"/>
          <w:sz w:val="30"/>
          <w:szCs w:val="30"/>
        </w:rPr>
        <w:t>Data Loading:</w:t>
      </w:r>
    </w:p>
    <w:p w14:paraId="462B89D9" w14:textId="77777777" w:rsidR="00727CED" w:rsidRDefault="00002448" w:rsidP="00727CED">
      <w:pPr>
        <w:ind w:left="360"/>
        <w:rPr>
          <w:color w:val="C45911" w:themeColor="accent2" w:themeShade="BF"/>
          <w:sz w:val="20"/>
          <w:szCs w:val="20"/>
          <w:rtl/>
        </w:rPr>
      </w:pPr>
      <w:r>
        <w:rPr>
          <w:color w:val="0D0D0D" w:themeColor="text1" w:themeTint="F2"/>
          <w:sz w:val="30"/>
          <w:szCs w:val="30"/>
        </w:rPr>
        <w:t xml:space="preserve">     </w:t>
      </w:r>
      <w:r w:rsidRPr="00002448">
        <w:rPr>
          <w:color w:val="C45911" w:themeColor="accent2" w:themeShade="BF"/>
          <w:sz w:val="20"/>
          <w:szCs w:val="20"/>
        </w:rPr>
        <w:t>df1 = pd.read_csv(r"C:\Users\salma elbadry\Desktop\Projects\BREAST_CANSER_CLASS_SVM\data.csv")</w:t>
      </w:r>
    </w:p>
    <w:p w14:paraId="53D6FEB9" w14:textId="57321DED" w:rsidR="00002448" w:rsidRPr="00727CED" w:rsidRDefault="00727CED" w:rsidP="00727CED">
      <w:pPr>
        <w:rPr>
          <w:color w:val="C45911" w:themeColor="accent2" w:themeShade="BF"/>
          <w:sz w:val="20"/>
          <w:szCs w:val="20"/>
        </w:rPr>
      </w:pPr>
      <w:r>
        <w:rPr>
          <w:rFonts w:hint="cs"/>
          <w:color w:val="0D0D0D" w:themeColor="text1" w:themeTint="F2"/>
          <w:sz w:val="30"/>
          <w:szCs w:val="30"/>
          <w:rtl/>
        </w:rPr>
        <w:t xml:space="preserve">.3       </w:t>
      </w:r>
      <w:r w:rsidR="00002448" w:rsidRPr="00727CED">
        <w:rPr>
          <w:color w:val="0D0D0D" w:themeColor="text1" w:themeTint="F2"/>
          <w:sz w:val="30"/>
          <w:szCs w:val="30"/>
        </w:rPr>
        <w:t>Data Exploration and Preprocessing:</w:t>
      </w:r>
    </w:p>
    <w:p w14:paraId="379AD645" w14:textId="3C6896B6" w:rsidR="00002448" w:rsidRDefault="00002448" w:rsidP="00002448">
      <w:pPr>
        <w:pStyle w:val="ListParagraph"/>
        <w:rPr>
          <w:color w:val="0D0D0D" w:themeColor="text1" w:themeTint="F2"/>
          <w:sz w:val="20"/>
          <w:szCs w:val="20"/>
        </w:rPr>
      </w:pPr>
      <w:r w:rsidRPr="00002448">
        <w:rPr>
          <w:color w:val="0D0D0D" w:themeColor="text1" w:themeTint="F2"/>
          <w:sz w:val="20"/>
          <w:szCs w:val="20"/>
        </w:rPr>
        <w:t>Check for missing values:</w:t>
      </w:r>
    </w:p>
    <w:p w14:paraId="7DCCFF91" w14:textId="3AC91D9D"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df1.isna().sum()</w:t>
      </w:r>
    </w:p>
    <w:p w14:paraId="00F5479E" w14:textId="77777777" w:rsidR="00002448" w:rsidRDefault="00002448" w:rsidP="00002448">
      <w:pPr>
        <w:pStyle w:val="ListParagraph"/>
        <w:rPr>
          <w:color w:val="C45911" w:themeColor="accent2" w:themeShade="BF"/>
          <w:sz w:val="20"/>
          <w:szCs w:val="20"/>
        </w:rPr>
      </w:pPr>
    </w:p>
    <w:p w14:paraId="2BD9B538" w14:textId="77777777" w:rsidR="00002448" w:rsidRPr="00002448" w:rsidRDefault="00002448" w:rsidP="00002448">
      <w:pPr>
        <w:pStyle w:val="ListParagraph"/>
        <w:rPr>
          <w:color w:val="0D0D0D" w:themeColor="text1" w:themeTint="F2"/>
          <w:sz w:val="30"/>
          <w:szCs w:val="30"/>
        </w:rPr>
      </w:pPr>
      <w:r w:rsidRPr="00002448">
        <w:rPr>
          <w:color w:val="0D0D0D" w:themeColor="text1" w:themeTint="F2"/>
          <w:sz w:val="30"/>
          <w:szCs w:val="30"/>
        </w:rPr>
        <w:t>Explore the dataset:</w:t>
      </w:r>
    </w:p>
    <w:p w14:paraId="015B4526" w14:textId="6E6ECDCA"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df1.info()</w:t>
      </w:r>
    </w:p>
    <w:p w14:paraId="2C4EC5EE" w14:textId="77777777" w:rsidR="00002448" w:rsidRPr="00002448" w:rsidRDefault="00002448" w:rsidP="00002448">
      <w:pPr>
        <w:pStyle w:val="ListParagraph"/>
        <w:rPr>
          <w:color w:val="C45911" w:themeColor="accent2" w:themeShade="BF"/>
          <w:sz w:val="20"/>
          <w:szCs w:val="20"/>
        </w:rPr>
      </w:pPr>
    </w:p>
    <w:p w14:paraId="2578809F" w14:textId="4C79EE88" w:rsidR="00002448" w:rsidRPr="00002448" w:rsidRDefault="00002448" w:rsidP="00002448">
      <w:pPr>
        <w:rPr>
          <w:color w:val="0D0D0D" w:themeColor="text1" w:themeTint="F2"/>
          <w:sz w:val="30"/>
          <w:szCs w:val="30"/>
        </w:rPr>
      </w:pPr>
      <w:r w:rsidRPr="00002448">
        <w:rPr>
          <w:rFonts w:hint="cs"/>
          <w:color w:val="0D0D0D" w:themeColor="text1" w:themeTint="F2"/>
          <w:sz w:val="30"/>
          <w:szCs w:val="30"/>
          <w:rtl/>
        </w:rPr>
        <w:t xml:space="preserve">       </w:t>
      </w:r>
      <w:r w:rsidRPr="00002448">
        <w:rPr>
          <w:color w:val="0D0D0D" w:themeColor="text1" w:themeTint="F2"/>
          <w:sz w:val="30"/>
          <w:szCs w:val="30"/>
        </w:rPr>
        <w:t>4. Data Cleaning and Label Encoding:</w:t>
      </w:r>
    </w:p>
    <w:p w14:paraId="54244323"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label_encoder = LabelEncoder()</w:t>
      </w:r>
    </w:p>
    <w:p w14:paraId="44FEF269" w14:textId="5DB57F30"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df1["diagnosis"] = label_encoder.fit_transform(df1["diagnosis"])</w:t>
      </w:r>
    </w:p>
    <w:p w14:paraId="730F0DF0" w14:textId="0D0D278F" w:rsidR="00002448" w:rsidRPr="00002448" w:rsidRDefault="00002448" w:rsidP="00002448">
      <w:pPr>
        <w:rPr>
          <w:color w:val="0D0D0D" w:themeColor="text1" w:themeTint="F2"/>
          <w:sz w:val="30"/>
          <w:szCs w:val="30"/>
        </w:rPr>
      </w:pPr>
      <w:r>
        <w:rPr>
          <w:rFonts w:hint="cs"/>
          <w:color w:val="0D0D0D" w:themeColor="text1" w:themeTint="F2"/>
          <w:sz w:val="20"/>
          <w:szCs w:val="20"/>
          <w:rtl/>
        </w:rPr>
        <w:t xml:space="preserve">           </w:t>
      </w:r>
      <w:r w:rsidRPr="00002448">
        <w:rPr>
          <w:color w:val="0D0D0D" w:themeColor="text1" w:themeTint="F2"/>
          <w:sz w:val="30"/>
          <w:szCs w:val="30"/>
        </w:rPr>
        <w:t>5. Data Splitting:</w:t>
      </w:r>
    </w:p>
    <w:p w14:paraId="655693D4"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x = df1.drop(columns=["diagnosis", "Unnamed: 32"], axis=1)</w:t>
      </w:r>
    </w:p>
    <w:p w14:paraId="45721DAF"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y = df1["diagnosis"]</w:t>
      </w:r>
    </w:p>
    <w:p w14:paraId="2A3BBF1E" w14:textId="77777777" w:rsidR="00002448" w:rsidRDefault="00002448" w:rsidP="00002448">
      <w:pPr>
        <w:pStyle w:val="ListParagraph"/>
        <w:rPr>
          <w:color w:val="C45911" w:themeColor="accent2" w:themeShade="BF"/>
          <w:sz w:val="20"/>
          <w:szCs w:val="20"/>
          <w:rtl/>
        </w:rPr>
      </w:pPr>
      <w:r w:rsidRPr="00002448">
        <w:rPr>
          <w:color w:val="C45911" w:themeColor="accent2" w:themeShade="BF"/>
          <w:sz w:val="20"/>
          <w:szCs w:val="20"/>
        </w:rPr>
        <w:t>x_train, x_test, y_train, y_test = train_test_split(x, y, test_size=0.33, shuffle=True, random_state=42)</w:t>
      </w:r>
    </w:p>
    <w:p w14:paraId="2B8A5E0E" w14:textId="36B90470" w:rsidR="00002448" w:rsidRPr="00002448" w:rsidRDefault="00002448" w:rsidP="00002448">
      <w:pPr>
        <w:rPr>
          <w:color w:val="C45911" w:themeColor="accent2" w:themeShade="BF"/>
          <w:sz w:val="20"/>
          <w:szCs w:val="20"/>
        </w:rPr>
      </w:pPr>
      <w:r>
        <w:rPr>
          <w:rFonts w:hint="cs"/>
          <w:color w:val="0D0D0D" w:themeColor="text1" w:themeTint="F2"/>
          <w:sz w:val="30"/>
          <w:szCs w:val="30"/>
          <w:rtl/>
        </w:rPr>
        <w:t xml:space="preserve">       </w:t>
      </w:r>
      <w:r w:rsidRPr="00002448">
        <w:rPr>
          <w:color w:val="0D0D0D" w:themeColor="text1" w:themeTint="F2"/>
          <w:sz w:val="30"/>
          <w:szCs w:val="30"/>
        </w:rPr>
        <w:t>6. Logistic Regression Model Training:</w:t>
      </w:r>
    </w:p>
    <w:p w14:paraId="69195112"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model = LogisticRegression()</w:t>
      </w:r>
    </w:p>
    <w:p w14:paraId="0B481BA0" w14:textId="77777777" w:rsidR="00002448" w:rsidRDefault="00002448" w:rsidP="00002448">
      <w:pPr>
        <w:pStyle w:val="ListParagraph"/>
        <w:rPr>
          <w:color w:val="C45911" w:themeColor="accent2" w:themeShade="BF"/>
          <w:sz w:val="20"/>
          <w:szCs w:val="20"/>
          <w:rtl/>
        </w:rPr>
      </w:pPr>
      <w:r w:rsidRPr="00002448">
        <w:rPr>
          <w:color w:val="C45911" w:themeColor="accent2" w:themeShade="BF"/>
          <w:sz w:val="20"/>
          <w:szCs w:val="20"/>
        </w:rPr>
        <w:t>model.fit(x_train, y_train)</w:t>
      </w:r>
    </w:p>
    <w:p w14:paraId="27794BBC" w14:textId="77777777" w:rsidR="00002448" w:rsidRDefault="00002448" w:rsidP="00002448">
      <w:pPr>
        <w:pStyle w:val="ListParagraph"/>
        <w:rPr>
          <w:color w:val="C45911" w:themeColor="accent2" w:themeShade="BF"/>
          <w:sz w:val="20"/>
          <w:szCs w:val="20"/>
          <w:rtl/>
        </w:rPr>
      </w:pPr>
    </w:p>
    <w:p w14:paraId="0B1433F5" w14:textId="77777777" w:rsidR="00002448" w:rsidRDefault="00002448" w:rsidP="00002448">
      <w:pPr>
        <w:pStyle w:val="ListParagraph"/>
        <w:rPr>
          <w:color w:val="C45911" w:themeColor="accent2" w:themeShade="BF"/>
          <w:sz w:val="20"/>
          <w:szCs w:val="20"/>
          <w:rtl/>
        </w:rPr>
      </w:pPr>
    </w:p>
    <w:p w14:paraId="7B464DDF" w14:textId="77777777" w:rsidR="00002448" w:rsidRDefault="00002448" w:rsidP="00002448">
      <w:pPr>
        <w:pStyle w:val="ListParagraph"/>
        <w:rPr>
          <w:color w:val="C45911" w:themeColor="accent2" w:themeShade="BF"/>
          <w:sz w:val="20"/>
          <w:szCs w:val="20"/>
        </w:rPr>
      </w:pPr>
    </w:p>
    <w:p w14:paraId="792BA615" w14:textId="77777777" w:rsidR="00002448" w:rsidRPr="00002448" w:rsidRDefault="00002448" w:rsidP="00002448">
      <w:pPr>
        <w:pStyle w:val="ListParagraph"/>
        <w:rPr>
          <w:color w:val="C45911" w:themeColor="accent2" w:themeShade="BF"/>
          <w:sz w:val="20"/>
          <w:szCs w:val="20"/>
        </w:rPr>
      </w:pPr>
    </w:p>
    <w:p w14:paraId="685874CE" w14:textId="7F86CA43" w:rsidR="00002448" w:rsidRPr="00002448" w:rsidRDefault="00002448" w:rsidP="00002448">
      <w:pPr>
        <w:rPr>
          <w:color w:val="0D0D0D" w:themeColor="text1" w:themeTint="F2"/>
          <w:sz w:val="30"/>
          <w:szCs w:val="30"/>
        </w:rPr>
      </w:pPr>
      <w:r>
        <w:rPr>
          <w:rFonts w:hint="cs"/>
          <w:color w:val="0D0D0D" w:themeColor="text1" w:themeTint="F2"/>
          <w:sz w:val="30"/>
          <w:szCs w:val="30"/>
          <w:rtl/>
        </w:rPr>
        <w:lastRenderedPageBreak/>
        <w:t xml:space="preserve">      </w:t>
      </w:r>
      <w:r w:rsidRPr="00002448">
        <w:rPr>
          <w:color w:val="0D0D0D" w:themeColor="text1" w:themeTint="F2"/>
          <w:sz w:val="30"/>
          <w:szCs w:val="30"/>
        </w:rPr>
        <w:t>7. Model Evaluation:</w:t>
      </w:r>
    </w:p>
    <w:p w14:paraId="152D6586"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model.score(x_train, y_train)</w:t>
      </w:r>
    </w:p>
    <w:p w14:paraId="099C800D"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y_pred = model.predict(x_test)</w:t>
      </w:r>
    </w:p>
    <w:p w14:paraId="53E9394E"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accuracy = accuracy_score(y_test, y_pred)</w:t>
      </w:r>
    </w:p>
    <w:p w14:paraId="35484339"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precision = precision_score(y_test, y_pred)</w:t>
      </w:r>
    </w:p>
    <w:p w14:paraId="3047AC0A"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recall = recall_score(y_test, y_pred)</w:t>
      </w:r>
    </w:p>
    <w:p w14:paraId="489FB64D"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f1 = f1_score(y_test, y_pred)</w:t>
      </w:r>
    </w:p>
    <w:p w14:paraId="0A1C9DFF" w14:textId="787177A9"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conf_matrix = confusion_matrix(y_test, y_pred)</w:t>
      </w:r>
    </w:p>
    <w:p w14:paraId="62CB9A9C" w14:textId="4480DC17" w:rsidR="00002448" w:rsidRPr="00002448" w:rsidRDefault="00002448" w:rsidP="00002448">
      <w:pPr>
        <w:rPr>
          <w:color w:val="0D0D0D" w:themeColor="text1" w:themeTint="F2"/>
          <w:sz w:val="30"/>
          <w:szCs w:val="30"/>
        </w:rPr>
      </w:pPr>
      <w:r>
        <w:rPr>
          <w:rFonts w:hint="cs"/>
          <w:color w:val="0D0D0D" w:themeColor="text1" w:themeTint="F2"/>
          <w:sz w:val="30"/>
          <w:szCs w:val="30"/>
          <w:rtl/>
        </w:rPr>
        <w:t xml:space="preserve">      </w:t>
      </w:r>
      <w:r w:rsidRPr="00002448">
        <w:rPr>
          <w:color w:val="0D0D0D" w:themeColor="text1" w:themeTint="F2"/>
          <w:sz w:val="30"/>
          <w:szCs w:val="30"/>
        </w:rPr>
        <w:t>8. Hyperparameter Tuning with GridSearchCV:</w:t>
      </w:r>
    </w:p>
    <w:p w14:paraId="252AB8F2"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param_grid = {</w:t>
      </w:r>
    </w:p>
    <w:p w14:paraId="7305F0CE"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 xml:space="preserve">    'C': [0.001, 0.01, 0.1, 1, 10, 100],</w:t>
      </w:r>
    </w:p>
    <w:p w14:paraId="45F40752"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 xml:space="preserve">    'solver': ['lbfgs', 'liblinear', 'newton-cg', 'sag', 'saga'],</w:t>
      </w:r>
    </w:p>
    <w:p w14:paraId="3DC9B1A0"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 xml:space="preserve">    'penalty': ['l1', 'l2']</w:t>
      </w:r>
    </w:p>
    <w:p w14:paraId="7DB022FC"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w:t>
      </w:r>
    </w:p>
    <w:p w14:paraId="693B11E9" w14:textId="77777777" w:rsidR="00002448" w:rsidRPr="00002448" w:rsidRDefault="00002448" w:rsidP="00002448">
      <w:pPr>
        <w:pStyle w:val="ListParagraph"/>
        <w:rPr>
          <w:color w:val="C45911" w:themeColor="accent2" w:themeShade="BF"/>
          <w:sz w:val="20"/>
          <w:szCs w:val="20"/>
        </w:rPr>
      </w:pPr>
    </w:p>
    <w:p w14:paraId="1A2AF4EF"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grid_search = GridSearchCV(LogisticRegression(), param_grid, cv=5, scoring='accuracy')</w:t>
      </w:r>
    </w:p>
    <w:p w14:paraId="7D032DC4"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grid_search.fit(x_train, y_train)</w:t>
      </w:r>
    </w:p>
    <w:p w14:paraId="7DFFBA33" w14:textId="77777777" w:rsidR="00002448" w:rsidRPr="00002448" w:rsidRDefault="00002448" w:rsidP="00002448">
      <w:pPr>
        <w:pStyle w:val="ListParagraph"/>
        <w:rPr>
          <w:color w:val="C45911" w:themeColor="accent2" w:themeShade="BF"/>
          <w:sz w:val="20"/>
          <w:szCs w:val="20"/>
        </w:rPr>
      </w:pPr>
    </w:p>
    <w:p w14:paraId="56973C6C"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best_params = grid_search.best_params_</w:t>
      </w:r>
    </w:p>
    <w:p w14:paraId="02F5EBDB" w14:textId="77777777"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best_model = grid_search.best_estimator_</w:t>
      </w:r>
    </w:p>
    <w:p w14:paraId="12E4778D" w14:textId="77777777" w:rsidR="00002448" w:rsidRPr="00002448" w:rsidRDefault="00002448" w:rsidP="00002448">
      <w:pPr>
        <w:pStyle w:val="ListParagraph"/>
        <w:rPr>
          <w:color w:val="C45911" w:themeColor="accent2" w:themeShade="BF"/>
          <w:sz w:val="20"/>
          <w:szCs w:val="20"/>
        </w:rPr>
      </w:pPr>
    </w:p>
    <w:p w14:paraId="2F65E443" w14:textId="0313CE0F" w:rsidR="00002448" w:rsidRPr="00002448" w:rsidRDefault="00002448" w:rsidP="00002448">
      <w:pPr>
        <w:rPr>
          <w:color w:val="0D0D0D" w:themeColor="text1" w:themeTint="F2"/>
          <w:sz w:val="30"/>
          <w:szCs w:val="30"/>
        </w:rPr>
      </w:pPr>
      <w:r>
        <w:rPr>
          <w:rFonts w:hint="cs"/>
          <w:color w:val="0D0D0D" w:themeColor="text1" w:themeTint="F2"/>
          <w:sz w:val="30"/>
          <w:szCs w:val="30"/>
          <w:rtl/>
        </w:rPr>
        <w:t xml:space="preserve">     </w:t>
      </w:r>
      <w:r w:rsidRPr="00002448">
        <w:rPr>
          <w:color w:val="0D0D0D" w:themeColor="text1" w:themeTint="F2"/>
          <w:sz w:val="30"/>
          <w:szCs w:val="30"/>
        </w:rPr>
        <w:t>9. Model Evaluation with Tuned Hyperparameters:</w:t>
      </w:r>
    </w:p>
    <w:p w14:paraId="4A1420C1"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y_pred = best_model.predict(x_test)</w:t>
      </w:r>
    </w:p>
    <w:p w14:paraId="01397B76"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accuracy = accuracy_score(y_test, y_pred)</w:t>
      </w:r>
    </w:p>
    <w:p w14:paraId="15420E33"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precision = precision_score(y_test, y_pred)</w:t>
      </w:r>
    </w:p>
    <w:p w14:paraId="22277413"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recall = recall_score(y_test, y_pred)</w:t>
      </w:r>
    </w:p>
    <w:p w14:paraId="5E9CCF0F" w14:textId="77777777"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f1 = f1_score(y_test, y_pred)</w:t>
      </w:r>
    </w:p>
    <w:p w14:paraId="40C065F4" w14:textId="77777777"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conf_matrix = confusion_matrix(y_test, y_pred)</w:t>
      </w:r>
    </w:p>
    <w:p w14:paraId="479EA6C2" w14:textId="77777777" w:rsidR="00002448" w:rsidRPr="00002448" w:rsidRDefault="00002448" w:rsidP="00002448">
      <w:pPr>
        <w:pStyle w:val="ListParagraph"/>
        <w:rPr>
          <w:color w:val="C45911" w:themeColor="accent2" w:themeShade="BF"/>
          <w:sz w:val="20"/>
          <w:szCs w:val="20"/>
        </w:rPr>
      </w:pPr>
    </w:p>
    <w:p w14:paraId="30140839" w14:textId="41D3BD13" w:rsidR="00002448" w:rsidRPr="00002448" w:rsidRDefault="00002448" w:rsidP="00002448">
      <w:pPr>
        <w:rPr>
          <w:color w:val="0D0D0D" w:themeColor="text1" w:themeTint="F2"/>
          <w:sz w:val="30"/>
          <w:szCs w:val="30"/>
        </w:rPr>
      </w:pPr>
      <w:r>
        <w:rPr>
          <w:rFonts w:hint="cs"/>
          <w:color w:val="0D0D0D" w:themeColor="text1" w:themeTint="F2"/>
          <w:sz w:val="30"/>
          <w:szCs w:val="30"/>
          <w:rtl/>
        </w:rPr>
        <w:t xml:space="preserve">    </w:t>
      </w:r>
      <w:r w:rsidRPr="00002448">
        <w:rPr>
          <w:color w:val="0D0D0D" w:themeColor="text1" w:themeTint="F2"/>
          <w:sz w:val="30"/>
          <w:szCs w:val="30"/>
        </w:rPr>
        <w:t>10. Visualizations:</w:t>
      </w:r>
    </w:p>
    <w:p w14:paraId="6B997A53" w14:textId="116E0BBC" w:rsidR="00002448" w:rsidRPr="00002448" w:rsidRDefault="00002448" w:rsidP="00002448">
      <w:pPr>
        <w:pStyle w:val="ListParagraph"/>
        <w:rPr>
          <w:color w:val="0D0D0D" w:themeColor="text1" w:themeTint="F2"/>
          <w:sz w:val="24"/>
          <w:szCs w:val="24"/>
        </w:rPr>
      </w:pPr>
      <w:r w:rsidRPr="00002448">
        <w:rPr>
          <w:color w:val="0D0D0D" w:themeColor="text1" w:themeTint="F2"/>
          <w:sz w:val="24"/>
          <w:szCs w:val="24"/>
        </w:rPr>
        <w:t>Countplot:</w:t>
      </w:r>
    </w:p>
    <w:p w14:paraId="2C3E8821" w14:textId="5E5238A8"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sns.countplot(data=df1, x="diagnosis")</w:t>
      </w:r>
      <w:r w:rsidRPr="00002448">
        <w:rPr>
          <w:noProof/>
        </w:rPr>
        <w:t xml:space="preserve"> </w:t>
      </w:r>
    </w:p>
    <w:p w14:paraId="46AC4524" w14:textId="146C01F6" w:rsidR="00002448" w:rsidRPr="00002448" w:rsidRDefault="00002448" w:rsidP="00002448">
      <w:pPr>
        <w:pStyle w:val="ListParagraph"/>
        <w:rPr>
          <w:color w:val="0D0D0D" w:themeColor="text1" w:themeTint="F2"/>
          <w:sz w:val="20"/>
          <w:szCs w:val="20"/>
          <w:rtl/>
        </w:rPr>
      </w:pPr>
      <w:r w:rsidRPr="00002448">
        <w:rPr>
          <w:noProof/>
          <w:color w:val="0D0D0D" w:themeColor="text1" w:themeTint="F2"/>
          <w:sz w:val="20"/>
          <w:szCs w:val="20"/>
        </w:rPr>
        <w:drawing>
          <wp:inline distT="0" distB="0" distL="0" distR="0" wp14:anchorId="3A1B3842" wp14:editId="34A12E65">
            <wp:extent cx="2308353" cy="1790700"/>
            <wp:effectExtent l="0" t="0" r="0" b="0"/>
            <wp:docPr id="632006837" name="Picture 1" descr="A graph with a blue and oran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06837" name="Picture 1" descr="A graph with a blue and orange rectangle&#10;&#10;Description automatically generated"/>
                    <pic:cNvPicPr/>
                  </pic:nvPicPr>
                  <pic:blipFill>
                    <a:blip r:embed="rId5"/>
                    <a:stretch>
                      <a:fillRect/>
                    </a:stretch>
                  </pic:blipFill>
                  <pic:spPr>
                    <a:xfrm>
                      <a:off x="0" y="0"/>
                      <a:ext cx="2323844" cy="1802717"/>
                    </a:xfrm>
                    <a:prstGeom prst="rect">
                      <a:avLst/>
                    </a:prstGeom>
                  </pic:spPr>
                </pic:pic>
              </a:graphicData>
            </a:graphic>
          </wp:inline>
        </w:drawing>
      </w:r>
    </w:p>
    <w:p w14:paraId="0D07D2EA" w14:textId="2A519581" w:rsidR="00002448" w:rsidRDefault="00002448" w:rsidP="00002448">
      <w:pPr>
        <w:pStyle w:val="ListParagraph"/>
        <w:rPr>
          <w:sz w:val="20"/>
          <w:szCs w:val="20"/>
        </w:rPr>
      </w:pPr>
      <w:r>
        <w:rPr>
          <w:sz w:val="20"/>
          <w:szCs w:val="20"/>
        </w:rPr>
        <w:lastRenderedPageBreak/>
        <w:t>Barplot:</w:t>
      </w:r>
    </w:p>
    <w:p w14:paraId="495DEEC7" w14:textId="24394D35" w:rsidR="00002448" w:rsidRPr="00002448" w:rsidRDefault="00002448" w:rsidP="00002448">
      <w:pPr>
        <w:pStyle w:val="ListParagraph"/>
        <w:rPr>
          <w:color w:val="C45911" w:themeColor="accent2" w:themeShade="BF"/>
          <w:sz w:val="20"/>
          <w:szCs w:val="20"/>
        </w:rPr>
      </w:pPr>
      <w:r w:rsidRPr="00002448">
        <w:rPr>
          <w:color w:val="C45911" w:themeColor="accent2" w:themeShade="BF"/>
          <w:sz w:val="20"/>
          <w:szCs w:val="20"/>
        </w:rPr>
        <w:t>sns.barplot(data=df1, x="diagnosis", y="radius_mean")</w:t>
      </w:r>
    </w:p>
    <w:p w14:paraId="4232778C" w14:textId="379BFBE5" w:rsidR="00002448" w:rsidRDefault="00002448" w:rsidP="00002448">
      <w:pPr>
        <w:pStyle w:val="ListParagraph"/>
        <w:rPr>
          <w:sz w:val="20"/>
          <w:szCs w:val="20"/>
        </w:rPr>
      </w:pPr>
      <w:r w:rsidRPr="00002448">
        <w:rPr>
          <w:noProof/>
          <w:sz w:val="20"/>
          <w:szCs w:val="20"/>
        </w:rPr>
        <w:drawing>
          <wp:inline distT="0" distB="0" distL="0" distR="0" wp14:anchorId="761B6232" wp14:editId="228178D8">
            <wp:extent cx="3652520" cy="2855678"/>
            <wp:effectExtent l="0" t="0" r="5080" b="1905"/>
            <wp:docPr id="11901363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3633" name="Picture 1" descr="A graph of a diagram&#10;&#10;Description automatically generated with medium confidence"/>
                    <pic:cNvPicPr/>
                  </pic:nvPicPr>
                  <pic:blipFill>
                    <a:blip r:embed="rId6"/>
                    <a:stretch>
                      <a:fillRect/>
                    </a:stretch>
                  </pic:blipFill>
                  <pic:spPr>
                    <a:xfrm>
                      <a:off x="0" y="0"/>
                      <a:ext cx="3663512" cy="2864272"/>
                    </a:xfrm>
                    <a:prstGeom prst="rect">
                      <a:avLst/>
                    </a:prstGeom>
                  </pic:spPr>
                </pic:pic>
              </a:graphicData>
            </a:graphic>
          </wp:inline>
        </w:drawing>
      </w:r>
    </w:p>
    <w:p w14:paraId="0535054A" w14:textId="65033F85" w:rsidR="00002448" w:rsidRPr="00002448" w:rsidRDefault="00002448" w:rsidP="00002448">
      <w:pPr>
        <w:pStyle w:val="ListParagraph"/>
        <w:rPr>
          <w:sz w:val="20"/>
          <w:szCs w:val="20"/>
        </w:rPr>
      </w:pPr>
      <w:r w:rsidRPr="00002448">
        <w:rPr>
          <w:sz w:val="20"/>
          <w:szCs w:val="20"/>
        </w:rPr>
        <w:t>Confusion Matrix Heatmap</w:t>
      </w:r>
      <w:r>
        <w:rPr>
          <w:sz w:val="20"/>
          <w:szCs w:val="20"/>
        </w:rPr>
        <w:t xml:space="preserve"> before tuning</w:t>
      </w:r>
      <w:r w:rsidRPr="00002448">
        <w:rPr>
          <w:sz w:val="20"/>
          <w:szCs w:val="20"/>
        </w:rPr>
        <w:t>:</w:t>
      </w:r>
    </w:p>
    <w:p w14:paraId="5E188EEB" w14:textId="77777777" w:rsidR="00002448" w:rsidRDefault="00002448" w:rsidP="00002448">
      <w:pPr>
        <w:pStyle w:val="ListParagraph"/>
        <w:rPr>
          <w:color w:val="C45911" w:themeColor="accent2" w:themeShade="BF"/>
          <w:sz w:val="20"/>
          <w:szCs w:val="20"/>
        </w:rPr>
      </w:pPr>
      <w:r w:rsidRPr="00002448">
        <w:rPr>
          <w:color w:val="C45911" w:themeColor="accent2" w:themeShade="BF"/>
          <w:sz w:val="20"/>
          <w:szCs w:val="20"/>
        </w:rPr>
        <w:t>sns.heatmap(conf_matrix, annot=True, fmt="d", cmap="Blues", cbar=False)</w:t>
      </w:r>
    </w:p>
    <w:p w14:paraId="451A2EEF" w14:textId="18877186" w:rsidR="00002448" w:rsidRPr="00002448" w:rsidRDefault="00002448" w:rsidP="00002448">
      <w:pPr>
        <w:pStyle w:val="ListParagraph"/>
        <w:rPr>
          <w:color w:val="C45911" w:themeColor="accent2" w:themeShade="BF"/>
          <w:sz w:val="20"/>
          <w:szCs w:val="20"/>
        </w:rPr>
      </w:pPr>
      <w:r w:rsidRPr="00002448">
        <w:rPr>
          <w:noProof/>
          <w:color w:val="C45911" w:themeColor="accent2" w:themeShade="BF"/>
          <w:sz w:val="20"/>
          <w:szCs w:val="20"/>
        </w:rPr>
        <w:drawing>
          <wp:inline distT="0" distB="0" distL="0" distR="0" wp14:anchorId="1F1AEE55" wp14:editId="518C8563">
            <wp:extent cx="3698321" cy="2590800"/>
            <wp:effectExtent l="0" t="0" r="0" b="0"/>
            <wp:docPr id="2018284557" name="Picture 1"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4557" name="Picture 1" descr="A blue squares with white numbers&#10;&#10;Description automatically generated"/>
                    <pic:cNvPicPr/>
                  </pic:nvPicPr>
                  <pic:blipFill>
                    <a:blip r:embed="rId7"/>
                    <a:stretch>
                      <a:fillRect/>
                    </a:stretch>
                  </pic:blipFill>
                  <pic:spPr>
                    <a:xfrm>
                      <a:off x="0" y="0"/>
                      <a:ext cx="3701940" cy="2593335"/>
                    </a:xfrm>
                    <a:prstGeom prst="rect">
                      <a:avLst/>
                    </a:prstGeom>
                  </pic:spPr>
                </pic:pic>
              </a:graphicData>
            </a:graphic>
          </wp:inline>
        </w:drawing>
      </w:r>
    </w:p>
    <w:p w14:paraId="58886E6E" w14:textId="77777777" w:rsidR="00002448" w:rsidRDefault="00002448" w:rsidP="00002448">
      <w:pPr>
        <w:rPr>
          <w:color w:val="C45911" w:themeColor="accent2" w:themeShade="BF"/>
          <w:sz w:val="20"/>
          <w:szCs w:val="20"/>
        </w:rPr>
      </w:pPr>
      <w:r>
        <w:rPr>
          <w:color w:val="C45911" w:themeColor="accent2" w:themeShade="BF"/>
          <w:sz w:val="20"/>
          <w:szCs w:val="20"/>
        </w:rPr>
        <w:t xml:space="preserve">            </w:t>
      </w:r>
      <w:r w:rsidRPr="00002448">
        <w:rPr>
          <w:color w:val="C45911" w:themeColor="accent2" w:themeShade="BF"/>
          <w:sz w:val="20"/>
          <w:szCs w:val="20"/>
        </w:rPr>
        <w:t xml:space="preserve">  </w:t>
      </w:r>
    </w:p>
    <w:p w14:paraId="1EB73E49" w14:textId="77777777" w:rsidR="00002448" w:rsidRDefault="00002448" w:rsidP="00002448">
      <w:pPr>
        <w:rPr>
          <w:color w:val="C45911" w:themeColor="accent2" w:themeShade="BF"/>
          <w:sz w:val="20"/>
          <w:szCs w:val="20"/>
        </w:rPr>
      </w:pPr>
    </w:p>
    <w:p w14:paraId="1D6D2FA4" w14:textId="77777777" w:rsidR="00002448" w:rsidRDefault="00002448" w:rsidP="00002448">
      <w:pPr>
        <w:rPr>
          <w:color w:val="C45911" w:themeColor="accent2" w:themeShade="BF"/>
          <w:sz w:val="20"/>
          <w:szCs w:val="20"/>
        </w:rPr>
      </w:pPr>
    </w:p>
    <w:p w14:paraId="471DA1EE" w14:textId="77777777" w:rsidR="00002448" w:rsidRDefault="00002448" w:rsidP="00002448">
      <w:pPr>
        <w:rPr>
          <w:color w:val="C45911" w:themeColor="accent2" w:themeShade="BF"/>
          <w:sz w:val="20"/>
          <w:szCs w:val="20"/>
        </w:rPr>
      </w:pPr>
    </w:p>
    <w:p w14:paraId="0614713B" w14:textId="77777777" w:rsidR="00002448" w:rsidRDefault="00002448" w:rsidP="00002448">
      <w:pPr>
        <w:rPr>
          <w:color w:val="C45911" w:themeColor="accent2" w:themeShade="BF"/>
          <w:sz w:val="20"/>
          <w:szCs w:val="20"/>
        </w:rPr>
      </w:pPr>
    </w:p>
    <w:p w14:paraId="518570FB" w14:textId="77777777" w:rsidR="00002448" w:rsidRDefault="00002448" w:rsidP="00002448">
      <w:pPr>
        <w:rPr>
          <w:color w:val="C45911" w:themeColor="accent2" w:themeShade="BF"/>
          <w:sz w:val="20"/>
          <w:szCs w:val="20"/>
        </w:rPr>
      </w:pPr>
    </w:p>
    <w:p w14:paraId="0DEC9517" w14:textId="77777777" w:rsidR="00002448" w:rsidRDefault="00002448" w:rsidP="00002448">
      <w:pPr>
        <w:rPr>
          <w:color w:val="C45911" w:themeColor="accent2" w:themeShade="BF"/>
          <w:sz w:val="20"/>
          <w:szCs w:val="20"/>
        </w:rPr>
      </w:pPr>
    </w:p>
    <w:p w14:paraId="040F1E05" w14:textId="0E06F5A8" w:rsidR="00002448" w:rsidRPr="00002448" w:rsidRDefault="00002448" w:rsidP="00002448">
      <w:pPr>
        <w:rPr>
          <w:sz w:val="30"/>
          <w:szCs w:val="30"/>
        </w:rPr>
      </w:pPr>
      <w:r>
        <w:rPr>
          <w:color w:val="C45911" w:themeColor="accent2" w:themeShade="BF"/>
          <w:sz w:val="20"/>
          <w:szCs w:val="20"/>
        </w:rPr>
        <w:lastRenderedPageBreak/>
        <w:t xml:space="preserve">              </w:t>
      </w:r>
      <w:r w:rsidRPr="00002448">
        <w:rPr>
          <w:sz w:val="30"/>
          <w:szCs w:val="30"/>
        </w:rPr>
        <w:t>Correlation Matrix Heatmap before tuning:</w:t>
      </w:r>
    </w:p>
    <w:p w14:paraId="30DCB95D" w14:textId="2611474B" w:rsidR="00002448" w:rsidRDefault="00002448" w:rsidP="00002448">
      <w:pPr>
        <w:rPr>
          <w:color w:val="C45911" w:themeColor="accent2" w:themeShade="BF"/>
          <w:sz w:val="20"/>
          <w:szCs w:val="20"/>
        </w:rPr>
      </w:pPr>
      <w:r>
        <w:rPr>
          <w:sz w:val="20"/>
          <w:szCs w:val="20"/>
        </w:rPr>
        <w:t xml:space="preserve">              </w:t>
      </w:r>
      <w:r w:rsidRPr="00002448">
        <w:rPr>
          <w:color w:val="C45911" w:themeColor="accent2" w:themeShade="BF"/>
          <w:sz w:val="20"/>
          <w:szCs w:val="20"/>
        </w:rPr>
        <w:t>sns.heatmap(correlation_matrix, annot=True, cmap="coolwarm", fmt=".2f", linewidths=0.5)</w:t>
      </w:r>
    </w:p>
    <w:p w14:paraId="5820174F" w14:textId="77777777" w:rsidR="00002448" w:rsidRDefault="00002448" w:rsidP="00002448">
      <w:pPr>
        <w:rPr>
          <w:color w:val="C45911" w:themeColor="accent2" w:themeShade="BF"/>
          <w:sz w:val="20"/>
          <w:szCs w:val="20"/>
        </w:rPr>
      </w:pPr>
      <w:r>
        <w:rPr>
          <w:color w:val="C45911" w:themeColor="accent2" w:themeShade="BF"/>
          <w:sz w:val="20"/>
          <w:szCs w:val="20"/>
        </w:rPr>
        <w:t xml:space="preserve">              </w:t>
      </w:r>
      <w:r w:rsidRPr="00002448">
        <w:rPr>
          <w:noProof/>
          <w:color w:val="C45911" w:themeColor="accent2" w:themeShade="BF"/>
          <w:sz w:val="20"/>
          <w:szCs w:val="20"/>
        </w:rPr>
        <w:drawing>
          <wp:inline distT="0" distB="0" distL="0" distR="0" wp14:anchorId="5994D1E0" wp14:editId="40A6F025">
            <wp:extent cx="1948872" cy="1620520"/>
            <wp:effectExtent l="0" t="0" r="0" b="0"/>
            <wp:docPr id="13414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0672" name=""/>
                    <pic:cNvPicPr/>
                  </pic:nvPicPr>
                  <pic:blipFill>
                    <a:blip r:embed="rId8"/>
                    <a:stretch>
                      <a:fillRect/>
                    </a:stretch>
                  </pic:blipFill>
                  <pic:spPr>
                    <a:xfrm>
                      <a:off x="0" y="0"/>
                      <a:ext cx="1962767" cy="1632074"/>
                    </a:xfrm>
                    <a:prstGeom prst="rect">
                      <a:avLst/>
                    </a:prstGeom>
                  </pic:spPr>
                </pic:pic>
              </a:graphicData>
            </a:graphic>
          </wp:inline>
        </w:drawing>
      </w:r>
    </w:p>
    <w:p w14:paraId="7CA3C424" w14:textId="7524CCB1" w:rsidR="00002448" w:rsidRPr="00002448" w:rsidRDefault="00002448" w:rsidP="00002448">
      <w:pPr>
        <w:rPr>
          <w:sz w:val="30"/>
          <w:szCs w:val="30"/>
        </w:rPr>
      </w:pPr>
      <w:r w:rsidRPr="00002448">
        <w:rPr>
          <w:color w:val="C45911" w:themeColor="accent2" w:themeShade="BF"/>
          <w:sz w:val="30"/>
          <w:szCs w:val="30"/>
        </w:rPr>
        <w:t xml:space="preserve">        </w:t>
      </w:r>
      <w:r w:rsidRPr="00002448">
        <w:rPr>
          <w:sz w:val="30"/>
          <w:szCs w:val="30"/>
        </w:rPr>
        <w:t>Confusion Matrix Heatmap after tuning:</w:t>
      </w:r>
    </w:p>
    <w:p w14:paraId="2F197E06" w14:textId="2F2552D2" w:rsidR="00002448" w:rsidRPr="00002448" w:rsidRDefault="00002448" w:rsidP="00002448">
      <w:pPr>
        <w:rPr>
          <w:color w:val="C45911" w:themeColor="accent2" w:themeShade="BF"/>
          <w:sz w:val="20"/>
          <w:szCs w:val="20"/>
        </w:rPr>
      </w:pPr>
      <w:r w:rsidRPr="00002448">
        <w:rPr>
          <w:noProof/>
          <w:color w:val="C45911" w:themeColor="accent2" w:themeShade="BF"/>
          <w:sz w:val="20"/>
          <w:szCs w:val="20"/>
        </w:rPr>
        <w:drawing>
          <wp:inline distT="0" distB="0" distL="0" distR="0" wp14:anchorId="45E70354" wp14:editId="57E77601">
            <wp:extent cx="2911943" cy="2286000"/>
            <wp:effectExtent l="0" t="0" r="3175" b="0"/>
            <wp:docPr id="20250804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0459" name="Picture 1" descr="A screenshot of a graph&#10;&#10;Description automatically generated"/>
                    <pic:cNvPicPr/>
                  </pic:nvPicPr>
                  <pic:blipFill>
                    <a:blip r:embed="rId9"/>
                    <a:stretch>
                      <a:fillRect/>
                    </a:stretch>
                  </pic:blipFill>
                  <pic:spPr>
                    <a:xfrm>
                      <a:off x="0" y="0"/>
                      <a:ext cx="2920506" cy="2292723"/>
                    </a:xfrm>
                    <a:prstGeom prst="rect">
                      <a:avLst/>
                    </a:prstGeom>
                  </pic:spPr>
                </pic:pic>
              </a:graphicData>
            </a:graphic>
          </wp:inline>
        </w:drawing>
      </w:r>
    </w:p>
    <w:p w14:paraId="7FEE6FCB" w14:textId="7B100171" w:rsidR="00002448" w:rsidRPr="00002448" w:rsidRDefault="00002448" w:rsidP="00002448">
      <w:pPr>
        <w:rPr>
          <w:sz w:val="20"/>
          <w:szCs w:val="20"/>
        </w:rPr>
      </w:pPr>
      <w:r w:rsidRPr="00002448">
        <w:rPr>
          <w:sz w:val="20"/>
          <w:szCs w:val="20"/>
        </w:rPr>
        <w:t>This documentation provides an overview of the breast cancer classification project, covering data loading, preprocessing, model training, evaluation, and visualizations. Make sure to customize the documentation based on the specific details and insights derived from your analysis.</w:t>
      </w:r>
    </w:p>
    <w:sectPr w:rsidR="00002448" w:rsidRPr="0000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9F"/>
    <w:multiLevelType w:val="hybridMultilevel"/>
    <w:tmpl w:val="257C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11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48"/>
    <w:rsid w:val="00002448"/>
    <w:rsid w:val="003F3B74"/>
    <w:rsid w:val="00727CED"/>
    <w:rsid w:val="00973C58"/>
    <w:rsid w:val="00983B7D"/>
    <w:rsid w:val="00A80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F283"/>
  <w15:chartTrackingRefBased/>
  <w15:docId w15:val="{8142F179-489F-4A5D-8E72-BE8DFF68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038">
      <w:bodyDiv w:val="1"/>
      <w:marLeft w:val="0"/>
      <w:marRight w:val="0"/>
      <w:marTop w:val="0"/>
      <w:marBottom w:val="0"/>
      <w:divBdr>
        <w:top w:val="none" w:sz="0" w:space="0" w:color="auto"/>
        <w:left w:val="none" w:sz="0" w:space="0" w:color="auto"/>
        <w:bottom w:val="none" w:sz="0" w:space="0" w:color="auto"/>
        <w:right w:val="none" w:sz="0" w:space="0" w:color="auto"/>
      </w:divBdr>
    </w:div>
    <w:div w:id="990215476">
      <w:bodyDiv w:val="1"/>
      <w:marLeft w:val="0"/>
      <w:marRight w:val="0"/>
      <w:marTop w:val="0"/>
      <w:marBottom w:val="0"/>
      <w:divBdr>
        <w:top w:val="none" w:sz="0" w:space="0" w:color="auto"/>
        <w:left w:val="none" w:sz="0" w:space="0" w:color="auto"/>
        <w:bottom w:val="none" w:sz="0" w:space="0" w:color="auto"/>
        <w:right w:val="none" w:sz="0" w:space="0" w:color="auto"/>
      </w:divBdr>
      <w:divsChild>
        <w:div w:id="237833300">
          <w:marLeft w:val="0"/>
          <w:marRight w:val="0"/>
          <w:marTop w:val="0"/>
          <w:marBottom w:val="0"/>
          <w:divBdr>
            <w:top w:val="single" w:sz="2" w:space="0" w:color="D9D9E3"/>
            <w:left w:val="single" w:sz="2" w:space="0" w:color="D9D9E3"/>
            <w:bottom w:val="single" w:sz="2" w:space="0" w:color="D9D9E3"/>
            <w:right w:val="single" w:sz="2" w:space="0" w:color="D9D9E3"/>
          </w:divBdr>
          <w:divsChild>
            <w:div w:id="140216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651594">
          <w:marLeft w:val="0"/>
          <w:marRight w:val="0"/>
          <w:marTop w:val="0"/>
          <w:marBottom w:val="0"/>
          <w:divBdr>
            <w:top w:val="single" w:sz="2" w:space="0" w:color="D9D9E3"/>
            <w:left w:val="single" w:sz="2" w:space="0" w:color="D9D9E3"/>
            <w:bottom w:val="single" w:sz="2" w:space="0" w:color="D9D9E3"/>
            <w:right w:val="single" w:sz="2" w:space="0" w:color="D9D9E3"/>
          </w:divBdr>
          <w:divsChild>
            <w:div w:id="1927881505">
              <w:marLeft w:val="0"/>
              <w:marRight w:val="0"/>
              <w:marTop w:val="0"/>
              <w:marBottom w:val="0"/>
              <w:divBdr>
                <w:top w:val="single" w:sz="2" w:space="0" w:color="D9D9E3"/>
                <w:left w:val="single" w:sz="2" w:space="0" w:color="D9D9E3"/>
                <w:bottom w:val="single" w:sz="2" w:space="0" w:color="D9D9E3"/>
                <w:right w:val="single" w:sz="2" w:space="0" w:color="D9D9E3"/>
              </w:divBdr>
            </w:div>
            <w:div w:id="73342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922325">
          <w:marLeft w:val="0"/>
          <w:marRight w:val="0"/>
          <w:marTop w:val="0"/>
          <w:marBottom w:val="0"/>
          <w:divBdr>
            <w:top w:val="single" w:sz="2" w:space="0" w:color="D9D9E3"/>
            <w:left w:val="single" w:sz="2" w:space="0" w:color="D9D9E3"/>
            <w:bottom w:val="single" w:sz="2" w:space="0" w:color="D9D9E3"/>
            <w:right w:val="single" w:sz="2" w:space="0" w:color="D9D9E3"/>
          </w:divBdr>
          <w:divsChild>
            <w:div w:id="59180731">
              <w:marLeft w:val="0"/>
              <w:marRight w:val="0"/>
              <w:marTop w:val="0"/>
              <w:marBottom w:val="0"/>
              <w:divBdr>
                <w:top w:val="single" w:sz="2" w:space="0" w:color="D9D9E3"/>
                <w:left w:val="single" w:sz="2" w:space="0" w:color="D9D9E3"/>
                <w:bottom w:val="single" w:sz="2" w:space="0" w:color="D9D9E3"/>
                <w:right w:val="single" w:sz="2" w:space="0" w:color="D9D9E3"/>
              </w:divBdr>
            </w:div>
            <w:div w:id="112947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463191">
          <w:marLeft w:val="0"/>
          <w:marRight w:val="0"/>
          <w:marTop w:val="0"/>
          <w:marBottom w:val="0"/>
          <w:divBdr>
            <w:top w:val="single" w:sz="2" w:space="0" w:color="D9D9E3"/>
            <w:left w:val="single" w:sz="2" w:space="0" w:color="D9D9E3"/>
            <w:bottom w:val="single" w:sz="2" w:space="0" w:color="D9D9E3"/>
            <w:right w:val="single" w:sz="2" w:space="0" w:color="D9D9E3"/>
          </w:divBdr>
          <w:divsChild>
            <w:div w:id="656805649">
              <w:marLeft w:val="0"/>
              <w:marRight w:val="0"/>
              <w:marTop w:val="0"/>
              <w:marBottom w:val="0"/>
              <w:divBdr>
                <w:top w:val="single" w:sz="2" w:space="0" w:color="D9D9E3"/>
                <w:left w:val="single" w:sz="2" w:space="0" w:color="D9D9E3"/>
                <w:bottom w:val="single" w:sz="2" w:space="0" w:color="D9D9E3"/>
                <w:right w:val="single" w:sz="2" w:space="0" w:color="D9D9E3"/>
              </w:divBdr>
            </w:div>
            <w:div w:id="36151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275360">
          <w:marLeft w:val="0"/>
          <w:marRight w:val="0"/>
          <w:marTop w:val="0"/>
          <w:marBottom w:val="0"/>
          <w:divBdr>
            <w:top w:val="single" w:sz="2" w:space="0" w:color="D9D9E3"/>
            <w:left w:val="single" w:sz="2" w:space="0" w:color="D9D9E3"/>
            <w:bottom w:val="single" w:sz="2" w:space="0" w:color="D9D9E3"/>
            <w:right w:val="single" w:sz="2" w:space="0" w:color="D9D9E3"/>
          </w:divBdr>
          <w:divsChild>
            <w:div w:id="1137406996">
              <w:marLeft w:val="0"/>
              <w:marRight w:val="0"/>
              <w:marTop w:val="0"/>
              <w:marBottom w:val="0"/>
              <w:divBdr>
                <w:top w:val="single" w:sz="2" w:space="0" w:color="D9D9E3"/>
                <w:left w:val="single" w:sz="2" w:space="0" w:color="D9D9E3"/>
                <w:bottom w:val="single" w:sz="2" w:space="0" w:color="D9D9E3"/>
                <w:right w:val="single" w:sz="2" w:space="0" w:color="D9D9E3"/>
              </w:divBdr>
            </w:div>
            <w:div w:id="15324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304513">
          <w:marLeft w:val="0"/>
          <w:marRight w:val="0"/>
          <w:marTop w:val="0"/>
          <w:marBottom w:val="0"/>
          <w:divBdr>
            <w:top w:val="single" w:sz="2" w:space="0" w:color="D9D9E3"/>
            <w:left w:val="single" w:sz="2" w:space="0" w:color="D9D9E3"/>
            <w:bottom w:val="single" w:sz="2" w:space="0" w:color="D9D9E3"/>
            <w:right w:val="single" w:sz="2" w:space="0" w:color="D9D9E3"/>
          </w:divBdr>
          <w:divsChild>
            <w:div w:id="375354355">
              <w:marLeft w:val="0"/>
              <w:marRight w:val="0"/>
              <w:marTop w:val="0"/>
              <w:marBottom w:val="0"/>
              <w:divBdr>
                <w:top w:val="single" w:sz="2" w:space="0" w:color="D9D9E3"/>
                <w:left w:val="single" w:sz="2" w:space="0" w:color="D9D9E3"/>
                <w:bottom w:val="single" w:sz="2" w:space="0" w:color="D9D9E3"/>
                <w:right w:val="single" w:sz="2" w:space="0" w:color="D9D9E3"/>
              </w:divBdr>
            </w:div>
            <w:div w:id="139103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9392953">
          <w:marLeft w:val="0"/>
          <w:marRight w:val="0"/>
          <w:marTop w:val="0"/>
          <w:marBottom w:val="0"/>
          <w:divBdr>
            <w:top w:val="single" w:sz="2" w:space="0" w:color="D9D9E3"/>
            <w:left w:val="single" w:sz="2" w:space="0" w:color="D9D9E3"/>
            <w:bottom w:val="single" w:sz="2" w:space="0" w:color="D9D9E3"/>
            <w:right w:val="single" w:sz="2" w:space="0" w:color="D9D9E3"/>
          </w:divBdr>
          <w:divsChild>
            <w:div w:id="2145198213">
              <w:marLeft w:val="0"/>
              <w:marRight w:val="0"/>
              <w:marTop w:val="0"/>
              <w:marBottom w:val="0"/>
              <w:divBdr>
                <w:top w:val="single" w:sz="2" w:space="0" w:color="D9D9E3"/>
                <w:left w:val="single" w:sz="2" w:space="0" w:color="D9D9E3"/>
                <w:bottom w:val="single" w:sz="2" w:space="0" w:color="D9D9E3"/>
                <w:right w:val="single" w:sz="2" w:space="0" w:color="D9D9E3"/>
              </w:divBdr>
            </w:div>
            <w:div w:id="43964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948918">
          <w:marLeft w:val="0"/>
          <w:marRight w:val="0"/>
          <w:marTop w:val="0"/>
          <w:marBottom w:val="0"/>
          <w:divBdr>
            <w:top w:val="single" w:sz="2" w:space="0" w:color="D9D9E3"/>
            <w:left w:val="single" w:sz="2" w:space="0" w:color="D9D9E3"/>
            <w:bottom w:val="single" w:sz="2" w:space="0" w:color="D9D9E3"/>
            <w:right w:val="single" w:sz="2" w:space="0" w:color="D9D9E3"/>
          </w:divBdr>
          <w:divsChild>
            <w:div w:id="2123914885">
              <w:marLeft w:val="0"/>
              <w:marRight w:val="0"/>
              <w:marTop w:val="0"/>
              <w:marBottom w:val="0"/>
              <w:divBdr>
                <w:top w:val="single" w:sz="2" w:space="0" w:color="D9D9E3"/>
                <w:left w:val="single" w:sz="2" w:space="0" w:color="D9D9E3"/>
                <w:bottom w:val="single" w:sz="2" w:space="0" w:color="D9D9E3"/>
                <w:right w:val="single" w:sz="2" w:space="0" w:color="D9D9E3"/>
              </w:divBdr>
            </w:div>
            <w:div w:id="94234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786525">
          <w:marLeft w:val="0"/>
          <w:marRight w:val="0"/>
          <w:marTop w:val="0"/>
          <w:marBottom w:val="0"/>
          <w:divBdr>
            <w:top w:val="single" w:sz="2" w:space="0" w:color="D9D9E3"/>
            <w:left w:val="single" w:sz="2" w:space="0" w:color="D9D9E3"/>
            <w:bottom w:val="single" w:sz="2" w:space="0" w:color="D9D9E3"/>
            <w:right w:val="single" w:sz="2" w:space="0" w:color="D9D9E3"/>
          </w:divBdr>
          <w:divsChild>
            <w:div w:id="2115855659">
              <w:marLeft w:val="0"/>
              <w:marRight w:val="0"/>
              <w:marTop w:val="0"/>
              <w:marBottom w:val="0"/>
              <w:divBdr>
                <w:top w:val="single" w:sz="2" w:space="0" w:color="D9D9E3"/>
                <w:left w:val="single" w:sz="2" w:space="0" w:color="D9D9E3"/>
                <w:bottom w:val="single" w:sz="2" w:space="0" w:color="D9D9E3"/>
                <w:right w:val="single" w:sz="2" w:space="0" w:color="D9D9E3"/>
              </w:divBdr>
            </w:div>
            <w:div w:id="90580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513892">
          <w:marLeft w:val="0"/>
          <w:marRight w:val="0"/>
          <w:marTop w:val="0"/>
          <w:marBottom w:val="0"/>
          <w:divBdr>
            <w:top w:val="single" w:sz="2" w:space="0" w:color="D9D9E3"/>
            <w:left w:val="single" w:sz="2" w:space="0" w:color="D9D9E3"/>
            <w:bottom w:val="single" w:sz="2" w:space="0" w:color="D9D9E3"/>
            <w:right w:val="single" w:sz="2" w:space="0" w:color="D9D9E3"/>
          </w:divBdr>
          <w:divsChild>
            <w:div w:id="1872572074">
              <w:marLeft w:val="0"/>
              <w:marRight w:val="0"/>
              <w:marTop w:val="0"/>
              <w:marBottom w:val="0"/>
              <w:divBdr>
                <w:top w:val="single" w:sz="2" w:space="0" w:color="D9D9E3"/>
                <w:left w:val="single" w:sz="2" w:space="0" w:color="D9D9E3"/>
                <w:bottom w:val="single" w:sz="2" w:space="0" w:color="D9D9E3"/>
                <w:right w:val="single" w:sz="2" w:space="0" w:color="D9D9E3"/>
              </w:divBdr>
            </w:div>
            <w:div w:id="147869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863654">
      <w:bodyDiv w:val="1"/>
      <w:marLeft w:val="0"/>
      <w:marRight w:val="0"/>
      <w:marTop w:val="0"/>
      <w:marBottom w:val="0"/>
      <w:divBdr>
        <w:top w:val="none" w:sz="0" w:space="0" w:color="auto"/>
        <w:left w:val="none" w:sz="0" w:space="0" w:color="auto"/>
        <w:bottom w:val="none" w:sz="0" w:space="0" w:color="auto"/>
        <w:right w:val="none" w:sz="0" w:space="0" w:color="auto"/>
      </w:divBdr>
    </w:div>
    <w:div w:id="1479221858">
      <w:bodyDiv w:val="1"/>
      <w:marLeft w:val="0"/>
      <w:marRight w:val="0"/>
      <w:marTop w:val="0"/>
      <w:marBottom w:val="0"/>
      <w:divBdr>
        <w:top w:val="none" w:sz="0" w:space="0" w:color="auto"/>
        <w:left w:val="none" w:sz="0" w:space="0" w:color="auto"/>
        <w:bottom w:val="none" w:sz="0" w:space="0" w:color="auto"/>
        <w:right w:val="none" w:sz="0" w:space="0" w:color="auto"/>
      </w:divBdr>
    </w:div>
    <w:div w:id="1521317364">
      <w:bodyDiv w:val="1"/>
      <w:marLeft w:val="0"/>
      <w:marRight w:val="0"/>
      <w:marTop w:val="0"/>
      <w:marBottom w:val="0"/>
      <w:divBdr>
        <w:top w:val="none" w:sz="0" w:space="0" w:color="auto"/>
        <w:left w:val="none" w:sz="0" w:space="0" w:color="auto"/>
        <w:bottom w:val="none" w:sz="0" w:space="0" w:color="auto"/>
        <w:right w:val="none" w:sz="0" w:space="0" w:color="auto"/>
      </w:divBdr>
      <w:divsChild>
        <w:div w:id="157617900">
          <w:marLeft w:val="0"/>
          <w:marRight w:val="0"/>
          <w:marTop w:val="0"/>
          <w:marBottom w:val="0"/>
          <w:divBdr>
            <w:top w:val="single" w:sz="2" w:space="0" w:color="D9D9E3"/>
            <w:left w:val="single" w:sz="2" w:space="0" w:color="D9D9E3"/>
            <w:bottom w:val="single" w:sz="2" w:space="0" w:color="D9D9E3"/>
            <w:right w:val="single" w:sz="2" w:space="0" w:color="D9D9E3"/>
          </w:divBdr>
          <w:divsChild>
            <w:div w:id="787046816">
              <w:marLeft w:val="0"/>
              <w:marRight w:val="0"/>
              <w:marTop w:val="0"/>
              <w:marBottom w:val="0"/>
              <w:divBdr>
                <w:top w:val="single" w:sz="2" w:space="0" w:color="D9D9E3"/>
                <w:left w:val="single" w:sz="2" w:space="0" w:color="D9D9E3"/>
                <w:bottom w:val="single" w:sz="2" w:space="0" w:color="D9D9E3"/>
                <w:right w:val="single" w:sz="2" w:space="0" w:color="D9D9E3"/>
              </w:divBdr>
            </w:div>
            <w:div w:id="131067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0278082">
          <w:marLeft w:val="0"/>
          <w:marRight w:val="0"/>
          <w:marTop w:val="0"/>
          <w:marBottom w:val="0"/>
          <w:divBdr>
            <w:top w:val="single" w:sz="2" w:space="0" w:color="D9D9E3"/>
            <w:left w:val="single" w:sz="2" w:space="0" w:color="D9D9E3"/>
            <w:bottom w:val="single" w:sz="2" w:space="0" w:color="D9D9E3"/>
            <w:right w:val="single" w:sz="2" w:space="0" w:color="D9D9E3"/>
          </w:divBdr>
          <w:divsChild>
            <w:div w:id="2079159994">
              <w:marLeft w:val="0"/>
              <w:marRight w:val="0"/>
              <w:marTop w:val="0"/>
              <w:marBottom w:val="0"/>
              <w:divBdr>
                <w:top w:val="single" w:sz="2" w:space="0" w:color="D9D9E3"/>
                <w:left w:val="single" w:sz="2" w:space="0" w:color="D9D9E3"/>
                <w:bottom w:val="single" w:sz="2" w:space="0" w:color="D9D9E3"/>
                <w:right w:val="single" w:sz="2" w:space="0" w:color="D9D9E3"/>
              </w:divBdr>
            </w:div>
            <w:div w:id="198072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840833">
          <w:marLeft w:val="0"/>
          <w:marRight w:val="0"/>
          <w:marTop w:val="0"/>
          <w:marBottom w:val="0"/>
          <w:divBdr>
            <w:top w:val="single" w:sz="2" w:space="0" w:color="D9D9E3"/>
            <w:left w:val="single" w:sz="2" w:space="0" w:color="D9D9E3"/>
            <w:bottom w:val="single" w:sz="2" w:space="0" w:color="D9D9E3"/>
            <w:right w:val="single" w:sz="2" w:space="0" w:color="D9D9E3"/>
          </w:divBdr>
          <w:divsChild>
            <w:div w:id="1408651042">
              <w:marLeft w:val="0"/>
              <w:marRight w:val="0"/>
              <w:marTop w:val="0"/>
              <w:marBottom w:val="0"/>
              <w:divBdr>
                <w:top w:val="single" w:sz="2" w:space="0" w:color="D9D9E3"/>
                <w:left w:val="single" w:sz="2" w:space="0" w:color="D9D9E3"/>
                <w:bottom w:val="single" w:sz="2" w:space="0" w:color="D9D9E3"/>
                <w:right w:val="single" w:sz="2" w:space="0" w:color="D9D9E3"/>
              </w:divBdr>
            </w:div>
            <w:div w:id="174911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30520">
      <w:bodyDiv w:val="1"/>
      <w:marLeft w:val="0"/>
      <w:marRight w:val="0"/>
      <w:marTop w:val="0"/>
      <w:marBottom w:val="0"/>
      <w:divBdr>
        <w:top w:val="none" w:sz="0" w:space="0" w:color="auto"/>
        <w:left w:val="none" w:sz="0" w:space="0" w:color="auto"/>
        <w:bottom w:val="none" w:sz="0" w:space="0" w:color="auto"/>
        <w:right w:val="none" w:sz="0" w:space="0" w:color="auto"/>
      </w:divBdr>
    </w:div>
    <w:div w:id="17873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elbadry</dc:creator>
  <cp:keywords/>
  <dc:description/>
  <cp:lastModifiedBy>salma elbadry</cp:lastModifiedBy>
  <cp:revision>2</cp:revision>
  <dcterms:created xsi:type="dcterms:W3CDTF">2023-11-16T01:09:00Z</dcterms:created>
  <dcterms:modified xsi:type="dcterms:W3CDTF">2023-11-17T11:50:00Z</dcterms:modified>
</cp:coreProperties>
</file>