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EE31" w14:textId="77777777" w:rsidR="008A2402" w:rsidRDefault="008A2402">
      <w:pPr>
        <w:rPr>
          <w:rFonts w:ascii="Times New Roman" w:hAnsi="Times New Roman" w:cs="Times New Roman"/>
          <w:sz w:val="96"/>
          <w:szCs w:val="96"/>
        </w:rPr>
      </w:pPr>
    </w:p>
    <w:p w14:paraId="25791D8F" w14:textId="28EE5854" w:rsidR="0022448C" w:rsidRDefault="008A2402">
      <w:pPr>
        <w:rPr>
          <w:rFonts w:ascii="Times New Roman" w:hAnsi="Times New Roman" w:cs="Times New Roman"/>
          <w:sz w:val="96"/>
          <w:szCs w:val="96"/>
        </w:rPr>
      </w:pPr>
      <w:r w:rsidRPr="008A2402">
        <w:rPr>
          <w:rFonts w:ascii="Times New Roman" w:hAnsi="Times New Roman" w:cs="Times New Roman"/>
          <w:sz w:val="96"/>
          <w:szCs w:val="96"/>
        </w:rPr>
        <w:t>SWVL APP User Guide</w:t>
      </w:r>
    </w:p>
    <w:p w14:paraId="5ABF69B4" w14:textId="1F2BBFAA" w:rsidR="008A2402" w:rsidRPr="008A2402" w:rsidRDefault="008A2402">
      <w:pPr>
        <w:rPr>
          <w:rFonts w:ascii="Times New Roman" w:hAnsi="Times New Roman" w:cs="Times New Roman"/>
          <w:sz w:val="52"/>
          <w:szCs w:val="52"/>
        </w:rPr>
      </w:pPr>
      <w:r w:rsidRPr="008A2402">
        <w:rPr>
          <w:rFonts w:ascii="Times New Roman" w:hAnsi="Times New Roman" w:cs="Times New Roman"/>
          <w:sz w:val="52"/>
          <w:szCs w:val="52"/>
        </w:rPr>
        <w:t>Project Members:</w:t>
      </w:r>
    </w:p>
    <w:p w14:paraId="6C649926" w14:textId="2D1BD6EC" w:rsidR="008A2402" w:rsidRDefault="008A2402">
      <w:pPr>
        <w:rPr>
          <w:rFonts w:ascii="Times New Roman" w:hAnsi="Times New Roman" w:cs="Times New Roman"/>
          <w:sz w:val="52"/>
          <w:szCs w:val="52"/>
        </w:rPr>
      </w:pPr>
      <w:r w:rsidRPr="008A2402">
        <w:rPr>
          <w:rFonts w:ascii="Times New Roman" w:hAnsi="Times New Roman" w:cs="Times New Roman"/>
          <w:sz w:val="52"/>
          <w:szCs w:val="52"/>
        </w:rPr>
        <w:t>Salman</w:t>
      </w:r>
      <w:r>
        <w:rPr>
          <w:rFonts w:ascii="Times New Roman" w:hAnsi="Times New Roman" w:cs="Times New Roman"/>
          <w:sz w:val="52"/>
          <w:szCs w:val="52"/>
        </w:rPr>
        <w:t xml:space="preserve"> Ahmed Khan (19K-1043)</w:t>
      </w:r>
    </w:p>
    <w:p w14:paraId="2010D907" w14:textId="71C5F7B7" w:rsidR="008A2402" w:rsidRDefault="008A240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Hasnain </w:t>
      </w:r>
    </w:p>
    <w:p w14:paraId="52BD1398" w14:textId="7B34DD2A" w:rsidR="008A2402" w:rsidRDefault="008A2402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Khizar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Jillani</w:t>
      </w:r>
      <w:proofErr w:type="spellEnd"/>
    </w:p>
    <w:p w14:paraId="6988F4A6" w14:textId="65A5FCE3" w:rsidR="008A2402" w:rsidRDefault="008A240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Sadeem Sattar (19K-1102)</w:t>
      </w:r>
    </w:p>
    <w:p w14:paraId="2BE38248" w14:textId="750F46EE" w:rsidR="008A2402" w:rsidRDefault="008A240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Abdullah </w:t>
      </w:r>
      <w:proofErr w:type="spellStart"/>
      <w:r>
        <w:rPr>
          <w:rFonts w:ascii="Times New Roman" w:hAnsi="Times New Roman" w:cs="Times New Roman"/>
          <w:sz w:val="52"/>
          <w:szCs w:val="52"/>
        </w:rPr>
        <w:t>Tilal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Khan (19K-1103)</w:t>
      </w:r>
    </w:p>
    <w:p w14:paraId="6620FC7D" w14:textId="77777777" w:rsidR="008A2402" w:rsidRDefault="008A240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7385F4DA" w14:textId="771CDEE7" w:rsidR="008A2402" w:rsidRDefault="008A240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Table of content</w:t>
      </w:r>
    </w:p>
    <w:p w14:paraId="29A04984" w14:textId="77777777" w:rsidR="008A2402" w:rsidRDefault="008A240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7CF8FD5D" w14:textId="64E2DB17" w:rsidR="008A2402" w:rsidRDefault="00D26068" w:rsidP="008A2402">
      <w:pPr>
        <w:pStyle w:val="Heading1"/>
      </w:pPr>
      <w:r>
        <w:lastRenderedPageBreak/>
        <w:t>Introduction</w:t>
      </w:r>
    </w:p>
    <w:p w14:paraId="6DFBE5C2" w14:textId="73AA2C99" w:rsidR="00D26068" w:rsidRDefault="00D26068" w:rsidP="00D26068"/>
    <w:p w14:paraId="627DE3CA" w14:textId="724AF58C" w:rsidR="00D26068" w:rsidRDefault="00D26068" w:rsidP="00D26068">
      <w:proofErr w:type="spellStart"/>
      <w:r>
        <w:t>Swvl</w:t>
      </w:r>
      <w:proofErr w:type="spellEnd"/>
      <w:r>
        <w:t xml:space="preserve"> is a mobile application that provides transport facility to its users. It is an Egyptian bus transportation company which operate in more than five countries including Pakistan.</w:t>
      </w:r>
      <w:r w:rsidR="00686947">
        <w:t xml:space="preserve"> It </w:t>
      </w:r>
      <w:r w:rsidR="00EE75BB">
        <w:t>provides profile creation, searching, booking and payment as a core functionality. It also provide</w:t>
      </w:r>
      <w:r w:rsidR="00B354CD">
        <w:t>s</w:t>
      </w:r>
      <w:r w:rsidR="00EE75BB">
        <w:t xml:space="preserve"> complain feature for the safety and security of its users.</w:t>
      </w:r>
    </w:p>
    <w:p w14:paraId="2677D606" w14:textId="4C82748C" w:rsidR="00D26068" w:rsidRDefault="00C834CC" w:rsidP="00D26068">
      <w:proofErr w:type="spellStart"/>
      <w:r>
        <w:t>Swvl</w:t>
      </w:r>
      <w:proofErr w:type="spellEnd"/>
      <w:r>
        <w:t xml:space="preserve"> is an online application that allow users to book a bus ride to reach their destination.</w:t>
      </w:r>
      <w:r w:rsidR="006D3E2B">
        <w:t xml:space="preserve"> It requires users to create their account </w:t>
      </w:r>
      <w:r>
        <w:t xml:space="preserve">on </w:t>
      </w:r>
      <w:proofErr w:type="spellStart"/>
      <w:r>
        <w:t>swvl</w:t>
      </w:r>
      <w:proofErr w:type="spellEnd"/>
      <w:r>
        <w:t xml:space="preserve"> app. A user</w:t>
      </w:r>
      <w:r w:rsidR="00414DE7">
        <w:t xml:space="preserve"> can</w:t>
      </w:r>
      <w:r>
        <w:t xml:space="preserve"> search</w:t>
      </w:r>
      <w:r w:rsidR="00414DE7">
        <w:t xml:space="preserve"> for</w:t>
      </w:r>
      <w:r>
        <w:t xml:space="preserve"> the desired </w:t>
      </w:r>
      <w:r w:rsidR="00414DE7">
        <w:t xml:space="preserve">destination location to reach. The </w:t>
      </w:r>
      <w:proofErr w:type="spellStart"/>
      <w:r w:rsidR="00414DE7">
        <w:t>swvl</w:t>
      </w:r>
      <w:proofErr w:type="spellEnd"/>
      <w:r w:rsidR="00414DE7">
        <w:t xml:space="preserve"> provides available buses through which user may select and book the bus.</w:t>
      </w:r>
      <w:r w:rsidR="006D3E2B">
        <w:t xml:space="preserve"> A ticket is generated which include the bus details and the pickup details. A user can pay for the ride through debit/ credit card, </w:t>
      </w:r>
      <w:proofErr w:type="spellStart"/>
      <w:r w:rsidR="006D3E2B">
        <w:t>swvl</w:t>
      </w:r>
      <w:proofErr w:type="spellEnd"/>
      <w:r w:rsidR="006D3E2B">
        <w:t xml:space="preserve"> wallet or by cash after the completion of the ride. </w:t>
      </w:r>
    </w:p>
    <w:p w14:paraId="5E06E0C1" w14:textId="77777777" w:rsidR="00414DE7" w:rsidRPr="00D26068" w:rsidRDefault="00414DE7" w:rsidP="00D26068"/>
    <w:sectPr w:rsidR="00414DE7" w:rsidRPr="00D2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02"/>
    <w:rsid w:val="0022448C"/>
    <w:rsid w:val="00414DE7"/>
    <w:rsid w:val="00686947"/>
    <w:rsid w:val="006D3E2B"/>
    <w:rsid w:val="008A2402"/>
    <w:rsid w:val="00B354CD"/>
    <w:rsid w:val="00C834CC"/>
    <w:rsid w:val="00D26068"/>
    <w:rsid w:val="00E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2DBA"/>
  <w15:chartTrackingRefBased/>
  <w15:docId w15:val="{B94A8ACF-9C30-40E0-BAD3-9936C2F7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 1</dc:creator>
  <cp:keywords/>
  <dc:description/>
  <cp:lastModifiedBy>Lib 1</cp:lastModifiedBy>
  <cp:revision>4</cp:revision>
  <dcterms:created xsi:type="dcterms:W3CDTF">2021-11-05T03:06:00Z</dcterms:created>
  <dcterms:modified xsi:type="dcterms:W3CDTF">2021-11-05T03:39:00Z</dcterms:modified>
</cp:coreProperties>
</file>