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768" w:type="dxa"/>
        <w:tblInd w:w="-1026" w:type="dxa"/>
        <w:tblLayout w:type="fixed"/>
        <w:tblLook w:val="04A0" w:firstRow="1" w:lastRow="0" w:firstColumn="1" w:lastColumn="0" w:noHBand="0" w:noVBand="1"/>
      </w:tblPr>
      <w:tblGrid>
        <w:gridCol w:w="1458"/>
        <w:gridCol w:w="1748"/>
        <w:gridCol w:w="2039"/>
        <w:gridCol w:w="1933"/>
        <w:gridCol w:w="1788"/>
        <w:gridCol w:w="1410"/>
        <w:gridCol w:w="1311"/>
        <w:gridCol w:w="1311"/>
        <w:gridCol w:w="1616"/>
        <w:gridCol w:w="1154"/>
      </w:tblGrid>
      <w:tr w:rsidR="00A65A5B" w:rsidRPr="003D3034" w14:paraId="52E41F87" w14:textId="77777777" w:rsidTr="00046223">
        <w:trPr>
          <w:trHeight w:val="864"/>
        </w:trPr>
        <w:tc>
          <w:tcPr>
            <w:tcW w:w="1458" w:type="dxa"/>
            <w:tcBorders>
              <w:top w:val="single" w:sz="4" w:space="0" w:color="auto"/>
              <w:left w:val="single" w:sz="4" w:space="0" w:color="auto"/>
              <w:bottom w:val="single" w:sz="4" w:space="0" w:color="auto"/>
              <w:right w:val="single" w:sz="4" w:space="0" w:color="auto"/>
            </w:tcBorders>
            <w:shd w:val="clear" w:color="000000" w:fill="D9D9D9"/>
            <w:hideMark/>
          </w:tcPr>
          <w:p w14:paraId="371AC4D0" w14:textId="77777777" w:rsidR="00A65A5B" w:rsidRPr="003D3034" w:rsidRDefault="00A65A5B" w:rsidP="00A65A5B">
            <w:pPr>
              <w:spacing w:before="0" w:after="0"/>
              <w:jc w:val="center"/>
              <w:rPr>
                <w:b/>
                <w:bCs/>
                <w:color w:val="000000"/>
                <w:sz w:val="22"/>
                <w:szCs w:val="22"/>
                <w:lang w:val="en-IN" w:eastAsia="en-IN"/>
              </w:rPr>
            </w:pPr>
            <w:r w:rsidRPr="003D3034">
              <w:rPr>
                <w:b/>
                <w:bCs/>
                <w:color w:val="000000"/>
                <w:sz w:val="22"/>
                <w:szCs w:val="22"/>
                <w:lang w:val="en-IN" w:eastAsia="en-IN"/>
              </w:rPr>
              <w:t>Sr. No.</w:t>
            </w:r>
          </w:p>
        </w:tc>
        <w:tc>
          <w:tcPr>
            <w:tcW w:w="1748" w:type="dxa"/>
            <w:tcBorders>
              <w:top w:val="single" w:sz="4" w:space="0" w:color="auto"/>
              <w:left w:val="nil"/>
              <w:bottom w:val="single" w:sz="4" w:space="0" w:color="auto"/>
              <w:right w:val="single" w:sz="4" w:space="0" w:color="auto"/>
            </w:tcBorders>
            <w:shd w:val="clear" w:color="000000" w:fill="D9D9D9"/>
            <w:hideMark/>
          </w:tcPr>
          <w:p w14:paraId="18FD222D" w14:textId="77777777" w:rsidR="00A65A5B" w:rsidRPr="003D3034" w:rsidRDefault="00A65A5B" w:rsidP="00A65A5B">
            <w:pPr>
              <w:spacing w:before="0" w:after="0"/>
              <w:jc w:val="center"/>
              <w:rPr>
                <w:b/>
                <w:bCs/>
                <w:color w:val="000000"/>
                <w:sz w:val="22"/>
                <w:szCs w:val="22"/>
                <w:lang w:val="en-IN" w:eastAsia="en-IN"/>
              </w:rPr>
            </w:pPr>
            <w:r w:rsidRPr="003D3034">
              <w:rPr>
                <w:b/>
                <w:bCs/>
                <w:color w:val="000000"/>
                <w:sz w:val="22"/>
                <w:szCs w:val="22"/>
                <w:lang w:val="en-IN" w:eastAsia="en-IN"/>
              </w:rPr>
              <w:t>Request Date</w:t>
            </w:r>
          </w:p>
        </w:tc>
        <w:tc>
          <w:tcPr>
            <w:tcW w:w="2039" w:type="dxa"/>
            <w:tcBorders>
              <w:top w:val="single" w:sz="4" w:space="0" w:color="auto"/>
              <w:left w:val="nil"/>
              <w:bottom w:val="single" w:sz="4" w:space="0" w:color="auto"/>
              <w:right w:val="single" w:sz="4" w:space="0" w:color="auto"/>
            </w:tcBorders>
            <w:shd w:val="clear" w:color="000000" w:fill="D9D9D9"/>
            <w:hideMark/>
          </w:tcPr>
          <w:p w14:paraId="4214E9A5" w14:textId="77777777" w:rsidR="00A65A5B" w:rsidRPr="003D3034" w:rsidRDefault="00A65A5B" w:rsidP="00A65A5B">
            <w:pPr>
              <w:spacing w:before="0" w:after="0"/>
              <w:jc w:val="left"/>
              <w:rPr>
                <w:b/>
                <w:bCs/>
                <w:color w:val="000000"/>
                <w:sz w:val="22"/>
                <w:szCs w:val="22"/>
                <w:lang w:val="en-IN" w:eastAsia="en-IN"/>
              </w:rPr>
            </w:pPr>
            <w:r w:rsidRPr="003D3034">
              <w:rPr>
                <w:b/>
                <w:bCs/>
                <w:color w:val="000000"/>
                <w:sz w:val="22"/>
                <w:szCs w:val="22"/>
                <w:lang w:val="en-IN" w:eastAsia="en-IN"/>
              </w:rPr>
              <w:t>Issues identified</w:t>
            </w:r>
            <w:r w:rsidRPr="003D3034">
              <w:rPr>
                <w:b/>
                <w:bCs/>
                <w:color w:val="000000"/>
                <w:sz w:val="22"/>
                <w:szCs w:val="22"/>
                <w:lang w:val="en-IN" w:eastAsia="en-IN"/>
              </w:rPr>
              <w:br/>
              <w:t>(include source for example complaint,</w:t>
            </w:r>
            <w:r w:rsidRPr="003D3034">
              <w:rPr>
                <w:b/>
                <w:bCs/>
                <w:color w:val="000000"/>
                <w:sz w:val="22"/>
                <w:szCs w:val="22"/>
                <w:lang w:val="en-IN" w:eastAsia="en-IN"/>
              </w:rPr>
              <w:br/>
              <w:t>internal audit)</w:t>
            </w:r>
          </w:p>
        </w:tc>
        <w:tc>
          <w:tcPr>
            <w:tcW w:w="1933" w:type="dxa"/>
            <w:tcBorders>
              <w:top w:val="single" w:sz="4" w:space="0" w:color="auto"/>
              <w:left w:val="nil"/>
              <w:bottom w:val="single" w:sz="4" w:space="0" w:color="auto"/>
              <w:right w:val="single" w:sz="4" w:space="0" w:color="auto"/>
            </w:tcBorders>
            <w:shd w:val="clear" w:color="000000" w:fill="D9D9D9"/>
            <w:hideMark/>
          </w:tcPr>
          <w:p w14:paraId="37543BDA" w14:textId="77777777" w:rsidR="00A65A5B" w:rsidRPr="003D3034" w:rsidRDefault="00A65A5B" w:rsidP="00540E5C">
            <w:pPr>
              <w:spacing w:before="0" w:after="0"/>
              <w:jc w:val="left"/>
              <w:rPr>
                <w:b/>
                <w:bCs/>
                <w:color w:val="000000"/>
                <w:sz w:val="22"/>
                <w:szCs w:val="22"/>
                <w:lang w:val="en-IN" w:eastAsia="en-IN"/>
              </w:rPr>
            </w:pPr>
            <w:r w:rsidRPr="003D3034">
              <w:rPr>
                <w:b/>
                <w:bCs/>
                <w:color w:val="000000"/>
                <w:sz w:val="22"/>
                <w:szCs w:val="22"/>
                <w:lang w:val="en-IN" w:eastAsia="en-IN"/>
              </w:rPr>
              <w:t>Related Procedure to be changed</w:t>
            </w:r>
          </w:p>
        </w:tc>
        <w:tc>
          <w:tcPr>
            <w:tcW w:w="1788" w:type="dxa"/>
            <w:tcBorders>
              <w:top w:val="single" w:sz="4" w:space="0" w:color="auto"/>
              <w:left w:val="nil"/>
              <w:bottom w:val="single" w:sz="4" w:space="0" w:color="auto"/>
              <w:right w:val="single" w:sz="4" w:space="0" w:color="auto"/>
            </w:tcBorders>
            <w:shd w:val="clear" w:color="000000" w:fill="D9D9D9"/>
            <w:hideMark/>
          </w:tcPr>
          <w:p w14:paraId="3588FD07" w14:textId="77777777" w:rsidR="00A65A5B" w:rsidRPr="003D3034" w:rsidRDefault="00A65A5B" w:rsidP="00A65A5B">
            <w:pPr>
              <w:spacing w:before="0" w:after="0"/>
              <w:jc w:val="left"/>
              <w:rPr>
                <w:b/>
                <w:bCs/>
                <w:color w:val="000000"/>
                <w:sz w:val="22"/>
                <w:szCs w:val="22"/>
                <w:lang w:val="en-IN" w:eastAsia="en-IN"/>
              </w:rPr>
            </w:pPr>
            <w:r w:rsidRPr="003D3034">
              <w:rPr>
                <w:b/>
                <w:bCs/>
                <w:color w:val="000000"/>
                <w:sz w:val="22"/>
                <w:szCs w:val="22"/>
                <w:lang w:val="en-IN" w:eastAsia="en-IN"/>
              </w:rPr>
              <w:t>Planned Action</w:t>
            </w:r>
          </w:p>
        </w:tc>
        <w:tc>
          <w:tcPr>
            <w:tcW w:w="1410" w:type="dxa"/>
            <w:tcBorders>
              <w:top w:val="single" w:sz="4" w:space="0" w:color="auto"/>
              <w:left w:val="nil"/>
              <w:bottom w:val="single" w:sz="4" w:space="0" w:color="auto"/>
              <w:right w:val="single" w:sz="4" w:space="0" w:color="auto"/>
            </w:tcBorders>
            <w:shd w:val="clear" w:color="000000" w:fill="D9D9D9"/>
            <w:hideMark/>
          </w:tcPr>
          <w:p w14:paraId="635FBF6C" w14:textId="77777777" w:rsidR="00A65A5B" w:rsidRPr="003D3034" w:rsidRDefault="00A65A5B" w:rsidP="00A65A5B">
            <w:pPr>
              <w:spacing w:before="0" w:after="0"/>
              <w:jc w:val="left"/>
              <w:rPr>
                <w:b/>
                <w:bCs/>
                <w:color w:val="000000"/>
                <w:sz w:val="22"/>
                <w:szCs w:val="22"/>
                <w:lang w:val="en-IN" w:eastAsia="en-IN"/>
              </w:rPr>
            </w:pPr>
            <w:r w:rsidRPr="003D3034">
              <w:rPr>
                <w:b/>
                <w:bCs/>
                <w:color w:val="000000"/>
                <w:sz w:val="22"/>
                <w:szCs w:val="22"/>
                <w:lang w:val="en-IN" w:eastAsia="en-IN"/>
              </w:rPr>
              <w:t xml:space="preserve">Assigned to </w:t>
            </w:r>
          </w:p>
        </w:tc>
        <w:tc>
          <w:tcPr>
            <w:tcW w:w="1311" w:type="dxa"/>
            <w:tcBorders>
              <w:top w:val="single" w:sz="4" w:space="0" w:color="auto"/>
              <w:left w:val="nil"/>
              <w:bottom w:val="single" w:sz="4" w:space="0" w:color="auto"/>
              <w:right w:val="single" w:sz="4" w:space="0" w:color="auto"/>
            </w:tcBorders>
            <w:shd w:val="clear" w:color="000000" w:fill="D9D9D9"/>
            <w:hideMark/>
          </w:tcPr>
          <w:p w14:paraId="6B3F6FD1" w14:textId="77777777" w:rsidR="00A65A5B" w:rsidRPr="003D3034" w:rsidRDefault="00A65A5B" w:rsidP="00A65A5B">
            <w:pPr>
              <w:spacing w:before="0" w:after="0"/>
              <w:jc w:val="center"/>
              <w:rPr>
                <w:b/>
                <w:bCs/>
                <w:color w:val="000000"/>
                <w:sz w:val="22"/>
                <w:szCs w:val="22"/>
                <w:lang w:val="en-IN" w:eastAsia="en-IN"/>
              </w:rPr>
            </w:pPr>
            <w:r w:rsidRPr="003D3034">
              <w:rPr>
                <w:b/>
                <w:bCs/>
                <w:color w:val="000000"/>
                <w:sz w:val="22"/>
                <w:szCs w:val="22"/>
                <w:lang w:val="en-IN" w:eastAsia="en-IN"/>
              </w:rPr>
              <w:t>Planned Completion Date</w:t>
            </w:r>
          </w:p>
        </w:tc>
        <w:tc>
          <w:tcPr>
            <w:tcW w:w="1311" w:type="dxa"/>
            <w:tcBorders>
              <w:top w:val="single" w:sz="4" w:space="0" w:color="auto"/>
              <w:left w:val="nil"/>
              <w:bottom w:val="single" w:sz="4" w:space="0" w:color="auto"/>
              <w:right w:val="single" w:sz="4" w:space="0" w:color="auto"/>
            </w:tcBorders>
            <w:shd w:val="clear" w:color="000000" w:fill="D9D9D9"/>
            <w:hideMark/>
          </w:tcPr>
          <w:p w14:paraId="7BB1A01B" w14:textId="77777777" w:rsidR="00A65A5B" w:rsidRPr="003D3034" w:rsidRDefault="00A65A5B" w:rsidP="00A65A5B">
            <w:pPr>
              <w:spacing w:before="0" w:after="0"/>
              <w:jc w:val="center"/>
              <w:rPr>
                <w:b/>
                <w:bCs/>
                <w:color w:val="000000"/>
                <w:sz w:val="22"/>
                <w:szCs w:val="22"/>
                <w:lang w:val="en-IN" w:eastAsia="en-IN"/>
              </w:rPr>
            </w:pPr>
            <w:r w:rsidRPr="003D3034">
              <w:rPr>
                <w:b/>
                <w:bCs/>
                <w:color w:val="000000"/>
                <w:sz w:val="22"/>
                <w:szCs w:val="22"/>
                <w:lang w:val="en-IN" w:eastAsia="en-IN"/>
              </w:rPr>
              <w:t>Actual Completion Date</w:t>
            </w:r>
          </w:p>
        </w:tc>
        <w:tc>
          <w:tcPr>
            <w:tcW w:w="1616" w:type="dxa"/>
            <w:tcBorders>
              <w:top w:val="single" w:sz="4" w:space="0" w:color="auto"/>
              <w:left w:val="nil"/>
              <w:bottom w:val="single" w:sz="4" w:space="0" w:color="auto"/>
              <w:right w:val="single" w:sz="4" w:space="0" w:color="auto"/>
            </w:tcBorders>
            <w:shd w:val="clear" w:color="000000" w:fill="D9D9D9"/>
            <w:hideMark/>
          </w:tcPr>
          <w:p w14:paraId="68581D53" w14:textId="77777777" w:rsidR="00A65A5B" w:rsidRPr="003D3034" w:rsidRDefault="00A65A5B" w:rsidP="00046223">
            <w:pPr>
              <w:tabs>
                <w:tab w:val="left" w:pos="1585"/>
              </w:tabs>
              <w:spacing w:before="0" w:after="0"/>
              <w:jc w:val="left"/>
              <w:rPr>
                <w:b/>
                <w:bCs/>
                <w:color w:val="000000"/>
                <w:sz w:val="22"/>
                <w:szCs w:val="22"/>
                <w:lang w:val="en-IN" w:eastAsia="en-IN"/>
              </w:rPr>
            </w:pPr>
            <w:r w:rsidRPr="003D3034">
              <w:rPr>
                <w:b/>
                <w:bCs/>
                <w:color w:val="000000"/>
                <w:sz w:val="22"/>
                <w:szCs w:val="22"/>
                <w:lang w:val="en-IN" w:eastAsia="en-IN"/>
              </w:rPr>
              <w:t>Status</w:t>
            </w:r>
          </w:p>
        </w:tc>
        <w:tc>
          <w:tcPr>
            <w:tcW w:w="1154" w:type="dxa"/>
            <w:tcBorders>
              <w:top w:val="single" w:sz="4" w:space="0" w:color="auto"/>
              <w:left w:val="nil"/>
              <w:bottom w:val="single" w:sz="4" w:space="0" w:color="auto"/>
              <w:right w:val="single" w:sz="4" w:space="0" w:color="auto"/>
            </w:tcBorders>
            <w:shd w:val="clear" w:color="000000" w:fill="D9D9D9"/>
            <w:hideMark/>
          </w:tcPr>
          <w:p w14:paraId="1769DA30" w14:textId="77777777" w:rsidR="00A65A5B" w:rsidRPr="003D3034" w:rsidRDefault="00A65A5B" w:rsidP="00A65A5B">
            <w:pPr>
              <w:spacing w:before="0" w:after="0"/>
              <w:jc w:val="left"/>
              <w:rPr>
                <w:b/>
                <w:bCs/>
                <w:color w:val="000000"/>
                <w:sz w:val="22"/>
                <w:szCs w:val="22"/>
                <w:lang w:val="en-IN" w:eastAsia="en-IN"/>
              </w:rPr>
            </w:pPr>
            <w:r w:rsidRPr="003D3034">
              <w:rPr>
                <w:b/>
                <w:bCs/>
                <w:color w:val="000000"/>
                <w:sz w:val="22"/>
                <w:szCs w:val="22"/>
                <w:lang w:val="en-IN" w:eastAsia="en-IN"/>
              </w:rPr>
              <w:t>Remarks</w:t>
            </w:r>
          </w:p>
        </w:tc>
      </w:tr>
      <w:tr w:rsidR="00780F8A" w:rsidRPr="003D3034" w14:paraId="7F1CA8F6" w14:textId="77777777" w:rsidTr="00046223">
        <w:trPr>
          <w:trHeight w:val="288"/>
        </w:trPr>
        <w:tc>
          <w:tcPr>
            <w:tcW w:w="1458" w:type="dxa"/>
            <w:tcBorders>
              <w:top w:val="nil"/>
              <w:left w:val="single" w:sz="4" w:space="0" w:color="auto"/>
              <w:bottom w:val="single" w:sz="4" w:space="0" w:color="auto"/>
              <w:right w:val="single" w:sz="4" w:space="0" w:color="auto"/>
            </w:tcBorders>
            <w:shd w:val="clear" w:color="auto" w:fill="auto"/>
            <w:hideMark/>
          </w:tcPr>
          <w:p w14:paraId="149A71CF"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748" w:type="dxa"/>
            <w:tcBorders>
              <w:top w:val="nil"/>
              <w:left w:val="nil"/>
              <w:bottom w:val="single" w:sz="4" w:space="0" w:color="auto"/>
              <w:right w:val="single" w:sz="4" w:space="0" w:color="auto"/>
            </w:tcBorders>
            <w:shd w:val="clear" w:color="auto" w:fill="auto"/>
            <w:hideMark/>
          </w:tcPr>
          <w:p w14:paraId="040CDE08"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2039" w:type="dxa"/>
            <w:tcBorders>
              <w:top w:val="nil"/>
              <w:left w:val="nil"/>
              <w:bottom w:val="single" w:sz="4" w:space="0" w:color="auto"/>
              <w:right w:val="single" w:sz="4" w:space="0" w:color="auto"/>
            </w:tcBorders>
            <w:shd w:val="clear" w:color="auto" w:fill="auto"/>
            <w:hideMark/>
          </w:tcPr>
          <w:p w14:paraId="7CAE857C" w14:textId="77777777"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933" w:type="dxa"/>
            <w:tcBorders>
              <w:top w:val="nil"/>
              <w:left w:val="nil"/>
              <w:bottom w:val="single" w:sz="4" w:space="0" w:color="auto"/>
              <w:right w:val="single" w:sz="4" w:space="0" w:color="auto"/>
            </w:tcBorders>
            <w:shd w:val="clear" w:color="auto" w:fill="auto"/>
            <w:hideMark/>
          </w:tcPr>
          <w:p w14:paraId="4E43E92C" w14:textId="77777777"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788" w:type="dxa"/>
            <w:tcBorders>
              <w:top w:val="nil"/>
              <w:left w:val="nil"/>
              <w:bottom w:val="single" w:sz="4" w:space="0" w:color="auto"/>
              <w:right w:val="single" w:sz="4" w:space="0" w:color="auto"/>
            </w:tcBorders>
            <w:shd w:val="clear" w:color="auto" w:fill="auto"/>
            <w:hideMark/>
          </w:tcPr>
          <w:p w14:paraId="1E551208" w14:textId="77777777"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410" w:type="dxa"/>
            <w:tcBorders>
              <w:top w:val="nil"/>
              <w:left w:val="nil"/>
              <w:bottom w:val="single" w:sz="4" w:space="0" w:color="auto"/>
              <w:right w:val="single" w:sz="4" w:space="0" w:color="auto"/>
            </w:tcBorders>
            <w:shd w:val="clear" w:color="auto" w:fill="auto"/>
            <w:hideMark/>
          </w:tcPr>
          <w:p w14:paraId="40A1769A" w14:textId="77777777"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311" w:type="dxa"/>
            <w:tcBorders>
              <w:top w:val="nil"/>
              <w:left w:val="nil"/>
              <w:bottom w:val="single" w:sz="4" w:space="0" w:color="auto"/>
              <w:right w:val="single" w:sz="4" w:space="0" w:color="auto"/>
            </w:tcBorders>
            <w:shd w:val="clear" w:color="auto" w:fill="auto"/>
            <w:hideMark/>
          </w:tcPr>
          <w:p w14:paraId="0D4FC68B"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311" w:type="dxa"/>
            <w:tcBorders>
              <w:top w:val="nil"/>
              <w:left w:val="nil"/>
              <w:bottom w:val="single" w:sz="4" w:space="0" w:color="auto"/>
              <w:right w:val="single" w:sz="4" w:space="0" w:color="auto"/>
            </w:tcBorders>
            <w:shd w:val="clear" w:color="auto" w:fill="auto"/>
            <w:hideMark/>
          </w:tcPr>
          <w:p w14:paraId="488078BE"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hideMark/>
          </w:tcPr>
          <w:p w14:paraId="03A4FE59" w14:textId="77777777"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c>
          <w:tcPr>
            <w:tcW w:w="1154" w:type="dxa"/>
            <w:tcBorders>
              <w:top w:val="nil"/>
              <w:left w:val="nil"/>
              <w:bottom w:val="single" w:sz="4" w:space="0" w:color="auto"/>
              <w:right w:val="single" w:sz="4" w:space="0" w:color="auto"/>
            </w:tcBorders>
            <w:shd w:val="clear" w:color="auto" w:fill="auto"/>
            <w:hideMark/>
          </w:tcPr>
          <w:p w14:paraId="6BBE5054" w14:textId="77777777" w:rsidR="00A65A5B" w:rsidRPr="003D3034" w:rsidRDefault="00A65A5B" w:rsidP="00A65A5B">
            <w:pPr>
              <w:spacing w:before="0" w:after="0"/>
              <w:jc w:val="left"/>
              <w:rPr>
                <w:color w:val="000000"/>
                <w:sz w:val="22"/>
                <w:szCs w:val="22"/>
                <w:lang w:val="en-IN" w:eastAsia="en-IN"/>
              </w:rPr>
            </w:pPr>
            <w:r w:rsidRPr="003D3034">
              <w:rPr>
                <w:color w:val="000000"/>
                <w:sz w:val="22"/>
                <w:szCs w:val="22"/>
                <w:lang w:val="en-IN" w:eastAsia="en-IN"/>
              </w:rPr>
              <w:t> </w:t>
            </w:r>
          </w:p>
        </w:tc>
      </w:tr>
      <w:tr w:rsidR="00780F8A" w:rsidRPr="003D3034" w14:paraId="20FBB93E" w14:textId="77777777" w:rsidTr="00046223">
        <w:trPr>
          <w:trHeight w:val="576"/>
        </w:trPr>
        <w:tc>
          <w:tcPr>
            <w:tcW w:w="1458" w:type="dxa"/>
            <w:tcBorders>
              <w:top w:val="nil"/>
              <w:left w:val="single" w:sz="4" w:space="0" w:color="auto"/>
              <w:bottom w:val="single" w:sz="4" w:space="0" w:color="auto"/>
              <w:right w:val="single" w:sz="4" w:space="0" w:color="auto"/>
            </w:tcBorders>
            <w:shd w:val="clear" w:color="auto" w:fill="auto"/>
            <w:hideMark/>
          </w:tcPr>
          <w:p w14:paraId="098AEEB7"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1</w:t>
            </w:r>
          </w:p>
        </w:tc>
        <w:tc>
          <w:tcPr>
            <w:tcW w:w="1748" w:type="dxa"/>
            <w:tcBorders>
              <w:top w:val="nil"/>
              <w:left w:val="nil"/>
              <w:bottom w:val="single" w:sz="4" w:space="0" w:color="auto"/>
              <w:right w:val="single" w:sz="4" w:space="0" w:color="auto"/>
            </w:tcBorders>
            <w:shd w:val="clear" w:color="auto" w:fill="auto"/>
          </w:tcPr>
          <w:p w14:paraId="31F49402" w14:textId="77777777" w:rsidR="00A65A5B" w:rsidRPr="003D3034" w:rsidRDefault="00A65A5B" w:rsidP="00A65A5B">
            <w:pPr>
              <w:spacing w:before="0" w:after="0"/>
              <w:jc w:val="center"/>
              <w:rPr>
                <w:color w:val="000000"/>
                <w:sz w:val="22"/>
                <w:szCs w:val="22"/>
                <w:lang w:val="en-IN" w:eastAsia="en-IN"/>
              </w:rPr>
            </w:pPr>
          </w:p>
        </w:tc>
        <w:tc>
          <w:tcPr>
            <w:tcW w:w="2039" w:type="dxa"/>
            <w:tcBorders>
              <w:top w:val="nil"/>
              <w:left w:val="nil"/>
              <w:bottom w:val="single" w:sz="4" w:space="0" w:color="auto"/>
              <w:right w:val="single" w:sz="4" w:space="0" w:color="auto"/>
            </w:tcBorders>
            <w:shd w:val="clear" w:color="auto" w:fill="auto"/>
          </w:tcPr>
          <w:p w14:paraId="0EDEED0B" w14:textId="77777777" w:rsidR="00A65A5B" w:rsidRPr="003D3034" w:rsidRDefault="00A65A5B" w:rsidP="00A65A5B">
            <w:pPr>
              <w:spacing w:before="0" w:after="0"/>
              <w:jc w:val="left"/>
              <w:rPr>
                <w:color w:val="000000"/>
                <w:sz w:val="22"/>
                <w:szCs w:val="22"/>
                <w:lang w:val="en-IN" w:eastAsia="en-IN"/>
              </w:rPr>
            </w:pPr>
          </w:p>
        </w:tc>
        <w:tc>
          <w:tcPr>
            <w:tcW w:w="1933" w:type="dxa"/>
            <w:tcBorders>
              <w:top w:val="nil"/>
              <w:left w:val="nil"/>
              <w:bottom w:val="single" w:sz="4" w:space="0" w:color="auto"/>
              <w:right w:val="single" w:sz="4" w:space="0" w:color="auto"/>
            </w:tcBorders>
            <w:shd w:val="clear" w:color="auto" w:fill="auto"/>
          </w:tcPr>
          <w:p w14:paraId="19386A15" w14:textId="77777777" w:rsidR="00A65A5B" w:rsidRPr="003D3034" w:rsidRDefault="00A65A5B" w:rsidP="00A65A5B">
            <w:pPr>
              <w:spacing w:before="0" w:after="0"/>
              <w:jc w:val="left"/>
              <w:rPr>
                <w:color w:val="000000"/>
                <w:sz w:val="22"/>
                <w:szCs w:val="22"/>
                <w:lang w:val="en-IN" w:eastAsia="en-IN"/>
              </w:rPr>
            </w:pPr>
          </w:p>
        </w:tc>
        <w:tc>
          <w:tcPr>
            <w:tcW w:w="1788" w:type="dxa"/>
            <w:tcBorders>
              <w:top w:val="nil"/>
              <w:left w:val="nil"/>
              <w:bottom w:val="single" w:sz="4" w:space="0" w:color="auto"/>
              <w:right w:val="single" w:sz="4" w:space="0" w:color="auto"/>
            </w:tcBorders>
            <w:shd w:val="clear" w:color="auto" w:fill="auto"/>
          </w:tcPr>
          <w:p w14:paraId="244A6C1E" w14:textId="77777777" w:rsidR="00A65A5B" w:rsidRPr="003D3034" w:rsidRDefault="00A65A5B" w:rsidP="00A65A5B">
            <w:pPr>
              <w:spacing w:before="0" w:after="0"/>
              <w:jc w:val="left"/>
              <w:rPr>
                <w:color w:val="000000"/>
                <w:sz w:val="22"/>
                <w:szCs w:val="22"/>
                <w:lang w:val="en-IN" w:eastAsia="en-IN"/>
              </w:rPr>
            </w:pPr>
          </w:p>
        </w:tc>
        <w:tc>
          <w:tcPr>
            <w:tcW w:w="1410" w:type="dxa"/>
            <w:tcBorders>
              <w:top w:val="nil"/>
              <w:left w:val="nil"/>
              <w:bottom w:val="single" w:sz="4" w:space="0" w:color="auto"/>
              <w:right w:val="single" w:sz="4" w:space="0" w:color="auto"/>
            </w:tcBorders>
            <w:shd w:val="clear" w:color="auto" w:fill="auto"/>
          </w:tcPr>
          <w:p w14:paraId="56226F1F" w14:textId="77777777" w:rsidR="00A65A5B" w:rsidRPr="003D3034" w:rsidRDefault="00A65A5B" w:rsidP="00A65A5B">
            <w:pPr>
              <w:spacing w:before="0" w:after="0"/>
              <w:jc w:val="left"/>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tcPr>
          <w:p w14:paraId="020DE942" w14:textId="77777777" w:rsidR="00A65A5B" w:rsidRPr="003D3034" w:rsidRDefault="00A65A5B" w:rsidP="00A65A5B">
            <w:pPr>
              <w:spacing w:before="0" w:after="0"/>
              <w:jc w:val="center"/>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hideMark/>
          </w:tcPr>
          <w:p w14:paraId="6ABA3927"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tcPr>
          <w:p w14:paraId="052F8582" w14:textId="77777777" w:rsidR="00A65A5B" w:rsidRPr="003D3034" w:rsidRDefault="00A65A5B" w:rsidP="00C023BD">
            <w:pPr>
              <w:spacing w:before="0" w:after="0"/>
              <w:jc w:val="left"/>
              <w:rPr>
                <w:color w:val="000000"/>
                <w:sz w:val="22"/>
                <w:szCs w:val="22"/>
                <w:lang w:val="en-IN" w:eastAsia="en-IN"/>
              </w:rPr>
            </w:pPr>
          </w:p>
        </w:tc>
        <w:tc>
          <w:tcPr>
            <w:tcW w:w="1154" w:type="dxa"/>
            <w:tcBorders>
              <w:top w:val="nil"/>
              <w:left w:val="nil"/>
              <w:bottom w:val="single" w:sz="4" w:space="0" w:color="auto"/>
              <w:right w:val="single" w:sz="4" w:space="0" w:color="auto"/>
            </w:tcBorders>
            <w:shd w:val="clear" w:color="auto" w:fill="auto"/>
          </w:tcPr>
          <w:p w14:paraId="0B218BC5" w14:textId="77777777" w:rsidR="00A65A5B" w:rsidRPr="003D3034" w:rsidRDefault="00A65A5B" w:rsidP="00A65A5B">
            <w:pPr>
              <w:spacing w:before="0" w:after="0"/>
              <w:jc w:val="left"/>
              <w:rPr>
                <w:color w:val="000000"/>
                <w:sz w:val="22"/>
                <w:szCs w:val="22"/>
                <w:lang w:val="en-IN" w:eastAsia="en-IN"/>
              </w:rPr>
            </w:pPr>
          </w:p>
        </w:tc>
      </w:tr>
      <w:tr w:rsidR="00780F8A" w:rsidRPr="003D3034" w14:paraId="4888D625" w14:textId="77777777" w:rsidTr="00046223">
        <w:trPr>
          <w:trHeight w:val="576"/>
        </w:trPr>
        <w:tc>
          <w:tcPr>
            <w:tcW w:w="1458" w:type="dxa"/>
            <w:tcBorders>
              <w:top w:val="nil"/>
              <w:left w:val="single" w:sz="4" w:space="0" w:color="auto"/>
              <w:bottom w:val="single" w:sz="4" w:space="0" w:color="auto"/>
              <w:right w:val="single" w:sz="4" w:space="0" w:color="auto"/>
            </w:tcBorders>
            <w:shd w:val="clear" w:color="auto" w:fill="auto"/>
            <w:hideMark/>
          </w:tcPr>
          <w:p w14:paraId="73FE4D99"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2</w:t>
            </w:r>
          </w:p>
        </w:tc>
        <w:tc>
          <w:tcPr>
            <w:tcW w:w="1748" w:type="dxa"/>
            <w:tcBorders>
              <w:top w:val="nil"/>
              <w:left w:val="nil"/>
              <w:bottom w:val="single" w:sz="4" w:space="0" w:color="auto"/>
              <w:right w:val="single" w:sz="4" w:space="0" w:color="auto"/>
            </w:tcBorders>
            <w:shd w:val="clear" w:color="auto" w:fill="auto"/>
          </w:tcPr>
          <w:p w14:paraId="7DF3CAC2" w14:textId="77777777" w:rsidR="00A65A5B" w:rsidRPr="003D3034" w:rsidRDefault="00A65A5B" w:rsidP="00A65A5B">
            <w:pPr>
              <w:spacing w:before="0" w:after="0"/>
              <w:jc w:val="center"/>
              <w:rPr>
                <w:color w:val="000000"/>
                <w:sz w:val="22"/>
                <w:szCs w:val="22"/>
                <w:lang w:val="en-IN" w:eastAsia="en-IN"/>
              </w:rPr>
            </w:pPr>
          </w:p>
        </w:tc>
        <w:tc>
          <w:tcPr>
            <w:tcW w:w="2039" w:type="dxa"/>
            <w:tcBorders>
              <w:top w:val="nil"/>
              <w:left w:val="nil"/>
              <w:bottom w:val="single" w:sz="4" w:space="0" w:color="auto"/>
              <w:right w:val="single" w:sz="4" w:space="0" w:color="auto"/>
            </w:tcBorders>
            <w:shd w:val="clear" w:color="auto" w:fill="auto"/>
          </w:tcPr>
          <w:p w14:paraId="0CB66F23" w14:textId="77777777" w:rsidR="00A65A5B" w:rsidRPr="003D3034" w:rsidRDefault="00A65A5B" w:rsidP="00A65A5B">
            <w:pPr>
              <w:spacing w:before="0" w:after="0"/>
              <w:jc w:val="left"/>
              <w:rPr>
                <w:color w:val="000000"/>
                <w:sz w:val="22"/>
                <w:szCs w:val="22"/>
                <w:lang w:val="en-IN" w:eastAsia="en-IN"/>
              </w:rPr>
            </w:pPr>
          </w:p>
        </w:tc>
        <w:tc>
          <w:tcPr>
            <w:tcW w:w="1933" w:type="dxa"/>
            <w:tcBorders>
              <w:top w:val="nil"/>
              <w:left w:val="nil"/>
              <w:bottom w:val="single" w:sz="4" w:space="0" w:color="auto"/>
              <w:right w:val="single" w:sz="4" w:space="0" w:color="auto"/>
            </w:tcBorders>
            <w:shd w:val="clear" w:color="auto" w:fill="auto"/>
          </w:tcPr>
          <w:p w14:paraId="4DD25287" w14:textId="77777777" w:rsidR="00A65A5B" w:rsidRPr="003D3034" w:rsidRDefault="00A65A5B" w:rsidP="00A65A5B">
            <w:pPr>
              <w:spacing w:before="0" w:after="0"/>
              <w:jc w:val="left"/>
              <w:rPr>
                <w:color w:val="000000"/>
                <w:sz w:val="22"/>
                <w:szCs w:val="22"/>
                <w:lang w:val="en-IN" w:eastAsia="en-IN"/>
              </w:rPr>
            </w:pPr>
          </w:p>
        </w:tc>
        <w:tc>
          <w:tcPr>
            <w:tcW w:w="1788" w:type="dxa"/>
            <w:tcBorders>
              <w:top w:val="nil"/>
              <w:left w:val="nil"/>
              <w:bottom w:val="single" w:sz="4" w:space="0" w:color="auto"/>
              <w:right w:val="single" w:sz="4" w:space="0" w:color="auto"/>
            </w:tcBorders>
            <w:shd w:val="clear" w:color="auto" w:fill="auto"/>
          </w:tcPr>
          <w:p w14:paraId="18B4E375" w14:textId="77777777" w:rsidR="00A65A5B" w:rsidRPr="003D3034" w:rsidRDefault="00A65A5B" w:rsidP="00A65A5B">
            <w:pPr>
              <w:spacing w:before="0" w:after="0"/>
              <w:jc w:val="left"/>
              <w:rPr>
                <w:color w:val="000000"/>
                <w:sz w:val="22"/>
                <w:szCs w:val="22"/>
                <w:lang w:val="en-IN" w:eastAsia="en-IN"/>
              </w:rPr>
            </w:pPr>
          </w:p>
        </w:tc>
        <w:tc>
          <w:tcPr>
            <w:tcW w:w="1410" w:type="dxa"/>
            <w:tcBorders>
              <w:top w:val="nil"/>
              <w:left w:val="nil"/>
              <w:bottom w:val="single" w:sz="4" w:space="0" w:color="auto"/>
              <w:right w:val="single" w:sz="4" w:space="0" w:color="auto"/>
            </w:tcBorders>
            <w:shd w:val="clear" w:color="auto" w:fill="auto"/>
          </w:tcPr>
          <w:p w14:paraId="6E86ADE2" w14:textId="77777777" w:rsidR="00A65A5B" w:rsidRPr="003D3034" w:rsidRDefault="00A65A5B" w:rsidP="00A65A5B">
            <w:pPr>
              <w:spacing w:before="0" w:after="0"/>
              <w:jc w:val="left"/>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tcPr>
          <w:p w14:paraId="3FC9A1A6" w14:textId="77777777" w:rsidR="00A65A5B" w:rsidRPr="003D3034" w:rsidRDefault="00A65A5B" w:rsidP="00A65A5B">
            <w:pPr>
              <w:spacing w:before="0" w:after="0"/>
              <w:jc w:val="center"/>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hideMark/>
          </w:tcPr>
          <w:p w14:paraId="354B4289"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tcPr>
          <w:p w14:paraId="23444475" w14:textId="77777777" w:rsidR="00A65A5B" w:rsidRPr="003D3034" w:rsidRDefault="00A65A5B" w:rsidP="00A65A5B">
            <w:pPr>
              <w:spacing w:before="0" w:after="0"/>
              <w:jc w:val="left"/>
              <w:rPr>
                <w:color w:val="000000"/>
                <w:sz w:val="22"/>
                <w:szCs w:val="22"/>
                <w:lang w:val="en-IN" w:eastAsia="en-IN"/>
              </w:rPr>
            </w:pPr>
          </w:p>
        </w:tc>
        <w:tc>
          <w:tcPr>
            <w:tcW w:w="1154" w:type="dxa"/>
            <w:tcBorders>
              <w:top w:val="nil"/>
              <w:left w:val="nil"/>
              <w:bottom w:val="single" w:sz="4" w:space="0" w:color="auto"/>
              <w:right w:val="single" w:sz="4" w:space="0" w:color="auto"/>
            </w:tcBorders>
            <w:shd w:val="clear" w:color="auto" w:fill="auto"/>
          </w:tcPr>
          <w:p w14:paraId="0D03094F" w14:textId="77777777" w:rsidR="00A65A5B" w:rsidRPr="003D3034" w:rsidRDefault="00A65A5B" w:rsidP="00A65A5B">
            <w:pPr>
              <w:spacing w:before="0" w:after="0"/>
              <w:jc w:val="left"/>
              <w:rPr>
                <w:color w:val="000000"/>
                <w:sz w:val="22"/>
                <w:szCs w:val="22"/>
                <w:lang w:val="en-IN" w:eastAsia="en-IN"/>
              </w:rPr>
            </w:pPr>
          </w:p>
        </w:tc>
      </w:tr>
      <w:tr w:rsidR="00780F8A" w:rsidRPr="003D3034" w14:paraId="15DC5945" w14:textId="77777777" w:rsidTr="00046223">
        <w:trPr>
          <w:trHeight w:val="864"/>
        </w:trPr>
        <w:tc>
          <w:tcPr>
            <w:tcW w:w="1458" w:type="dxa"/>
            <w:tcBorders>
              <w:top w:val="nil"/>
              <w:left w:val="single" w:sz="4" w:space="0" w:color="auto"/>
              <w:bottom w:val="single" w:sz="4" w:space="0" w:color="auto"/>
              <w:right w:val="single" w:sz="4" w:space="0" w:color="auto"/>
            </w:tcBorders>
            <w:shd w:val="clear" w:color="auto" w:fill="auto"/>
            <w:hideMark/>
          </w:tcPr>
          <w:p w14:paraId="448C16FE"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3</w:t>
            </w:r>
          </w:p>
        </w:tc>
        <w:tc>
          <w:tcPr>
            <w:tcW w:w="1748" w:type="dxa"/>
            <w:tcBorders>
              <w:top w:val="nil"/>
              <w:left w:val="nil"/>
              <w:bottom w:val="single" w:sz="4" w:space="0" w:color="auto"/>
              <w:right w:val="single" w:sz="4" w:space="0" w:color="auto"/>
            </w:tcBorders>
            <w:shd w:val="clear" w:color="auto" w:fill="auto"/>
          </w:tcPr>
          <w:p w14:paraId="4D5AE809" w14:textId="77777777" w:rsidR="00A65A5B" w:rsidRPr="003D3034" w:rsidRDefault="00A65A5B" w:rsidP="00A65A5B">
            <w:pPr>
              <w:spacing w:before="0" w:after="0"/>
              <w:jc w:val="center"/>
              <w:rPr>
                <w:color w:val="000000"/>
                <w:sz w:val="22"/>
                <w:szCs w:val="22"/>
                <w:lang w:val="en-IN" w:eastAsia="en-IN"/>
              </w:rPr>
            </w:pPr>
          </w:p>
        </w:tc>
        <w:tc>
          <w:tcPr>
            <w:tcW w:w="2039" w:type="dxa"/>
            <w:tcBorders>
              <w:top w:val="nil"/>
              <w:left w:val="nil"/>
              <w:bottom w:val="single" w:sz="4" w:space="0" w:color="auto"/>
              <w:right w:val="single" w:sz="4" w:space="0" w:color="auto"/>
            </w:tcBorders>
            <w:shd w:val="clear" w:color="auto" w:fill="auto"/>
          </w:tcPr>
          <w:p w14:paraId="33849256" w14:textId="77777777" w:rsidR="00A65A5B" w:rsidRPr="003D3034" w:rsidRDefault="00A65A5B" w:rsidP="00A65A5B">
            <w:pPr>
              <w:spacing w:before="0" w:after="0"/>
              <w:jc w:val="left"/>
              <w:rPr>
                <w:color w:val="000000"/>
                <w:sz w:val="22"/>
                <w:szCs w:val="22"/>
                <w:lang w:val="en-IN" w:eastAsia="en-IN"/>
              </w:rPr>
            </w:pPr>
          </w:p>
        </w:tc>
        <w:tc>
          <w:tcPr>
            <w:tcW w:w="1933" w:type="dxa"/>
            <w:tcBorders>
              <w:top w:val="nil"/>
              <w:left w:val="nil"/>
              <w:bottom w:val="single" w:sz="4" w:space="0" w:color="auto"/>
              <w:right w:val="single" w:sz="4" w:space="0" w:color="auto"/>
            </w:tcBorders>
            <w:shd w:val="clear" w:color="auto" w:fill="auto"/>
          </w:tcPr>
          <w:p w14:paraId="7FEECAC0" w14:textId="77777777" w:rsidR="00A65A5B" w:rsidRPr="003D3034" w:rsidRDefault="00A65A5B" w:rsidP="00A65A5B">
            <w:pPr>
              <w:spacing w:before="0" w:after="0"/>
              <w:jc w:val="left"/>
              <w:rPr>
                <w:color w:val="000000"/>
                <w:sz w:val="22"/>
                <w:szCs w:val="22"/>
                <w:lang w:val="en-IN" w:eastAsia="en-IN"/>
              </w:rPr>
            </w:pPr>
          </w:p>
        </w:tc>
        <w:tc>
          <w:tcPr>
            <w:tcW w:w="1788" w:type="dxa"/>
            <w:tcBorders>
              <w:top w:val="nil"/>
              <w:left w:val="nil"/>
              <w:bottom w:val="single" w:sz="4" w:space="0" w:color="auto"/>
              <w:right w:val="single" w:sz="4" w:space="0" w:color="auto"/>
            </w:tcBorders>
            <w:shd w:val="clear" w:color="auto" w:fill="auto"/>
          </w:tcPr>
          <w:p w14:paraId="06E51BF8" w14:textId="77777777" w:rsidR="00A65A5B" w:rsidRPr="003D3034" w:rsidRDefault="00A65A5B" w:rsidP="00A65A5B">
            <w:pPr>
              <w:spacing w:before="0" w:after="0"/>
              <w:jc w:val="left"/>
              <w:rPr>
                <w:color w:val="000000"/>
                <w:sz w:val="22"/>
                <w:szCs w:val="22"/>
                <w:lang w:val="en-IN" w:eastAsia="en-IN"/>
              </w:rPr>
            </w:pPr>
          </w:p>
        </w:tc>
        <w:tc>
          <w:tcPr>
            <w:tcW w:w="1410" w:type="dxa"/>
            <w:tcBorders>
              <w:top w:val="nil"/>
              <w:left w:val="nil"/>
              <w:bottom w:val="single" w:sz="4" w:space="0" w:color="auto"/>
              <w:right w:val="single" w:sz="4" w:space="0" w:color="auto"/>
            </w:tcBorders>
            <w:shd w:val="clear" w:color="auto" w:fill="auto"/>
          </w:tcPr>
          <w:p w14:paraId="1E6EA215" w14:textId="77777777" w:rsidR="00A65A5B" w:rsidRPr="003D3034" w:rsidRDefault="00A65A5B" w:rsidP="00A65A5B">
            <w:pPr>
              <w:spacing w:before="0" w:after="0"/>
              <w:jc w:val="left"/>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tcPr>
          <w:p w14:paraId="154CC0D2" w14:textId="77777777" w:rsidR="00A65A5B" w:rsidRPr="003D3034" w:rsidRDefault="00A65A5B" w:rsidP="00A65A5B">
            <w:pPr>
              <w:spacing w:before="0" w:after="0"/>
              <w:jc w:val="center"/>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hideMark/>
          </w:tcPr>
          <w:p w14:paraId="3C8DECD0"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tcPr>
          <w:p w14:paraId="2BC2CE11" w14:textId="77777777" w:rsidR="00A65A5B" w:rsidRPr="003D3034" w:rsidRDefault="00A65A5B" w:rsidP="00A65A5B">
            <w:pPr>
              <w:spacing w:before="0" w:after="0"/>
              <w:jc w:val="left"/>
              <w:rPr>
                <w:color w:val="000000"/>
                <w:sz w:val="22"/>
                <w:szCs w:val="22"/>
                <w:lang w:val="en-IN" w:eastAsia="en-IN"/>
              </w:rPr>
            </w:pPr>
          </w:p>
        </w:tc>
        <w:tc>
          <w:tcPr>
            <w:tcW w:w="1154" w:type="dxa"/>
            <w:tcBorders>
              <w:top w:val="nil"/>
              <w:left w:val="nil"/>
              <w:bottom w:val="single" w:sz="4" w:space="0" w:color="auto"/>
              <w:right w:val="single" w:sz="4" w:space="0" w:color="auto"/>
            </w:tcBorders>
            <w:shd w:val="clear" w:color="auto" w:fill="auto"/>
          </w:tcPr>
          <w:p w14:paraId="6B68283B" w14:textId="77777777" w:rsidR="00A65A5B" w:rsidRPr="003D3034" w:rsidRDefault="00A65A5B" w:rsidP="00A65A5B">
            <w:pPr>
              <w:spacing w:before="0" w:after="0"/>
              <w:jc w:val="left"/>
              <w:rPr>
                <w:color w:val="000000"/>
                <w:sz w:val="22"/>
                <w:szCs w:val="22"/>
                <w:lang w:val="en-IN" w:eastAsia="en-IN"/>
              </w:rPr>
            </w:pPr>
          </w:p>
        </w:tc>
      </w:tr>
      <w:tr w:rsidR="00780F8A" w:rsidRPr="003D3034" w14:paraId="279F00F5" w14:textId="77777777" w:rsidTr="00046223">
        <w:trPr>
          <w:trHeight w:val="864"/>
        </w:trPr>
        <w:tc>
          <w:tcPr>
            <w:tcW w:w="1458" w:type="dxa"/>
            <w:tcBorders>
              <w:top w:val="nil"/>
              <w:left w:val="single" w:sz="4" w:space="0" w:color="auto"/>
              <w:bottom w:val="single" w:sz="4" w:space="0" w:color="auto"/>
              <w:right w:val="single" w:sz="4" w:space="0" w:color="auto"/>
            </w:tcBorders>
            <w:shd w:val="clear" w:color="auto" w:fill="auto"/>
            <w:hideMark/>
          </w:tcPr>
          <w:p w14:paraId="41596D08"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4</w:t>
            </w:r>
          </w:p>
        </w:tc>
        <w:tc>
          <w:tcPr>
            <w:tcW w:w="1748" w:type="dxa"/>
            <w:tcBorders>
              <w:top w:val="nil"/>
              <w:left w:val="nil"/>
              <w:bottom w:val="single" w:sz="4" w:space="0" w:color="auto"/>
              <w:right w:val="single" w:sz="4" w:space="0" w:color="auto"/>
            </w:tcBorders>
            <w:shd w:val="clear" w:color="auto" w:fill="auto"/>
          </w:tcPr>
          <w:p w14:paraId="1EB891E4" w14:textId="77777777" w:rsidR="00A65A5B" w:rsidRPr="003D3034" w:rsidRDefault="00A65A5B" w:rsidP="00A65A5B">
            <w:pPr>
              <w:spacing w:before="0" w:after="0"/>
              <w:jc w:val="center"/>
              <w:rPr>
                <w:color w:val="000000"/>
                <w:sz w:val="22"/>
                <w:szCs w:val="22"/>
                <w:lang w:val="en-IN" w:eastAsia="en-IN"/>
              </w:rPr>
            </w:pPr>
          </w:p>
        </w:tc>
        <w:tc>
          <w:tcPr>
            <w:tcW w:w="2039" w:type="dxa"/>
            <w:tcBorders>
              <w:top w:val="nil"/>
              <w:left w:val="nil"/>
              <w:bottom w:val="single" w:sz="4" w:space="0" w:color="auto"/>
              <w:right w:val="single" w:sz="4" w:space="0" w:color="auto"/>
            </w:tcBorders>
            <w:shd w:val="clear" w:color="auto" w:fill="auto"/>
          </w:tcPr>
          <w:p w14:paraId="29C1A455" w14:textId="77777777" w:rsidR="00A65A5B" w:rsidRPr="003D3034" w:rsidRDefault="00A65A5B" w:rsidP="00A65A5B">
            <w:pPr>
              <w:spacing w:before="0" w:after="0"/>
              <w:jc w:val="left"/>
              <w:rPr>
                <w:color w:val="000000"/>
                <w:sz w:val="22"/>
                <w:szCs w:val="22"/>
                <w:lang w:val="en-IN" w:eastAsia="en-IN"/>
              </w:rPr>
            </w:pPr>
          </w:p>
        </w:tc>
        <w:tc>
          <w:tcPr>
            <w:tcW w:w="1933" w:type="dxa"/>
            <w:tcBorders>
              <w:top w:val="nil"/>
              <w:left w:val="nil"/>
              <w:bottom w:val="single" w:sz="4" w:space="0" w:color="auto"/>
              <w:right w:val="single" w:sz="4" w:space="0" w:color="auto"/>
            </w:tcBorders>
            <w:shd w:val="clear" w:color="auto" w:fill="auto"/>
          </w:tcPr>
          <w:p w14:paraId="04CA15D1" w14:textId="77777777" w:rsidR="00A65A5B" w:rsidRPr="003D3034" w:rsidRDefault="00A65A5B" w:rsidP="00A65A5B">
            <w:pPr>
              <w:spacing w:before="0" w:after="0"/>
              <w:jc w:val="left"/>
              <w:rPr>
                <w:color w:val="000000"/>
                <w:sz w:val="22"/>
                <w:szCs w:val="22"/>
                <w:lang w:val="en-IN" w:eastAsia="en-IN"/>
              </w:rPr>
            </w:pPr>
          </w:p>
        </w:tc>
        <w:tc>
          <w:tcPr>
            <w:tcW w:w="1788" w:type="dxa"/>
            <w:tcBorders>
              <w:top w:val="nil"/>
              <w:left w:val="nil"/>
              <w:bottom w:val="single" w:sz="4" w:space="0" w:color="auto"/>
              <w:right w:val="single" w:sz="4" w:space="0" w:color="auto"/>
            </w:tcBorders>
            <w:shd w:val="clear" w:color="auto" w:fill="auto"/>
          </w:tcPr>
          <w:p w14:paraId="57B3AA99" w14:textId="77777777" w:rsidR="00A65A5B" w:rsidRPr="003D3034" w:rsidRDefault="00A65A5B" w:rsidP="00A65A5B">
            <w:pPr>
              <w:spacing w:before="0" w:after="0"/>
              <w:jc w:val="left"/>
              <w:rPr>
                <w:color w:val="000000"/>
                <w:sz w:val="22"/>
                <w:szCs w:val="22"/>
                <w:lang w:val="en-IN" w:eastAsia="en-IN"/>
              </w:rPr>
            </w:pPr>
          </w:p>
        </w:tc>
        <w:tc>
          <w:tcPr>
            <w:tcW w:w="1410" w:type="dxa"/>
            <w:tcBorders>
              <w:top w:val="nil"/>
              <w:left w:val="nil"/>
              <w:bottom w:val="single" w:sz="4" w:space="0" w:color="auto"/>
              <w:right w:val="single" w:sz="4" w:space="0" w:color="auto"/>
            </w:tcBorders>
            <w:shd w:val="clear" w:color="auto" w:fill="auto"/>
          </w:tcPr>
          <w:p w14:paraId="22A487DA" w14:textId="77777777" w:rsidR="00A65A5B" w:rsidRPr="003D3034" w:rsidRDefault="00A65A5B" w:rsidP="00A65A5B">
            <w:pPr>
              <w:spacing w:before="0" w:after="0"/>
              <w:jc w:val="left"/>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tcPr>
          <w:p w14:paraId="1CFC68A0" w14:textId="77777777" w:rsidR="00A65A5B" w:rsidRPr="003D3034" w:rsidRDefault="00A65A5B" w:rsidP="00A65A5B">
            <w:pPr>
              <w:spacing w:before="0" w:after="0"/>
              <w:jc w:val="center"/>
              <w:rPr>
                <w:color w:val="000000"/>
                <w:sz w:val="22"/>
                <w:szCs w:val="22"/>
                <w:lang w:val="en-IN" w:eastAsia="en-IN"/>
              </w:rPr>
            </w:pPr>
          </w:p>
        </w:tc>
        <w:tc>
          <w:tcPr>
            <w:tcW w:w="1311" w:type="dxa"/>
            <w:tcBorders>
              <w:top w:val="nil"/>
              <w:left w:val="nil"/>
              <w:bottom w:val="single" w:sz="4" w:space="0" w:color="auto"/>
              <w:right w:val="single" w:sz="4" w:space="0" w:color="auto"/>
            </w:tcBorders>
            <w:shd w:val="clear" w:color="auto" w:fill="auto"/>
            <w:hideMark/>
          </w:tcPr>
          <w:p w14:paraId="1A467EF8" w14:textId="77777777" w:rsidR="00A65A5B" w:rsidRPr="003D3034" w:rsidRDefault="00A65A5B" w:rsidP="00A65A5B">
            <w:pPr>
              <w:spacing w:before="0" w:after="0"/>
              <w:jc w:val="center"/>
              <w:rPr>
                <w:color w:val="000000"/>
                <w:sz w:val="22"/>
                <w:szCs w:val="22"/>
                <w:lang w:val="en-IN" w:eastAsia="en-IN"/>
              </w:rPr>
            </w:pPr>
            <w:r w:rsidRPr="003D3034">
              <w:rPr>
                <w:color w:val="000000"/>
                <w:sz w:val="22"/>
                <w:szCs w:val="22"/>
                <w:lang w:val="en-IN" w:eastAsia="en-IN"/>
              </w:rPr>
              <w:t> </w:t>
            </w:r>
          </w:p>
        </w:tc>
        <w:tc>
          <w:tcPr>
            <w:tcW w:w="1616" w:type="dxa"/>
            <w:tcBorders>
              <w:top w:val="nil"/>
              <w:left w:val="nil"/>
              <w:bottom w:val="single" w:sz="4" w:space="0" w:color="auto"/>
              <w:right w:val="single" w:sz="4" w:space="0" w:color="auto"/>
            </w:tcBorders>
            <w:shd w:val="clear" w:color="auto" w:fill="auto"/>
          </w:tcPr>
          <w:p w14:paraId="1D81B674" w14:textId="77777777" w:rsidR="00A65A5B" w:rsidRPr="003D3034" w:rsidRDefault="00A65A5B" w:rsidP="00A65A5B">
            <w:pPr>
              <w:spacing w:before="0" w:after="0"/>
              <w:jc w:val="left"/>
              <w:rPr>
                <w:color w:val="000000"/>
                <w:sz w:val="22"/>
                <w:szCs w:val="22"/>
                <w:lang w:val="en-IN" w:eastAsia="en-IN"/>
              </w:rPr>
            </w:pPr>
          </w:p>
        </w:tc>
        <w:tc>
          <w:tcPr>
            <w:tcW w:w="1154" w:type="dxa"/>
            <w:tcBorders>
              <w:top w:val="nil"/>
              <w:left w:val="nil"/>
              <w:bottom w:val="single" w:sz="4" w:space="0" w:color="auto"/>
              <w:right w:val="single" w:sz="4" w:space="0" w:color="auto"/>
            </w:tcBorders>
            <w:shd w:val="clear" w:color="auto" w:fill="auto"/>
          </w:tcPr>
          <w:p w14:paraId="14414920" w14:textId="77777777" w:rsidR="00A65A5B" w:rsidRPr="003D3034" w:rsidRDefault="00A65A5B" w:rsidP="00A65A5B">
            <w:pPr>
              <w:spacing w:before="0" w:after="0"/>
              <w:jc w:val="left"/>
              <w:rPr>
                <w:color w:val="000000"/>
                <w:sz w:val="22"/>
                <w:szCs w:val="22"/>
                <w:lang w:val="en-IN" w:eastAsia="en-IN"/>
              </w:rPr>
            </w:pPr>
          </w:p>
        </w:tc>
      </w:tr>
    </w:tbl>
    <w:p w14:paraId="19F4708D" w14:textId="77777777" w:rsidR="00D410FF" w:rsidRPr="003D3034" w:rsidRDefault="00D410FF" w:rsidP="00A65A5B"/>
    <w:sectPr w:rsidR="00D410FF" w:rsidRPr="003D3034" w:rsidSect="00540E5C">
      <w:headerReference w:type="default" r:id="rId8"/>
      <w:footerReference w:type="default" r:id="rId9"/>
      <w:headerReference w:type="first" r:id="rId10"/>
      <w:type w:val="continuous"/>
      <w:pgSz w:w="16840" w:h="11907" w:orient="landscape" w:code="9"/>
      <w:pgMar w:top="851" w:right="1418" w:bottom="1276" w:left="1565" w:header="283" w:footer="283" w:gutter="0"/>
      <w:cols w:space="720"/>
      <w:docGrid w:linePitch="272"/>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 wne:argValue="AQAAABwA" wne:acdName="acd5" wne:fciIndexBasedOn="0065"/>
    <wne:acd wne:argValue="AgBUAGEAYgBsAGUAIABSAG8AdwAgAEgAZQBhAGQAZQByAA==" wne:acdName="acd6" wne:fciIndexBasedOn="0065"/>
    <wne:acd wne:argValue="AQAAAD4A" wne:acdName="acd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F47B0" w14:textId="77777777" w:rsidR="00FF34F0" w:rsidRDefault="00FF34F0">
      <w:r>
        <w:separator/>
      </w:r>
    </w:p>
  </w:endnote>
  <w:endnote w:type="continuationSeparator" w:id="0">
    <w:p w14:paraId="626565DC" w14:textId="77777777" w:rsidR="00FF34F0" w:rsidRDefault="00FF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850" w:type="dxa"/>
      <w:tblBorders>
        <w:top w:val="single" w:sz="4" w:space="0" w:color="auto"/>
      </w:tblBorders>
      <w:tblLook w:val="04A0" w:firstRow="1" w:lastRow="0" w:firstColumn="1" w:lastColumn="0" w:noHBand="0" w:noVBand="1"/>
    </w:tblPr>
    <w:tblGrid>
      <w:gridCol w:w="1809"/>
      <w:gridCol w:w="6368"/>
      <w:gridCol w:w="3130"/>
      <w:gridCol w:w="3543"/>
    </w:tblGrid>
    <w:tr w:rsidR="00046223" w:rsidRPr="00F76F6C" w14:paraId="4AB22185" w14:textId="77777777" w:rsidTr="00046223">
      <w:trPr>
        <w:cantSplit/>
        <w:trHeight w:val="265"/>
      </w:trPr>
      <w:tc>
        <w:tcPr>
          <w:tcW w:w="1809" w:type="dxa"/>
          <w:vAlign w:val="center"/>
          <w:hideMark/>
        </w:tcPr>
        <w:p w14:paraId="431CD3E0" w14:textId="409AB1B1" w:rsidR="00046223" w:rsidRPr="00646E3D" w:rsidRDefault="00D61B5D" w:rsidP="00046223">
          <w:pPr>
            <w:tabs>
              <w:tab w:val="center" w:pos="4320"/>
              <w:tab w:val="right" w:pos="8640"/>
            </w:tabs>
            <w:snapToGrid w:val="0"/>
            <w:spacing w:after="0"/>
            <w:rPr>
              <w:rFonts w:asciiTheme="minorHAnsi" w:hAnsiTheme="minorHAnsi" w:cstheme="minorHAnsi"/>
              <w:i/>
            </w:rPr>
          </w:pPr>
          <w:r w:rsidRPr="00646E3D">
            <w:rPr>
              <w:rFonts w:asciiTheme="minorHAnsi" w:hAnsiTheme="minorHAnsi" w:cstheme="minorHAnsi"/>
              <w:i/>
            </w:rPr>
            <w:t>Clover Infotech Internal</w:t>
          </w:r>
        </w:p>
        <w:p w14:paraId="43F91357" w14:textId="77777777" w:rsidR="00046223" w:rsidRPr="00646E3D" w:rsidRDefault="00046223" w:rsidP="00046223">
          <w:pPr>
            <w:tabs>
              <w:tab w:val="center" w:pos="4320"/>
              <w:tab w:val="right" w:pos="8640"/>
            </w:tabs>
            <w:spacing w:after="0"/>
            <w:rPr>
              <w:rFonts w:asciiTheme="minorHAnsi" w:hAnsiTheme="minorHAnsi" w:cstheme="minorHAnsi"/>
              <w:i/>
            </w:rPr>
          </w:pPr>
        </w:p>
      </w:tc>
      <w:tc>
        <w:tcPr>
          <w:tcW w:w="6368" w:type="dxa"/>
          <w:vAlign w:val="center"/>
        </w:tcPr>
        <w:p w14:paraId="4567B7B6" w14:textId="77777777" w:rsidR="00046223" w:rsidRPr="00646E3D" w:rsidRDefault="00046223" w:rsidP="00046223">
          <w:pPr>
            <w:tabs>
              <w:tab w:val="center" w:pos="4320"/>
              <w:tab w:val="right" w:pos="8640"/>
            </w:tabs>
            <w:spacing w:after="0"/>
            <w:rPr>
              <w:rFonts w:asciiTheme="minorHAnsi" w:hAnsiTheme="minorHAnsi" w:cstheme="minorHAnsi"/>
              <w:i/>
            </w:rPr>
          </w:pPr>
        </w:p>
        <w:p w14:paraId="36FFA96B" w14:textId="7F41B259" w:rsidR="00046223" w:rsidRPr="00646E3D" w:rsidRDefault="00046223" w:rsidP="003D3034">
          <w:pPr>
            <w:tabs>
              <w:tab w:val="center" w:pos="4320"/>
              <w:tab w:val="right" w:pos="8640"/>
            </w:tabs>
            <w:spacing w:after="0"/>
            <w:jc w:val="center"/>
            <w:rPr>
              <w:rFonts w:asciiTheme="minorHAnsi" w:hAnsiTheme="minorHAnsi" w:cstheme="minorHAnsi"/>
              <w:i/>
            </w:rPr>
          </w:pPr>
          <w:proofErr w:type="gramStart"/>
          <w:r w:rsidRPr="00646E3D">
            <w:rPr>
              <w:rFonts w:asciiTheme="minorHAnsi" w:hAnsiTheme="minorHAnsi" w:cstheme="minorHAnsi"/>
              <w:i/>
            </w:rPr>
            <w:t>Softcopy :</w:t>
          </w:r>
          <w:proofErr w:type="gramEnd"/>
          <w:r w:rsidRPr="00646E3D">
            <w:rPr>
              <w:rFonts w:asciiTheme="minorHAnsi" w:hAnsiTheme="minorHAnsi" w:cstheme="minorHAnsi"/>
              <w:i/>
            </w:rPr>
            <w:t xml:space="preserve"> </w:t>
          </w:r>
          <w:r w:rsidR="003D3034" w:rsidRPr="00646E3D">
            <w:rPr>
              <w:rFonts w:asciiTheme="minorHAnsi" w:hAnsiTheme="minorHAnsi" w:cstheme="minorHAnsi"/>
              <w:i/>
            </w:rPr>
            <w:fldChar w:fldCharType="begin"/>
          </w:r>
          <w:r w:rsidR="003D3034" w:rsidRPr="00646E3D">
            <w:rPr>
              <w:rFonts w:asciiTheme="minorHAnsi" w:hAnsiTheme="minorHAnsi" w:cstheme="minorHAnsi"/>
              <w:i/>
            </w:rPr>
            <w:instrText xml:space="preserve"> FILENAME \* MERGEFORMAT </w:instrText>
          </w:r>
          <w:r w:rsidR="003D3034" w:rsidRPr="00646E3D">
            <w:rPr>
              <w:rFonts w:asciiTheme="minorHAnsi" w:hAnsiTheme="minorHAnsi" w:cstheme="minorHAnsi"/>
              <w:i/>
            </w:rPr>
            <w:fldChar w:fldCharType="separate"/>
          </w:r>
          <w:r w:rsidR="00D438B1">
            <w:rPr>
              <w:rFonts w:asciiTheme="minorHAnsi" w:hAnsiTheme="minorHAnsi" w:cstheme="minorHAnsi"/>
              <w:i/>
            </w:rPr>
            <w:t>ISMS</w:t>
          </w:r>
          <w:r w:rsidR="003D3034" w:rsidRPr="00646E3D">
            <w:rPr>
              <w:rFonts w:asciiTheme="minorHAnsi" w:hAnsiTheme="minorHAnsi" w:cstheme="minorHAnsi"/>
              <w:i/>
              <w:noProof/>
            </w:rPr>
            <w:t>-L4-FR-</w:t>
          </w:r>
          <w:r w:rsidR="00DE3AA3">
            <w:rPr>
              <w:rFonts w:asciiTheme="minorHAnsi" w:hAnsiTheme="minorHAnsi" w:cstheme="minorHAnsi"/>
              <w:i/>
              <w:noProof/>
            </w:rPr>
            <w:t>CISO</w:t>
          </w:r>
          <w:r w:rsidR="003D3034" w:rsidRPr="00646E3D">
            <w:rPr>
              <w:rFonts w:asciiTheme="minorHAnsi" w:hAnsiTheme="minorHAnsi" w:cstheme="minorHAnsi"/>
              <w:i/>
              <w:noProof/>
            </w:rPr>
            <w:t>-</w:t>
          </w:r>
          <w:r w:rsidR="00DE3AA3">
            <w:rPr>
              <w:rFonts w:asciiTheme="minorHAnsi" w:hAnsiTheme="minorHAnsi" w:cstheme="minorHAnsi"/>
              <w:i/>
              <w:noProof/>
            </w:rPr>
            <w:t>06</w:t>
          </w:r>
          <w:r w:rsidR="003D3034" w:rsidRPr="00646E3D">
            <w:rPr>
              <w:rFonts w:asciiTheme="minorHAnsi" w:hAnsiTheme="minorHAnsi" w:cstheme="minorHAnsi"/>
              <w:i/>
              <w:noProof/>
            </w:rPr>
            <w:t xml:space="preserve"> Improvement Register.docx</w:t>
          </w:r>
          <w:r w:rsidR="003D3034" w:rsidRPr="00646E3D">
            <w:rPr>
              <w:rFonts w:asciiTheme="minorHAnsi" w:hAnsiTheme="minorHAnsi" w:cstheme="minorHAnsi"/>
              <w:i/>
            </w:rPr>
            <w:fldChar w:fldCharType="end"/>
          </w:r>
        </w:p>
      </w:tc>
      <w:tc>
        <w:tcPr>
          <w:tcW w:w="3130" w:type="dxa"/>
          <w:vAlign w:val="center"/>
        </w:tcPr>
        <w:p w14:paraId="091341B8" w14:textId="4CF03931" w:rsidR="00046223" w:rsidRPr="00646E3D" w:rsidRDefault="00046223" w:rsidP="00046223">
          <w:pPr>
            <w:tabs>
              <w:tab w:val="center" w:pos="4320"/>
              <w:tab w:val="right" w:pos="8640"/>
            </w:tabs>
            <w:snapToGrid w:val="0"/>
            <w:spacing w:after="0"/>
            <w:jc w:val="center"/>
            <w:rPr>
              <w:rFonts w:asciiTheme="minorHAnsi" w:hAnsiTheme="minorHAnsi" w:cstheme="minorHAnsi"/>
              <w:i/>
            </w:rPr>
          </w:pPr>
          <w:proofErr w:type="gramStart"/>
          <w:r w:rsidRPr="00646E3D">
            <w:rPr>
              <w:rFonts w:asciiTheme="minorHAnsi" w:hAnsiTheme="minorHAnsi" w:cstheme="minorHAnsi"/>
              <w:i/>
            </w:rPr>
            <w:t>Ver. :</w:t>
          </w:r>
          <w:proofErr w:type="gramEnd"/>
          <w:r w:rsidRPr="00646E3D">
            <w:rPr>
              <w:rFonts w:asciiTheme="minorHAnsi" w:hAnsiTheme="minorHAnsi" w:cstheme="minorHAnsi"/>
              <w:i/>
            </w:rPr>
            <w:t xml:space="preserve"> </w:t>
          </w:r>
          <w:r w:rsidR="00D61B5D" w:rsidRPr="00646E3D">
            <w:rPr>
              <w:rFonts w:asciiTheme="minorHAnsi" w:hAnsiTheme="minorHAnsi" w:cstheme="minorHAnsi"/>
              <w:i/>
            </w:rPr>
            <w:t>3</w:t>
          </w:r>
          <w:r w:rsidRPr="00646E3D">
            <w:rPr>
              <w:rFonts w:asciiTheme="minorHAnsi" w:hAnsiTheme="minorHAnsi" w:cstheme="minorHAnsi"/>
              <w:i/>
            </w:rPr>
            <w:t>.0</w:t>
          </w:r>
        </w:p>
      </w:tc>
      <w:tc>
        <w:tcPr>
          <w:tcW w:w="3543" w:type="dxa"/>
          <w:vAlign w:val="center"/>
          <w:hideMark/>
        </w:tcPr>
        <w:p w14:paraId="42CCED23" w14:textId="77777777" w:rsidR="00046223" w:rsidRPr="00F76F6C" w:rsidRDefault="00046223" w:rsidP="00046223">
          <w:pPr>
            <w:tabs>
              <w:tab w:val="center" w:pos="4320"/>
              <w:tab w:val="right" w:pos="8640"/>
            </w:tabs>
            <w:snapToGrid w:val="0"/>
            <w:spacing w:after="0"/>
            <w:jc w:val="right"/>
            <w:rPr>
              <w:sz w:val="24"/>
              <w:szCs w:val="24"/>
            </w:rPr>
          </w:pPr>
          <w:r w:rsidRPr="00F76F6C">
            <w:rPr>
              <w:i/>
              <w:sz w:val="16"/>
              <w:szCs w:val="24"/>
            </w:rPr>
            <w:t xml:space="preserve">Page </w:t>
          </w:r>
          <w:r w:rsidRPr="00F76F6C">
            <w:rPr>
              <w:i/>
              <w:sz w:val="16"/>
              <w:szCs w:val="24"/>
            </w:rPr>
            <w:fldChar w:fldCharType="begin"/>
          </w:r>
          <w:r w:rsidRPr="00F76F6C">
            <w:rPr>
              <w:i/>
              <w:sz w:val="16"/>
              <w:szCs w:val="24"/>
            </w:rPr>
            <w:instrText xml:space="preserve"> PAGE </w:instrText>
          </w:r>
          <w:r w:rsidRPr="00F76F6C">
            <w:rPr>
              <w:i/>
              <w:sz w:val="16"/>
              <w:szCs w:val="24"/>
            </w:rPr>
            <w:fldChar w:fldCharType="separate"/>
          </w:r>
          <w:r w:rsidR="003D3034">
            <w:rPr>
              <w:i/>
              <w:noProof/>
              <w:sz w:val="16"/>
              <w:szCs w:val="24"/>
            </w:rPr>
            <w:t>1</w:t>
          </w:r>
          <w:r w:rsidRPr="00F76F6C">
            <w:rPr>
              <w:i/>
              <w:sz w:val="16"/>
              <w:szCs w:val="24"/>
            </w:rPr>
            <w:fldChar w:fldCharType="end"/>
          </w:r>
          <w:r w:rsidRPr="00F76F6C">
            <w:rPr>
              <w:i/>
              <w:sz w:val="16"/>
              <w:szCs w:val="24"/>
            </w:rPr>
            <w:t xml:space="preserve"> of  </w:t>
          </w:r>
          <w:r w:rsidRPr="00F76F6C">
            <w:rPr>
              <w:i/>
              <w:sz w:val="16"/>
              <w:szCs w:val="24"/>
            </w:rPr>
            <w:fldChar w:fldCharType="begin"/>
          </w:r>
          <w:r w:rsidRPr="00F76F6C">
            <w:rPr>
              <w:i/>
              <w:sz w:val="16"/>
              <w:szCs w:val="24"/>
            </w:rPr>
            <w:instrText xml:space="preserve"> NUMPAGES \*Arabic </w:instrText>
          </w:r>
          <w:r w:rsidRPr="00F76F6C">
            <w:rPr>
              <w:i/>
              <w:sz w:val="16"/>
              <w:szCs w:val="24"/>
            </w:rPr>
            <w:fldChar w:fldCharType="separate"/>
          </w:r>
          <w:r w:rsidR="003D3034">
            <w:rPr>
              <w:i/>
              <w:noProof/>
              <w:sz w:val="16"/>
              <w:szCs w:val="24"/>
            </w:rPr>
            <w:t>1</w:t>
          </w:r>
          <w:r w:rsidRPr="00F76F6C">
            <w:rPr>
              <w:i/>
              <w:sz w:val="16"/>
              <w:szCs w:val="24"/>
            </w:rPr>
            <w:fldChar w:fldCharType="end"/>
          </w:r>
        </w:p>
      </w:tc>
    </w:tr>
  </w:tbl>
  <w:p w14:paraId="2EBCC1EF" w14:textId="77777777" w:rsidR="00C220CA" w:rsidRPr="00B3109C" w:rsidRDefault="00C220CA">
    <w:pPr>
      <w:pStyle w:val="Footer"/>
      <w:rPr>
        <w:rFonts w:ascii="Tahoma" w:hAnsi="Tahoma" w:cs="Tahom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AEBCB" w14:textId="77777777" w:rsidR="00FF34F0" w:rsidRDefault="00FF34F0">
      <w:r>
        <w:separator/>
      </w:r>
    </w:p>
  </w:footnote>
  <w:footnote w:type="continuationSeparator" w:id="0">
    <w:p w14:paraId="49031A1A" w14:textId="77777777" w:rsidR="00FF34F0" w:rsidRDefault="00FF3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742" w:type="dxa"/>
      <w:tblInd w:w="-743" w:type="dxa"/>
      <w:tblBorders>
        <w:bottom w:val="single" w:sz="4" w:space="0" w:color="auto"/>
      </w:tblBorders>
      <w:tblLook w:val="00A0" w:firstRow="1" w:lastRow="0" w:firstColumn="1" w:lastColumn="0" w:noHBand="0" w:noVBand="0"/>
    </w:tblPr>
    <w:tblGrid>
      <w:gridCol w:w="2566"/>
      <w:gridCol w:w="12176"/>
    </w:tblGrid>
    <w:tr w:rsidR="00046223" w:rsidRPr="00F76F6C" w14:paraId="0AAEA2D5" w14:textId="77777777" w:rsidTr="00046223">
      <w:tc>
        <w:tcPr>
          <w:tcW w:w="2566" w:type="dxa"/>
          <w:vAlign w:val="center"/>
        </w:tcPr>
        <w:p w14:paraId="24C40D3F" w14:textId="77777777" w:rsidR="00046223" w:rsidRPr="00F76F6C" w:rsidRDefault="00046223" w:rsidP="00046223">
          <w:pPr>
            <w:spacing w:after="0"/>
            <w:rPr>
              <w:b/>
              <w:sz w:val="24"/>
              <w:szCs w:val="24"/>
            </w:rPr>
          </w:pPr>
        </w:p>
      </w:tc>
      <w:tc>
        <w:tcPr>
          <w:tcW w:w="12176" w:type="dxa"/>
          <w:vAlign w:val="center"/>
        </w:tcPr>
        <w:p w14:paraId="103CE1C9" w14:textId="77777777" w:rsidR="00046223" w:rsidRPr="00F76F6C" w:rsidRDefault="00046223" w:rsidP="00046223">
          <w:pPr>
            <w:spacing w:after="0"/>
            <w:jc w:val="right"/>
            <w:rPr>
              <w:b/>
              <w:sz w:val="24"/>
              <w:szCs w:val="24"/>
            </w:rPr>
          </w:pPr>
        </w:p>
      </w:tc>
    </w:tr>
    <w:tr w:rsidR="00046223" w:rsidRPr="00F76F6C" w14:paraId="5A0C9B95" w14:textId="77777777" w:rsidTr="00046223">
      <w:tc>
        <w:tcPr>
          <w:tcW w:w="2566" w:type="dxa"/>
          <w:vAlign w:val="center"/>
        </w:tcPr>
        <w:p w14:paraId="68A96B71" w14:textId="77777777" w:rsidR="00046223" w:rsidRPr="00F76F6C" w:rsidRDefault="00046223" w:rsidP="00046223">
          <w:pPr>
            <w:spacing w:after="0"/>
            <w:rPr>
              <w:b/>
            </w:rPr>
          </w:pPr>
          <w:r w:rsidRPr="00F76F6C">
            <w:rPr>
              <w:b/>
              <w:noProof/>
              <w:sz w:val="24"/>
              <w:szCs w:val="24"/>
            </w:rPr>
            <w:drawing>
              <wp:inline distT="0" distB="0" distL="0" distR="0" wp14:anchorId="40C7DD1D" wp14:editId="4E7A802B">
                <wp:extent cx="1492250" cy="5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556260"/>
                        </a:xfrm>
                        <a:prstGeom prst="rect">
                          <a:avLst/>
                        </a:prstGeom>
                        <a:noFill/>
                        <a:ln>
                          <a:noFill/>
                        </a:ln>
                      </pic:spPr>
                    </pic:pic>
                  </a:graphicData>
                </a:graphic>
              </wp:inline>
            </w:drawing>
          </w:r>
        </w:p>
      </w:tc>
      <w:tc>
        <w:tcPr>
          <w:tcW w:w="12176" w:type="dxa"/>
          <w:vAlign w:val="center"/>
        </w:tcPr>
        <w:p w14:paraId="468BB261" w14:textId="77777777" w:rsidR="00046223" w:rsidRPr="00F76F6C" w:rsidRDefault="00046223" w:rsidP="00046223">
          <w:pPr>
            <w:spacing w:after="0"/>
            <w:jc w:val="right"/>
            <w:rPr>
              <w:b/>
              <w:sz w:val="24"/>
              <w:szCs w:val="24"/>
            </w:rPr>
          </w:pPr>
          <w:r w:rsidRPr="00F76F6C">
            <w:rPr>
              <w:b/>
              <w:sz w:val="24"/>
              <w:szCs w:val="24"/>
            </w:rPr>
            <w:t xml:space="preserve">                                    </w:t>
          </w:r>
          <w:proofErr w:type="gramStart"/>
          <w:r w:rsidRPr="00F76F6C">
            <w:rPr>
              <w:b/>
              <w:sz w:val="24"/>
              <w:szCs w:val="24"/>
            </w:rPr>
            <w:t>Process :</w:t>
          </w:r>
          <w:proofErr w:type="gramEnd"/>
          <w:r w:rsidRPr="00F76F6C">
            <w:rPr>
              <w:b/>
              <w:sz w:val="24"/>
              <w:szCs w:val="24"/>
            </w:rPr>
            <w:t xml:space="preserve"> </w:t>
          </w:r>
          <w:r>
            <w:rPr>
              <w:b/>
              <w:sz w:val="24"/>
              <w:szCs w:val="24"/>
            </w:rPr>
            <w:t>Improvement Register</w:t>
          </w:r>
        </w:p>
        <w:p w14:paraId="78471564" w14:textId="77777777" w:rsidR="00046223" w:rsidRPr="00F76F6C" w:rsidRDefault="00046223" w:rsidP="00046223">
          <w:pPr>
            <w:spacing w:after="0"/>
            <w:jc w:val="right"/>
            <w:rPr>
              <w:b/>
              <w:sz w:val="24"/>
              <w:szCs w:val="24"/>
            </w:rPr>
          </w:pPr>
          <w:r w:rsidRPr="00F76F6C">
            <w:rPr>
              <w:b/>
              <w:sz w:val="24"/>
              <w:szCs w:val="24"/>
            </w:rPr>
            <w:t xml:space="preserve">                             </w:t>
          </w:r>
        </w:p>
      </w:tc>
    </w:tr>
  </w:tbl>
  <w:p w14:paraId="30B97F84" w14:textId="77777777" w:rsidR="00130913" w:rsidRPr="0050001E" w:rsidRDefault="00130913" w:rsidP="0028651C">
    <w:pPr>
      <w:pStyle w:val="Header"/>
      <w:spacing w:before="0" w:after="0"/>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Ind w:w="108" w:type="dxa"/>
      <w:tblLayout w:type="fixed"/>
      <w:tblLook w:val="0000" w:firstRow="0" w:lastRow="0" w:firstColumn="0" w:lastColumn="0" w:noHBand="0" w:noVBand="0"/>
    </w:tblPr>
    <w:tblGrid>
      <w:gridCol w:w="1418"/>
      <w:gridCol w:w="5812"/>
      <w:gridCol w:w="2268"/>
    </w:tblGrid>
    <w:tr w:rsidR="00130913" w14:paraId="42EA9E0F" w14:textId="77777777" w:rsidTr="00130913">
      <w:trPr>
        <w:cantSplit/>
        <w:trHeight w:val="564"/>
      </w:trPr>
      <w:tc>
        <w:tcPr>
          <w:tcW w:w="1418" w:type="dxa"/>
          <w:vMerge w:val="restart"/>
          <w:tcBorders>
            <w:top w:val="single" w:sz="4" w:space="0" w:color="auto"/>
            <w:left w:val="single" w:sz="4" w:space="0" w:color="auto"/>
            <w:bottom w:val="single" w:sz="4" w:space="0" w:color="auto"/>
            <w:right w:val="single" w:sz="4" w:space="0" w:color="auto"/>
          </w:tcBorders>
          <w:vAlign w:val="center"/>
        </w:tcPr>
        <w:p w14:paraId="409E17FB" w14:textId="77777777" w:rsidR="00130913" w:rsidRPr="00F74FAB" w:rsidRDefault="00130913" w:rsidP="00130913">
          <w:pPr>
            <w:snapToGrid w:val="0"/>
            <w:rPr>
              <w:rFonts w:ascii="Elephant" w:hAnsi="Elephant" w:cs="Arial"/>
              <w:b/>
              <w:bCs/>
              <w:sz w:val="36"/>
              <w:szCs w:val="36"/>
              <w:lang w:val="en-GB"/>
            </w:rPr>
          </w:pPr>
          <w:r w:rsidRPr="00F74FAB">
            <w:rPr>
              <w:rFonts w:ascii="Elephant" w:hAnsi="Elephant" w:cs="Arial"/>
              <w:b/>
              <w:bCs/>
              <w:sz w:val="36"/>
              <w:szCs w:val="36"/>
              <w:lang w:val="en-GB"/>
            </w:rPr>
            <w:t>EITC</w:t>
          </w:r>
        </w:p>
      </w:tc>
      <w:tc>
        <w:tcPr>
          <w:tcW w:w="5812" w:type="dxa"/>
          <w:tcBorders>
            <w:top w:val="single" w:sz="4" w:space="0" w:color="auto"/>
            <w:left w:val="single" w:sz="4" w:space="0" w:color="auto"/>
            <w:bottom w:val="single" w:sz="4" w:space="0" w:color="auto"/>
            <w:right w:val="single" w:sz="4" w:space="0" w:color="auto"/>
          </w:tcBorders>
          <w:vAlign w:val="center"/>
        </w:tcPr>
        <w:p w14:paraId="0C0ADCAA" w14:textId="77777777" w:rsidR="00130913" w:rsidRPr="00A72916" w:rsidRDefault="00130913" w:rsidP="00130913">
          <w:pPr>
            <w:jc w:val="center"/>
            <w:rPr>
              <w:rFonts w:ascii="Comic Sans MS" w:eastAsia="MS PGothic" w:hAnsi="Comic Sans MS" w:cs="+mn-cs"/>
              <w:b/>
              <w:bCs/>
              <w:spacing w:val="30"/>
              <w:kern w:val="24"/>
              <w:sz w:val="24"/>
              <w:szCs w:val="24"/>
            </w:rPr>
          </w:pPr>
          <w:r w:rsidRPr="00A72916">
            <w:rPr>
              <w:rFonts w:ascii="Comic Sans MS" w:eastAsia="MS PGothic" w:hAnsi="Comic Sans MS" w:cs="+mn-cs"/>
              <w:b/>
              <w:bCs/>
              <w:color w:val="0000CC"/>
              <w:spacing w:val="30"/>
              <w:kern w:val="24"/>
              <w:sz w:val="24"/>
              <w:szCs w:val="24"/>
            </w:rPr>
            <w:t>Energy InfoTech Centre</w:t>
          </w:r>
        </w:p>
      </w:tc>
      <w:tc>
        <w:tcPr>
          <w:tcW w:w="2268" w:type="dxa"/>
          <w:tcBorders>
            <w:top w:val="single" w:sz="4" w:space="0" w:color="auto"/>
            <w:left w:val="single" w:sz="4" w:space="0" w:color="auto"/>
            <w:bottom w:val="single" w:sz="4" w:space="0" w:color="auto"/>
            <w:right w:val="single" w:sz="4" w:space="0" w:color="auto"/>
          </w:tcBorders>
          <w:vAlign w:val="center"/>
        </w:tcPr>
        <w:p w14:paraId="17C02F7D" w14:textId="77777777" w:rsidR="00130913" w:rsidRPr="00A72916" w:rsidRDefault="00130913" w:rsidP="00130913">
          <w:pPr>
            <w:spacing w:before="0" w:after="0"/>
            <w:jc w:val="center"/>
            <w:rPr>
              <w:rFonts w:ascii="Comic Sans MS" w:eastAsia="MS PGothic" w:hAnsi="Comic Sans MS" w:cs="+mn-cs"/>
              <w:b/>
              <w:bCs/>
              <w:color w:val="0000CC"/>
              <w:spacing w:val="30"/>
              <w:kern w:val="24"/>
            </w:rPr>
          </w:pPr>
          <w:r w:rsidRPr="00A72916">
            <w:rPr>
              <w:rFonts w:ascii="Comic Sans MS" w:eastAsia="MS PGothic" w:hAnsi="Comic Sans MS" w:cs="+mn-cs"/>
              <w:b/>
              <w:bCs/>
              <w:kern w:val="24"/>
            </w:rPr>
            <w:t>L</w:t>
          </w:r>
          <w:r>
            <w:rPr>
              <w:rFonts w:ascii="Comic Sans MS" w:eastAsia="MS PGothic" w:hAnsi="Comic Sans MS" w:cs="+mn-cs"/>
              <w:b/>
              <w:bCs/>
              <w:kern w:val="24"/>
            </w:rPr>
            <w:t>3</w:t>
          </w:r>
          <w:r w:rsidRPr="00A72916">
            <w:rPr>
              <w:rFonts w:ascii="Comic Sans MS" w:eastAsia="MS PGothic" w:hAnsi="Comic Sans MS" w:cs="+mn-cs"/>
              <w:b/>
              <w:bCs/>
              <w:kern w:val="24"/>
            </w:rPr>
            <w:t>-ISMS-</w:t>
          </w:r>
          <w:r>
            <w:rPr>
              <w:rFonts w:ascii="Comic Sans MS" w:eastAsia="MS PGothic" w:hAnsi="Comic Sans MS" w:cs="+mn-cs"/>
              <w:b/>
              <w:bCs/>
              <w:kern w:val="24"/>
            </w:rPr>
            <w:t>MCP</w:t>
          </w:r>
          <w:r w:rsidRPr="00A72916">
            <w:rPr>
              <w:rFonts w:ascii="Comic Sans MS" w:eastAsia="MS PGothic" w:hAnsi="Comic Sans MS" w:cs="+mn-cs"/>
              <w:b/>
              <w:bCs/>
              <w:kern w:val="24"/>
            </w:rPr>
            <w:t>-0</w:t>
          </w:r>
          <w:r>
            <w:rPr>
              <w:rFonts w:ascii="Comic Sans MS" w:eastAsia="MS PGothic" w:hAnsi="Comic Sans MS" w:cs="+mn-cs"/>
              <w:b/>
              <w:bCs/>
              <w:kern w:val="24"/>
            </w:rPr>
            <w:t>2</w:t>
          </w:r>
        </w:p>
      </w:tc>
    </w:tr>
    <w:tr w:rsidR="00130913" w14:paraId="6469E946" w14:textId="77777777" w:rsidTr="00130913">
      <w:trPr>
        <w:cantSplit/>
        <w:trHeight w:val="403"/>
      </w:trPr>
      <w:tc>
        <w:tcPr>
          <w:tcW w:w="1418" w:type="dxa"/>
          <w:vMerge/>
          <w:tcBorders>
            <w:top w:val="single" w:sz="4" w:space="0" w:color="auto"/>
            <w:left w:val="single" w:sz="4" w:space="0" w:color="000000"/>
            <w:bottom w:val="single" w:sz="4" w:space="0" w:color="000000"/>
          </w:tcBorders>
          <w:vAlign w:val="center"/>
        </w:tcPr>
        <w:p w14:paraId="3DBE8283" w14:textId="77777777" w:rsidR="00130913" w:rsidRPr="002976CF" w:rsidRDefault="00130913" w:rsidP="00130913">
          <w:pPr>
            <w:spacing w:before="0" w:after="0"/>
            <w:jc w:val="left"/>
            <w:rPr>
              <w:rFonts w:ascii="Calibri" w:eastAsia="MS PGothic" w:hAnsi="Calibri" w:cs="+mn-cs"/>
              <w:bCs/>
              <w:kern w:val="24"/>
              <w:sz w:val="24"/>
              <w:szCs w:val="24"/>
            </w:rPr>
          </w:pPr>
        </w:p>
      </w:tc>
      <w:tc>
        <w:tcPr>
          <w:tcW w:w="8080" w:type="dxa"/>
          <w:gridSpan w:val="2"/>
          <w:tcBorders>
            <w:top w:val="single" w:sz="4" w:space="0" w:color="auto"/>
            <w:left w:val="single" w:sz="4" w:space="0" w:color="000000"/>
            <w:bottom w:val="single" w:sz="4" w:space="0" w:color="000000"/>
            <w:right w:val="single" w:sz="4" w:space="0" w:color="000000"/>
          </w:tcBorders>
          <w:vAlign w:val="center"/>
        </w:tcPr>
        <w:p w14:paraId="50A1A5FE" w14:textId="77777777" w:rsidR="00130913" w:rsidRPr="00A72916" w:rsidRDefault="00130913" w:rsidP="00130913">
          <w:pPr>
            <w:spacing w:before="0" w:after="0"/>
            <w:jc w:val="center"/>
            <w:rPr>
              <w:rFonts w:ascii="Comic Sans MS" w:eastAsia="MS PGothic" w:hAnsi="Comic Sans MS" w:cs="+mn-cs"/>
              <w:b/>
              <w:bCs/>
              <w:kern w:val="24"/>
            </w:rPr>
          </w:pPr>
          <w:r>
            <w:rPr>
              <w:rFonts w:ascii="Comic Sans MS" w:eastAsia="MS PGothic" w:hAnsi="Comic Sans MS" w:cs="+mn-cs"/>
              <w:b/>
              <w:bCs/>
              <w:kern w:val="24"/>
              <w:szCs w:val="26"/>
            </w:rPr>
            <w:t>INTERNAL AUDIT PROCEDURE</w:t>
          </w:r>
        </w:p>
      </w:tc>
    </w:tr>
  </w:tbl>
  <w:p w14:paraId="4E2700C4" w14:textId="77777777" w:rsidR="00130913" w:rsidRDefault="00130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CB83984"/>
    <w:lvl w:ilvl="0">
      <w:start w:val="1"/>
      <w:numFmt w:val="decimal"/>
      <w:pStyle w:val="ListNumber3"/>
      <w:lvlText w:val="%1."/>
      <w:lvlJc w:val="left"/>
      <w:pPr>
        <w:tabs>
          <w:tab w:val="num" w:pos="926"/>
        </w:tabs>
        <w:ind w:left="926" w:hanging="360"/>
      </w:pPr>
    </w:lvl>
  </w:abstractNum>
  <w:abstractNum w:abstractNumId="1" w15:restartNumberingAfterBreak="0">
    <w:nsid w:val="FFFFFF83"/>
    <w:multiLevelType w:val="singleLevel"/>
    <w:tmpl w:val="3834902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7040FF"/>
    <w:multiLevelType w:val="hybridMultilevel"/>
    <w:tmpl w:val="185E0BCC"/>
    <w:lvl w:ilvl="0" w:tplc="F88A519A">
      <w:start w:val="1"/>
      <w:numFmt w:val="bullet"/>
      <w:pStyle w:val="Bullet2"/>
      <w:lvlText w:val=""/>
      <w:lvlJc w:val="left"/>
      <w:pPr>
        <w:tabs>
          <w:tab w:val="num" w:pos="1296"/>
        </w:tabs>
        <w:ind w:left="1296" w:hanging="360"/>
      </w:pPr>
      <w:rPr>
        <w:rFonts w:ascii="Symbol" w:hAnsi="Symbol" w:hint="default"/>
        <w:sz w:val="22"/>
        <w:szCs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655A54"/>
    <w:multiLevelType w:val="hybridMultilevel"/>
    <w:tmpl w:val="30B86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124AB4"/>
    <w:multiLevelType w:val="multilevel"/>
    <w:tmpl w:val="CEAA070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8B1740E"/>
    <w:multiLevelType w:val="hybridMultilevel"/>
    <w:tmpl w:val="C480EAD8"/>
    <w:lvl w:ilvl="0" w:tplc="5366D5F6">
      <w:start w:val="1"/>
      <w:numFmt w:val="bullet"/>
      <w:pStyle w:val="Bullet1"/>
      <w:lvlText w:val=""/>
      <w:lvlJc w:val="left"/>
      <w:pPr>
        <w:tabs>
          <w:tab w:val="num" w:pos="1080"/>
        </w:tabs>
        <w:ind w:left="1080" w:hanging="360"/>
      </w:pPr>
      <w:rPr>
        <w:rFonts w:ascii="Symbol" w:hAnsi="Symbol" w:hint="default"/>
        <w:sz w:val="24"/>
        <w:szCs w:val="24"/>
      </w:rPr>
    </w:lvl>
    <w:lvl w:ilvl="1" w:tplc="04090003">
      <w:start w:val="1"/>
      <w:numFmt w:val="bullet"/>
      <w:lvlText w:val="-"/>
      <w:lvlJc w:val="left"/>
      <w:pPr>
        <w:tabs>
          <w:tab w:val="num" w:pos="2542"/>
        </w:tabs>
        <w:ind w:left="2542" w:hanging="915"/>
      </w:pPr>
      <w:rPr>
        <w:rFonts w:ascii="Times New Roman" w:eastAsia="Times New Roman" w:hAnsi="Times New Roman" w:cs="Times New Roman"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6" w15:restartNumberingAfterBreak="0">
    <w:nsid w:val="18E66260"/>
    <w:multiLevelType w:val="singleLevel"/>
    <w:tmpl w:val="1CDA19DA"/>
    <w:lvl w:ilvl="0">
      <w:start w:val="1"/>
      <w:numFmt w:val="bullet"/>
      <w:pStyle w:val="bullettable-2"/>
      <w:lvlText w:val=""/>
      <w:lvlJc w:val="left"/>
      <w:pPr>
        <w:tabs>
          <w:tab w:val="num" w:pos="360"/>
        </w:tabs>
        <w:ind w:left="360" w:hanging="360"/>
      </w:pPr>
      <w:rPr>
        <w:rFonts w:ascii="Wingdings" w:hAnsi="Wingdings" w:hint="default"/>
        <w:sz w:val="16"/>
      </w:rPr>
    </w:lvl>
  </w:abstractNum>
  <w:abstractNum w:abstractNumId="7" w15:restartNumberingAfterBreak="0">
    <w:nsid w:val="238F5280"/>
    <w:multiLevelType w:val="hybridMultilevel"/>
    <w:tmpl w:val="B284FD14"/>
    <w:lvl w:ilvl="0" w:tplc="B9DE2A3A">
      <w:start w:val="1"/>
      <w:numFmt w:val="bullet"/>
      <w:pStyle w:val="Bullet3"/>
      <w:lvlText w:val=""/>
      <w:lvlJc w:val="left"/>
      <w:pPr>
        <w:tabs>
          <w:tab w:val="num" w:pos="1800"/>
        </w:tabs>
        <w:ind w:left="180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6206FF"/>
    <w:multiLevelType w:val="hybridMultilevel"/>
    <w:tmpl w:val="326243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94F3B"/>
    <w:multiLevelType w:val="hybridMultilevel"/>
    <w:tmpl w:val="A28A3258"/>
    <w:lvl w:ilvl="0" w:tplc="6F4E6C6E">
      <w:start w:val="1"/>
      <w:numFmt w:val="bullet"/>
      <w:pStyle w:val="NormalJustified"/>
      <w:lvlText w:val=""/>
      <w:lvlJc w:val="left"/>
      <w:pPr>
        <w:tabs>
          <w:tab w:val="num" w:pos="360"/>
        </w:tabs>
        <w:ind w:left="360" w:hanging="360"/>
      </w:pPr>
      <w:rPr>
        <w:rFonts w:ascii="Wingdings" w:hAnsi="Wingdings" w:hint="default"/>
      </w:rPr>
    </w:lvl>
    <w:lvl w:ilvl="1" w:tplc="EBACA34C">
      <w:start w:val="2"/>
      <w:numFmt w:val="bullet"/>
      <w:lvlText w:val=""/>
      <w:lvlJc w:val="left"/>
      <w:pPr>
        <w:tabs>
          <w:tab w:val="num" w:pos="1080"/>
        </w:tabs>
        <w:ind w:left="1080" w:hanging="360"/>
      </w:pPr>
      <w:rPr>
        <w:rFonts w:ascii="Wingdings" w:eastAsia="Times New Roman" w:hAnsi="Wingding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B5A1FFF"/>
    <w:multiLevelType w:val="hybridMultilevel"/>
    <w:tmpl w:val="85DE0766"/>
    <w:lvl w:ilvl="0" w:tplc="98E63EDA">
      <w:start w:val="1"/>
      <w:numFmt w:val="bullet"/>
      <w:pStyle w:val="Bullet4"/>
      <w:lvlText w:val=""/>
      <w:lvlJc w:val="left"/>
      <w:pPr>
        <w:tabs>
          <w:tab w:val="num" w:pos="2232"/>
        </w:tabs>
        <w:ind w:left="2232"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1" w15:restartNumberingAfterBreak="0">
    <w:nsid w:val="42E6210A"/>
    <w:multiLevelType w:val="singleLevel"/>
    <w:tmpl w:val="4B08FB84"/>
    <w:lvl w:ilvl="0">
      <w:start w:val="1"/>
      <w:numFmt w:val="bullet"/>
      <w:pStyle w:val="Bulleted1"/>
      <w:lvlText w:val=""/>
      <w:lvlJc w:val="left"/>
      <w:pPr>
        <w:tabs>
          <w:tab w:val="num" w:pos="720"/>
        </w:tabs>
        <w:ind w:left="360" w:firstLine="0"/>
      </w:pPr>
      <w:rPr>
        <w:rFonts w:ascii="Symbol" w:hAnsi="Symbol" w:hint="default"/>
      </w:rPr>
    </w:lvl>
  </w:abstractNum>
  <w:abstractNum w:abstractNumId="12" w15:restartNumberingAfterBreak="0">
    <w:nsid w:val="46FF699F"/>
    <w:multiLevelType w:val="multilevel"/>
    <w:tmpl w:val="468E053C"/>
    <w:lvl w:ilvl="0">
      <w:numFmt w:val="decimal"/>
      <w:lvlText w:val="%1."/>
      <w:lvlJc w:val="left"/>
      <w:pPr>
        <w:tabs>
          <w:tab w:val="num" w:pos="-400"/>
        </w:tabs>
        <w:ind w:left="-400" w:hanging="432"/>
      </w:pPr>
      <w:rPr>
        <w:rFonts w:hint="default"/>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32"/>
        </w:tabs>
        <w:ind w:left="32" w:hanging="864"/>
      </w:pPr>
      <w:rPr>
        <w:rFonts w:hint="default"/>
      </w:rPr>
    </w:lvl>
    <w:lvl w:ilvl="4">
      <w:start w:val="1"/>
      <w:numFmt w:val="decimal"/>
      <w:pStyle w:val="Heading5"/>
      <w:lvlText w:val="%1.%2.%3.%4.%5"/>
      <w:lvlJc w:val="left"/>
      <w:pPr>
        <w:tabs>
          <w:tab w:val="num" w:pos="176"/>
        </w:tabs>
        <w:ind w:left="176" w:hanging="1008"/>
      </w:pPr>
      <w:rPr>
        <w:rFonts w:hint="default"/>
      </w:rPr>
    </w:lvl>
    <w:lvl w:ilvl="5">
      <w:start w:val="1"/>
      <w:numFmt w:val="decimal"/>
      <w:pStyle w:val="Heading6"/>
      <w:lvlText w:val="%1.%2.%3.%4.%5.%6"/>
      <w:lvlJc w:val="left"/>
      <w:pPr>
        <w:tabs>
          <w:tab w:val="num" w:pos="320"/>
        </w:tabs>
        <w:ind w:left="320" w:hanging="1152"/>
      </w:pPr>
      <w:rPr>
        <w:rFonts w:hint="default"/>
      </w:rPr>
    </w:lvl>
    <w:lvl w:ilvl="6">
      <w:start w:val="1"/>
      <w:numFmt w:val="decimal"/>
      <w:pStyle w:val="Heading7"/>
      <w:lvlText w:val="%1.%2.%3.%4.%5.%6.%7"/>
      <w:lvlJc w:val="left"/>
      <w:pPr>
        <w:tabs>
          <w:tab w:val="num" w:pos="464"/>
        </w:tabs>
        <w:ind w:left="464" w:hanging="1296"/>
      </w:pPr>
      <w:rPr>
        <w:rFonts w:hint="default"/>
      </w:rPr>
    </w:lvl>
    <w:lvl w:ilvl="7">
      <w:start w:val="1"/>
      <w:numFmt w:val="decimal"/>
      <w:pStyle w:val="Heading8"/>
      <w:lvlText w:val="%1.%2.%3.%4.%5.%6.%7.%8"/>
      <w:lvlJc w:val="left"/>
      <w:pPr>
        <w:tabs>
          <w:tab w:val="num" w:pos="608"/>
        </w:tabs>
        <w:ind w:left="608" w:hanging="1440"/>
      </w:pPr>
      <w:rPr>
        <w:rFonts w:hint="default"/>
      </w:rPr>
    </w:lvl>
    <w:lvl w:ilvl="8">
      <w:start w:val="1"/>
      <w:numFmt w:val="decimal"/>
      <w:pStyle w:val="Heading9"/>
      <w:lvlText w:val="%1.%2.%3.%4.%5.%6.%7.%8.%9"/>
      <w:lvlJc w:val="left"/>
      <w:pPr>
        <w:tabs>
          <w:tab w:val="num" w:pos="752"/>
        </w:tabs>
        <w:ind w:left="752" w:hanging="1584"/>
      </w:pPr>
      <w:rPr>
        <w:rFonts w:hint="default"/>
      </w:rPr>
    </w:lvl>
  </w:abstractNum>
  <w:abstractNum w:abstractNumId="13" w15:restartNumberingAfterBreak="0">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14" w15:restartNumberingAfterBreak="0">
    <w:nsid w:val="549362D7"/>
    <w:multiLevelType w:val="singleLevel"/>
    <w:tmpl w:val="AA9E1076"/>
    <w:lvl w:ilvl="0">
      <w:start w:val="1"/>
      <w:numFmt w:val="decimal"/>
      <w:pStyle w:val="tablenumlist"/>
      <w:lvlText w:val="%1."/>
      <w:lvlJc w:val="left"/>
      <w:pPr>
        <w:tabs>
          <w:tab w:val="num" w:pos="360"/>
        </w:tabs>
        <w:ind w:left="360" w:hanging="360"/>
      </w:pPr>
    </w:lvl>
  </w:abstractNum>
  <w:abstractNum w:abstractNumId="15" w15:restartNumberingAfterBreak="0">
    <w:nsid w:val="553A5B6C"/>
    <w:multiLevelType w:val="hybridMultilevel"/>
    <w:tmpl w:val="A02A09F6"/>
    <w:lvl w:ilvl="0" w:tplc="7B04B2D8">
      <w:start w:val="1"/>
      <w:numFmt w:val="bullet"/>
      <w:pStyle w:val="List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5401E8"/>
    <w:multiLevelType w:val="hybridMultilevel"/>
    <w:tmpl w:val="B4246E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FE513C"/>
    <w:multiLevelType w:val="hybridMultilevel"/>
    <w:tmpl w:val="29A88F78"/>
    <w:lvl w:ilvl="0" w:tplc="0EB460F6">
      <w:start w:val="1"/>
      <w:numFmt w:val="bullet"/>
      <w:pStyle w:val="Bullet5"/>
      <w:lvlText w:val=""/>
      <w:lvlJc w:val="left"/>
      <w:pPr>
        <w:tabs>
          <w:tab w:val="num" w:pos="2592"/>
        </w:tabs>
        <w:ind w:left="2520"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8" w15:restartNumberingAfterBreak="0">
    <w:nsid w:val="6F75243C"/>
    <w:multiLevelType w:val="singleLevel"/>
    <w:tmpl w:val="2BAE095A"/>
    <w:lvl w:ilvl="0">
      <w:start w:val="1"/>
      <w:numFmt w:val="bullet"/>
      <w:pStyle w:val="bullet"/>
      <w:lvlText w:val=""/>
      <w:lvlJc w:val="left"/>
      <w:pPr>
        <w:tabs>
          <w:tab w:val="num" w:pos="360"/>
        </w:tabs>
        <w:ind w:left="288" w:hanging="288"/>
      </w:pPr>
      <w:rPr>
        <w:rFonts w:ascii="Symbol" w:hAnsi="Symbol" w:hint="default"/>
      </w:rPr>
    </w:lvl>
  </w:abstractNum>
  <w:abstractNum w:abstractNumId="19" w15:restartNumberingAfterBreak="0">
    <w:nsid w:val="7B2476AE"/>
    <w:multiLevelType w:val="hybridMultilevel"/>
    <w:tmpl w:val="7A4C2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184769"/>
    <w:multiLevelType w:val="hybridMultilevel"/>
    <w:tmpl w:val="5C886160"/>
    <w:lvl w:ilvl="0" w:tplc="C1B0FE58">
      <w:start w:val="1"/>
      <w:numFmt w:val="bullet"/>
      <w:pStyle w:val="Bullets"/>
      <w:lvlText w:val=""/>
      <w:lvlJc w:val="left"/>
      <w:pPr>
        <w:tabs>
          <w:tab w:val="num" w:pos="360"/>
        </w:tabs>
        <w:ind w:left="360" w:hanging="360"/>
      </w:pPr>
      <w:rPr>
        <w:rFonts w:ascii="Wingdings" w:hAnsi="Wingdings" w:hint="default"/>
        <w:color w:val="auto"/>
      </w:rPr>
    </w:lvl>
    <w:lvl w:ilvl="1" w:tplc="04090005">
      <w:start w:val="1"/>
      <w:numFmt w:val="bullet"/>
      <w:lvlText w:val=""/>
      <w:lvlJc w:val="left"/>
      <w:pPr>
        <w:tabs>
          <w:tab w:val="num" w:pos="1080"/>
        </w:tabs>
        <w:ind w:left="1080" w:hanging="360"/>
      </w:pPr>
      <w:rPr>
        <w:rFonts w:ascii="Wingdings" w:hAnsi="Wing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FB76F3A"/>
    <w:multiLevelType w:val="hybridMultilevel"/>
    <w:tmpl w:val="7D56B90E"/>
    <w:lvl w:ilvl="0" w:tplc="6E180942">
      <w:start w:val="1"/>
      <w:numFmt w:val="bullet"/>
      <w:pStyle w:val="Bullet20"/>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20"/>
  </w:num>
  <w:num w:numId="3">
    <w:abstractNumId w:val="1"/>
  </w:num>
  <w:num w:numId="4">
    <w:abstractNumId w:val="5"/>
  </w:num>
  <w:num w:numId="5">
    <w:abstractNumId w:val="21"/>
  </w:num>
  <w:num w:numId="6">
    <w:abstractNumId w:val="2"/>
  </w:num>
  <w:num w:numId="7">
    <w:abstractNumId w:val="4"/>
  </w:num>
  <w:num w:numId="8">
    <w:abstractNumId w:val="9"/>
  </w:num>
  <w:num w:numId="9">
    <w:abstractNumId w:val="13"/>
  </w:num>
  <w:num w:numId="10">
    <w:abstractNumId w:val="18"/>
  </w:num>
  <w:num w:numId="11">
    <w:abstractNumId w:val="7"/>
  </w:num>
  <w:num w:numId="12">
    <w:abstractNumId w:val="10"/>
  </w:num>
  <w:num w:numId="13">
    <w:abstractNumId w:val="17"/>
  </w:num>
  <w:num w:numId="14">
    <w:abstractNumId w:val="6"/>
  </w:num>
  <w:num w:numId="15">
    <w:abstractNumId w:val="11"/>
  </w:num>
  <w:num w:numId="16">
    <w:abstractNumId w:val="14"/>
  </w:num>
  <w:num w:numId="17">
    <w:abstractNumId w:val="15"/>
  </w:num>
  <w:num w:numId="18">
    <w:abstractNumId w:val="0"/>
  </w:num>
  <w:num w:numId="19">
    <w:abstractNumId w:val="8"/>
  </w:num>
  <w:num w:numId="20">
    <w:abstractNumId w:val="19"/>
  </w:num>
  <w:num w:numId="21">
    <w:abstractNumId w:val="3"/>
  </w:num>
  <w:num w:numId="22">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style="v-text-anchor:middle" fillcolor="none [1951]">
      <v:fill color="none [1951]"/>
      <v:stroke weight="1pt"/>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10F2"/>
    <w:rsid w:val="00002C1F"/>
    <w:rsid w:val="0000763C"/>
    <w:rsid w:val="00010BC4"/>
    <w:rsid w:val="00025737"/>
    <w:rsid w:val="00027A24"/>
    <w:rsid w:val="00033B19"/>
    <w:rsid w:val="00041F3C"/>
    <w:rsid w:val="00046223"/>
    <w:rsid w:val="00060E04"/>
    <w:rsid w:val="00063608"/>
    <w:rsid w:val="00065450"/>
    <w:rsid w:val="00067B63"/>
    <w:rsid w:val="00075C37"/>
    <w:rsid w:val="00075D89"/>
    <w:rsid w:val="00082703"/>
    <w:rsid w:val="0008287C"/>
    <w:rsid w:val="00082AC6"/>
    <w:rsid w:val="000849C9"/>
    <w:rsid w:val="00087732"/>
    <w:rsid w:val="00087B84"/>
    <w:rsid w:val="00091D2F"/>
    <w:rsid w:val="00093080"/>
    <w:rsid w:val="0009684A"/>
    <w:rsid w:val="00097E62"/>
    <w:rsid w:val="000A4EB3"/>
    <w:rsid w:val="000B631A"/>
    <w:rsid w:val="000B780F"/>
    <w:rsid w:val="000C0429"/>
    <w:rsid w:val="000C50D3"/>
    <w:rsid w:val="000C533B"/>
    <w:rsid w:val="000E2EC2"/>
    <w:rsid w:val="000F0ACE"/>
    <w:rsid w:val="000F5C50"/>
    <w:rsid w:val="000F6AAD"/>
    <w:rsid w:val="000F6C5C"/>
    <w:rsid w:val="00101218"/>
    <w:rsid w:val="00121A1E"/>
    <w:rsid w:val="00123050"/>
    <w:rsid w:val="00124FCF"/>
    <w:rsid w:val="001253EB"/>
    <w:rsid w:val="00130913"/>
    <w:rsid w:val="00130D2B"/>
    <w:rsid w:val="00132AF2"/>
    <w:rsid w:val="00137630"/>
    <w:rsid w:val="0014261D"/>
    <w:rsid w:val="00151746"/>
    <w:rsid w:val="001523C8"/>
    <w:rsid w:val="001550E4"/>
    <w:rsid w:val="00155D5D"/>
    <w:rsid w:val="00156BBB"/>
    <w:rsid w:val="00161595"/>
    <w:rsid w:val="001620F5"/>
    <w:rsid w:val="001632DC"/>
    <w:rsid w:val="00165A91"/>
    <w:rsid w:val="001705AA"/>
    <w:rsid w:val="001728D2"/>
    <w:rsid w:val="00173897"/>
    <w:rsid w:val="00174215"/>
    <w:rsid w:val="00177F12"/>
    <w:rsid w:val="00181AC8"/>
    <w:rsid w:val="0018409C"/>
    <w:rsid w:val="00187A4D"/>
    <w:rsid w:val="00192FBE"/>
    <w:rsid w:val="001A4E02"/>
    <w:rsid w:val="001A7916"/>
    <w:rsid w:val="001B0573"/>
    <w:rsid w:val="001C0D85"/>
    <w:rsid w:val="001C13EB"/>
    <w:rsid w:val="001C30BE"/>
    <w:rsid w:val="001C338A"/>
    <w:rsid w:val="001C60DE"/>
    <w:rsid w:val="001D0138"/>
    <w:rsid w:val="001D1F7C"/>
    <w:rsid w:val="001D201B"/>
    <w:rsid w:val="001D2FE0"/>
    <w:rsid w:val="001D7178"/>
    <w:rsid w:val="001F48ED"/>
    <w:rsid w:val="001F7CA5"/>
    <w:rsid w:val="002060FF"/>
    <w:rsid w:val="00207490"/>
    <w:rsid w:val="002110FF"/>
    <w:rsid w:val="00211748"/>
    <w:rsid w:val="00236E01"/>
    <w:rsid w:val="00240AC5"/>
    <w:rsid w:val="0024186A"/>
    <w:rsid w:val="00241DD1"/>
    <w:rsid w:val="002457D8"/>
    <w:rsid w:val="00247181"/>
    <w:rsid w:val="00247BA4"/>
    <w:rsid w:val="00250F37"/>
    <w:rsid w:val="00253436"/>
    <w:rsid w:val="002539E1"/>
    <w:rsid w:val="00262C89"/>
    <w:rsid w:val="00263494"/>
    <w:rsid w:val="00270D69"/>
    <w:rsid w:val="002738D3"/>
    <w:rsid w:val="0027584D"/>
    <w:rsid w:val="00275F1D"/>
    <w:rsid w:val="002766AF"/>
    <w:rsid w:val="0028651C"/>
    <w:rsid w:val="002939BC"/>
    <w:rsid w:val="00293F56"/>
    <w:rsid w:val="002976CF"/>
    <w:rsid w:val="002A210C"/>
    <w:rsid w:val="002A7879"/>
    <w:rsid w:val="002B47FB"/>
    <w:rsid w:val="002D124C"/>
    <w:rsid w:val="002D4A09"/>
    <w:rsid w:val="002D4C01"/>
    <w:rsid w:val="002F2CCC"/>
    <w:rsid w:val="002F5F74"/>
    <w:rsid w:val="002F643F"/>
    <w:rsid w:val="00302C9C"/>
    <w:rsid w:val="00304916"/>
    <w:rsid w:val="003068D5"/>
    <w:rsid w:val="003143E4"/>
    <w:rsid w:val="00314A07"/>
    <w:rsid w:val="003154E9"/>
    <w:rsid w:val="0032242F"/>
    <w:rsid w:val="00325A22"/>
    <w:rsid w:val="00342BDE"/>
    <w:rsid w:val="00342DD7"/>
    <w:rsid w:val="0034366B"/>
    <w:rsid w:val="00345FDD"/>
    <w:rsid w:val="00346AE8"/>
    <w:rsid w:val="00350BAC"/>
    <w:rsid w:val="0035277A"/>
    <w:rsid w:val="003605E1"/>
    <w:rsid w:val="00365FD3"/>
    <w:rsid w:val="003726E2"/>
    <w:rsid w:val="00374ED4"/>
    <w:rsid w:val="00380659"/>
    <w:rsid w:val="00381053"/>
    <w:rsid w:val="00390679"/>
    <w:rsid w:val="003A17F5"/>
    <w:rsid w:val="003A6BAD"/>
    <w:rsid w:val="003A6F9E"/>
    <w:rsid w:val="003A742D"/>
    <w:rsid w:val="003B0E80"/>
    <w:rsid w:val="003B2DD0"/>
    <w:rsid w:val="003B7FB7"/>
    <w:rsid w:val="003C130B"/>
    <w:rsid w:val="003C288D"/>
    <w:rsid w:val="003C2A56"/>
    <w:rsid w:val="003C5941"/>
    <w:rsid w:val="003C739F"/>
    <w:rsid w:val="003C7B1A"/>
    <w:rsid w:val="003D3034"/>
    <w:rsid w:val="003D6530"/>
    <w:rsid w:val="003D6659"/>
    <w:rsid w:val="003D7204"/>
    <w:rsid w:val="003E50E7"/>
    <w:rsid w:val="003E52ED"/>
    <w:rsid w:val="003E7A66"/>
    <w:rsid w:val="003F7D16"/>
    <w:rsid w:val="0040603F"/>
    <w:rsid w:val="0041209D"/>
    <w:rsid w:val="0041793B"/>
    <w:rsid w:val="00426F7E"/>
    <w:rsid w:val="00430952"/>
    <w:rsid w:val="00432315"/>
    <w:rsid w:val="00432AFF"/>
    <w:rsid w:val="00440486"/>
    <w:rsid w:val="004455B5"/>
    <w:rsid w:val="0044636A"/>
    <w:rsid w:val="0045196E"/>
    <w:rsid w:val="004519B6"/>
    <w:rsid w:val="00467AF7"/>
    <w:rsid w:val="0047181F"/>
    <w:rsid w:val="00474F4B"/>
    <w:rsid w:val="00475AC3"/>
    <w:rsid w:val="00485EB8"/>
    <w:rsid w:val="00491A34"/>
    <w:rsid w:val="0049343F"/>
    <w:rsid w:val="00497FB9"/>
    <w:rsid w:val="004A0706"/>
    <w:rsid w:val="004A6BD5"/>
    <w:rsid w:val="004C038F"/>
    <w:rsid w:val="004D1D3E"/>
    <w:rsid w:val="004D4D98"/>
    <w:rsid w:val="004D6F4C"/>
    <w:rsid w:val="004D7507"/>
    <w:rsid w:val="004E493F"/>
    <w:rsid w:val="004E73C9"/>
    <w:rsid w:val="004F0347"/>
    <w:rsid w:val="004F378D"/>
    <w:rsid w:val="004F44C4"/>
    <w:rsid w:val="004F52C9"/>
    <w:rsid w:val="0050001E"/>
    <w:rsid w:val="00501D70"/>
    <w:rsid w:val="00505CD5"/>
    <w:rsid w:val="0051016E"/>
    <w:rsid w:val="0051358C"/>
    <w:rsid w:val="00525A60"/>
    <w:rsid w:val="00525F45"/>
    <w:rsid w:val="00526E4D"/>
    <w:rsid w:val="00527EE6"/>
    <w:rsid w:val="00531017"/>
    <w:rsid w:val="005310DF"/>
    <w:rsid w:val="005315D5"/>
    <w:rsid w:val="005324F7"/>
    <w:rsid w:val="0053276F"/>
    <w:rsid w:val="00534159"/>
    <w:rsid w:val="00537036"/>
    <w:rsid w:val="00537F22"/>
    <w:rsid w:val="00540E5C"/>
    <w:rsid w:val="0054550B"/>
    <w:rsid w:val="00546315"/>
    <w:rsid w:val="00546384"/>
    <w:rsid w:val="00553F9F"/>
    <w:rsid w:val="00560DA7"/>
    <w:rsid w:val="005625CE"/>
    <w:rsid w:val="00564B3D"/>
    <w:rsid w:val="0058164A"/>
    <w:rsid w:val="005838AA"/>
    <w:rsid w:val="005878F6"/>
    <w:rsid w:val="0059791E"/>
    <w:rsid w:val="005A1037"/>
    <w:rsid w:val="005A1C58"/>
    <w:rsid w:val="005A2FA3"/>
    <w:rsid w:val="005C1D28"/>
    <w:rsid w:val="005C3B79"/>
    <w:rsid w:val="005C5F18"/>
    <w:rsid w:val="005C6560"/>
    <w:rsid w:val="005D29DA"/>
    <w:rsid w:val="005E1105"/>
    <w:rsid w:val="005E1543"/>
    <w:rsid w:val="005F0099"/>
    <w:rsid w:val="005F4D2A"/>
    <w:rsid w:val="005F66BE"/>
    <w:rsid w:val="00600E72"/>
    <w:rsid w:val="0061127C"/>
    <w:rsid w:val="0061456B"/>
    <w:rsid w:val="0061536F"/>
    <w:rsid w:val="006154B4"/>
    <w:rsid w:val="006249E0"/>
    <w:rsid w:val="00624C57"/>
    <w:rsid w:val="0062592D"/>
    <w:rsid w:val="00626FB9"/>
    <w:rsid w:val="006306B7"/>
    <w:rsid w:val="00630C3C"/>
    <w:rsid w:val="00631F66"/>
    <w:rsid w:val="0063413C"/>
    <w:rsid w:val="0063518F"/>
    <w:rsid w:val="006360FD"/>
    <w:rsid w:val="00640071"/>
    <w:rsid w:val="00641800"/>
    <w:rsid w:val="00646E3D"/>
    <w:rsid w:val="00655F20"/>
    <w:rsid w:val="00657B6C"/>
    <w:rsid w:val="00660F53"/>
    <w:rsid w:val="00663B81"/>
    <w:rsid w:val="006642B5"/>
    <w:rsid w:val="00664FEA"/>
    <w:rsid w:val="00665286"/>
    <w:rsid w:val="00666542"/>
    <w:rsid w:val="00671132"/>
    <w:rsid w:val="006725C6"/>
    <w:rsid w:val="00672D65"/>
    <w:rsid w:val="00674B42"/>
    <w:rsid w:val="006753C9"/>
    <w:rsid w:val="0068071A"/>
    <w:rsid w:val="006823C7"/>
    <w:rsid w:val="00683AE2"/>
    <w:rsid w:val="00684E61"/>
    <w:rsid w:val="00690E40"/>
    <w:rsid w:val="0069328C"/>
    <w:rsid w:val="00694065"/>
    <w:rsid w:val="006A26B0"/>
    <w:rsid w:val="006A3774"/>
    <w:rsid w:val="006A66E1"/>
    <w:rsid w:val="006A7BF0"/>
    <w:rsid w:val="006B223E"/>
    <w:rsid w:val="006B68E1"/>
    <w:rsid w:val="006B7196"/>
    <w:rsid w:val="006B7706"/>
    <w:rsid w:val="006D1784"/>
    <w:rsid w:val="006D4FC3"/>
    <w:rsid w:val="006E7475"/>
    <w:rsid w:val="006F0031"/>
    <w:rsid w:val="006F0C83"/>
    <w:rsid w:val="006F54F3"/>
    <w:rsid w:val="0070273F"/>
    <w:rsid w:val="00704829"/>
    <w:rsid w:val="0070703E"/>
    <w:rsid w:val="007119EE"/>
    <w:rsid w:val="007129F1"/>
    <w:rsid w:val="00713AEC"/>
    <w:rsid w:val="007171DC"/>
    <w:rsid w:val="0071739F"/>
    <w:rsid w:val="00720212"/>
    <w:rsid w:val="00725554"/>
    <w:rsid w:val="007300E2"/>
    <w:rsid w:val="007324A4"/>
    <w:rsid w:val="00732D2C"/>
    <w:rsid w:val="007355B2"/>
    <w:rsid w:val="00737F27"/>
    <w:rsid w:val="007431BE"/>
    <w:rsid w:val="00743531"/>
    <w:rsid w:val="00744322"/>
    <w:rsid w:val="00745C5C"/>
    <w:rsid w:val="007474F3"/>
    <w:rsid w:val="00751447"/>
    <w:rsid w:val="00755CAA"/>
    <w:rsid w:val="007565A3"/>
    <w:rsid w:val="00761387"/>
    <w:rsid w:val="007640CB"/>
    <w:rsid w:val="007722FF"/>
    <w:rsid w:val="00780F8A"/>
    <w:rsid w:val="00780F95"/>
    <w:rsid w:val="007820E1"/>
    <w:rsid w:val="00782F83"/>
    <w:rsid w:val="0078474B"/>
    <w:rsid w:val="00784CC2"/>
    <w:rsid w:val="0078523E"/>
    <w:rsid w:val="00785E8E"/>
    <w:rsid w:val="0078629C"/>
    <w:rsid w:val="00787FCC"/>
    <w:rsid w:val="00795896"/>
    <w:rsid w:val="007A0B66"/>
    <w:rsid w:val="007A32CF"/>
    <w:rsid w:val="007A3362"/>
    <w:rsid w:val="007A74D5"/>
    <w:rsid w:val="007B001C"/>
    <w:rsid w:val="007B2C0C"/>
    <w:rsid w:val="007B353F"/>
    <w:rsid w:val="007B75F7"/>
    <w:rsid w:val="007C0C64"/>
    <w:rsid w:val="007C23C7"/>
    <w:rsid w:val="007C263F"/>
    <w:rsid w:val="007C40A8"/>
    <w:rsid w:val="007C694C"/>
    <w:rsid w:val="007C7DDA"/>
    <w:rsid w:val="007D209C"/>
    <w:rsid w:val="007D4A29"/>
    <w:rsid w:val="007D7769"/>
    <w:rsid w:val="007E14CE"/>
    <w:rsid w:val="007E45A3"/>
    <w:rsid w:val="007E498D"/>
    <w:rsid w:val="007E6022"/>
    <w:rsid w:val="007F0888"/>
    <w:rsid w:val="007F27B0"/>
    <w:rsid w:val="008021CC"/>
    <w:rsid w:val="00802287"/>
    <w:rsid w:val="00810071"/>
    <w:rsid w:val="00810387"/>
    <w:rsid w:val="008143E4"/>
    <w:rsid w:val="00815FA0"/>
    <w:rsid w:val="00817532"/>
    <w:rsid w:val="008178FE"/>
    <w:rsid w:val="00821175"/>
    <w:rsid w:val="008212FA"/>
    <w:rsid w:val="008215DB"/>
    <w:rsid w:val="00822B48"/>
    <w:rsid w:val="00822CB0"/>
    <w:rsid w:val="00825703"/>
    <w:rsid w:val="0083133F"/>
    <w:rsid w:val="00842B18"/>
    <w:rsid w:val="00843230"/>
    <w:rsid w:val="008459F0"/>
    <w:rsid w:val="00852EEA"/>
    <w:rsid w:val="00853FC3"/>
    <w:rsid w:val="00855F10"/>
    <w:rsid w:val="008561CE"/>
    <w:rsid w:val="008602FC"/>
    <w:rsid w:val="008642A3"/>
    <w:rsid w:val="00870AD0"/>
    <w:rsid w:val="00882400"/>
    <w:rsid w:val="00885035"/>
    <w:rsid w:val="00885C4C"/>
    <w:rsid w:val="0089020F"/>
    <w:rsid w:val="008913B9"/>
    <w:rsid w:val="008934EE"/>
    <w:rsid w:val="008A6089"/>
    <w:rsid w:val="008A67D0"/>
    <w:rsid w:val="008B5C3B"/>
    <w:rsid w:val="008B6E2F"/>
    <w:rsid w:val="008B7EB0"/>
    <w:rsid w:val="008C0B22"/>
    <w:rsid w:val="008C32D7"/>
    <w:rsid w:val="008C4076"/>
    <w:rsid w:val="008D2ED5"/>
    <w:rsid w:val="008D38C7"/>
    <w:rsid w:val="008D4227"/>
    <w:rsid w:val="008E14FB"/>
    <w:rsid w:val="008E326B"/>
    <w:rsid w:val="008E4549"/>
    <w:rsid w:val="008E5064"/>
    <w:rsid w:val="008E7408"/>
    <w:rsid w:val="008F11D4"/>
    <w:rsid w:val="008F5FA4"/>
    <w:rsid w:val="009008C4"/>
    <w:rsid w:val="0090298D"/>
    <w:rsid w:val="009053EA"/>
    <w:rsid w:val="00907DEB"/>
    <w:rsid w:val="00907E7C"/>
    <w:rsid w:val="009109AE"/>
    <w:rsid w:val="00913955"/>
    <w:rsid w:val="00913C43"/>
    <w:rsid w:val="00915B15"/>
    <w:rsid w:val="00915BB9"/>
    <w:rsid w:val="009162FB"/>
    <w:rsid w:val="009213D1"/>
    <w:rsid w:val="00921970"/>
    <w:rsid w:val="009302E1"/>
    <w:rsid w:val="00931BEE"/>
    <w:rsid w:val="0093797B"/>
    <w:rsid w:val="00942BFD"/>
    <w:rsid w:val="0094768D"/>
    <w:rsid w:val="00950335"/>
    <w:rsid w:val="00950857"/>
    <w:rsid w:val="00954A0F"/>
    <w:rsid w:val="00955900"/>
    <w:rsid w:val="00963D70"/>
    <w:rsid w:val="00965184"/>
    <w:rsid w:val="00966C71"/>
    <w:rsid w:val="009705E3"/>
    <w:rsid w:val="0097243A"/>
    <w:rsid w:val="00985530"/>
    <w:rsid w:val="00986247"/>
    <w:rsid w:val="009876A4"/>
    <w:rsid w:val="0099019E"/>
    <w:rsid w:val="00991F63"/>
    <w:rsid w:val="009951AC"/>
    <w:rsid w:val="00995D81"/>
    <w:rsid w:val="009A1B83"/>
    <w:rsid w:val="009A7186"/>
    <w:rsid w:val="009B4F4D"/>
    <w:rsid w:val="009C13D8"/>
    <w:rsid w:val="009C1745"/>
    <w:rsid w:val="009C3F8F"/>
    <w:rsid w:val="009C53BB"/>
    <w:rsid w:val="009C6B4D"/>
    <w:rsid w:val="009D1608"/>
    <w:rsid w:val="009D1D25"/>
    <w:rsid w:val="009D4329"/>
    <w:rsid w:val="009D650F"/>
    <w:rsid w:val="009D6996"/>
    <w:rsid w:val="009E51C6"/>
    <w:rsid w:val="009E7B70"/>
    <w:rsid w:val="009F0715"/>
    <w:rsid w:val="009F37E4"/>
    <w:rsid w:val="009F7066"/>
    <w:rsid w:val="00A16BDB"/>
    <w:rsid w:val="00A22CC6"/>
    <w:rsid w:val="00A26824"/>
    <w:rsid w:val="00A27BF2"/>
    <w:rsid w:val="00A31533"/>
    <w:rsid w:val="00A32414"/>
    <w:rsid w:val="00A41A26"/>
    <w:rsid w:val="00A51BC8"/>
    <w:rsid w:val="00A51DD8"/>
    <w:rsid w:val="00A531D8"/>
    <w:rsid w:val="00A57678"/>
    <w:rsid w:val="00A6043B"/>
    <w:rsid w:val="00A65A5B"/>
    <w:rsid w:val="00A70D76"/>
    <w:rsid w:val="00A72916"/>
    <w:rsid w:val="00A752C0"/>
    <w:rsid w:val="00A765BD"/>
    <w:rsid w:val="00A76FDD"/>
    <w:rsid w:val="00A82DAD"/>
    <w:rsid w:val="00A86083"/>
    <w:rsid w:val="00A86540"/>
    <w:rsid w:val="00A95EF2"/>
    <w:rsid w:val="00A96205"/>
    <w:rsid w:val="00AB2F7A"/>
    <w:rsid w:val="00AB336B"/>
    <w:rsid w:val="00AB7048"/>
    <w:rsid w:val="00AC0281"/>
    <w:rsid w:val="00AD6E39"/>
    <w:rsid w:val="00AD70F4"/>
    <w:rsid w:val="00AD7A48"/>
    <w:rsid w:val="00AE0657"/>
    <w:rsid w:val="00AE2644"/>
    <w:rsid w:val="00AE2F4C"/>
    <w:rsid w:val="00AE44C2"/>
    <w:rsid w:val="00AE6188"/>
    <w:rsid w:val="00AF4032"/>
    <w:rsid w:val="00AF6FE3"/>
    <w:rsid w:val="00B042D9"/>
    <w:rsid w:val="00B07824"/>
    <w:rsid w:val="00B1621C"/>
    <w:rsid w:val="00B206AB"/>
    <w:rsid w:val="00B22D5A"/>
    <w:rsid w:val="00B25448"/>
    <w:rsid w:val="00B3109C"/>
    <w:rsid w:val="00B330B7"/>
    <w:rsid w:val="00B33202"/>
    <w:rsid w:val="00B36D8C"/>
    <w:rsid w:val="00B441AE"/>
    <w:rsid w:val="00B703CD"/>
    <w:rsid w:val="00B74F51"/>
    <w:rsid w:val="00B81395"/>
    <w:rsid w:val="00B820CB"/>
    <w:rsid w:val="00B84B53"/>
    <w:rsid w:val="00B87DF6"/>
    <w:rsid w:val="00B90182"/>
    <w:rsid w:val="00B90D2E"/>
    <w:rsid w:val="00B93F1D"/>
    <w:rsid w:val="00B95250"/>
    <w:rsid w:val="00B96051"/>
    <w:rsid w:val="00B97FA8"/>
    <w:rsid w:val="00BA07C3"/>
    <w:rsid w:val="00BA1A2F"/>
    <w:rsid w:val="00BA6351"/>
    <w:rsid w:val="00BA6BE6"/>
    <w:rsid w:val="00BB078D"/>
    <w:rsid w:val="00BB1175"/>
    <w:rsid w:val="00BB4E04"/>
    <w:rsid w:val="00BB5541"/>
    <w:rsid w:val="00BC1029"/>
    <w:rsid w:val="00BC27BB"/>
    <w:rsid w:val="00BC41AF"/>
    <w:rsid w:val="00BC7BD1"/>
    <w:rsid w:val="00BD1110"/>
    <w:rsid w:val="00BD17DC"/>
    <w:rsid w:val="00BD4567"/>
    <w:rsid w:val="00BD61FC"/>
    <w:rsid w:val="00BD6E5B"/>
    <w:rsid w:val="00BD6F93"/>
    <w:rsid w:val="00BF699C"/>
    <w:rsid w:val="00BF6B02"/>
    <w:rsid w:val="00C00173"/>
    <w:rsid w:val="00C023BD"/>
    <w:rsid w:val="00C05DAC"/>
    <w:rsid w:val="00C17C05"/>
    <w:rsid w:val="00C20DB1"/>
    <w:rsid w:val="00C220CA"/>
    <w:rsid w:val="00C22FEC"/>
    <w:rsid w:val="00C25F09"/>
    <w:rsid w:val="00C42426"/>
    <w:rsid w:val="00C610F2"/>
    <w:rsid w:val="00C663DC"/>
    <w:rsid w:val="00C67777"/>
    <w:rsid w:val="00C71150"/>
    <w:rsid w:val="00C73104"/>
    <w:rsid w:val="00C74672"/>
    <w:rsid w:val="00C80B8A"/>
    <w:rsid w:val="00C8263D"/>
    <w:rsid w:val="00C846A3"/>
    <w:rsid w:val="00C85F63"/>
    <w:rsid w:val="00C93C95"/>
    <w:rsid w:val="00C9405D"/>
    <w:rsid w:val="00CA3831"/>
    <w:rsid w:val="00CA45EB"/>
    <w:rsid w:val="00CB14B5"/>
    <w:rsid w:val="00CB1DA4"/>
    <w:rsid w:val="00CB2718"/>
    <w:rsid w:val="00CB3DC2"/>
    <w:rsid w:val="00CB6FE6"/>
    <w:rsid w:val="00CC010E"/>
    <w:rsid w:val="00CD15A8"/>
    <w:rsid w:val="00CD2000"/>
    <w:rsid w:val="00CD27B1"/>
    <w:rsid w:val="00CD4DD6"/>
    <w:rsid w:val="00CD75CB"/>
    <w:rsid w:val="00CD7860"/>
    <w:rsid w:val="00CD7D55"/>
    <w:rsid w:val="00CE2CE5"/>
    <w:rsid w:val="00CE55ED"/>
    <w:rsid w:val="00CE6BD4"/>
    <w:rsid w:val="00CF5540"/>
    <w:rsid w:val="00D01D65"/>
    <w:rsid w:val="00D01F00"/>
    <w:rsid w:val="00D11C2B"/>
    <w:rsid w:val="00D12301"/>
    <w:rsid w:val="00D13368"/>
    <w:rsid w:val="00D1346C"/>
    <w:rsid w:val="00D13CF3"/>
    <w:rsid w:val="00D17642"/>
    <w:rsid w:val="00D309A5"/>
    <w:rsid w:val="00D360CC"/>
    <w:rsid w:val="00D40313"/>
    <w:rsid w:val="00D4043F"/>
    <w:rsid w:val="00D410FF"/>
    <w:rsid w:val="00D438B1"/>
    <w:rsid w:val="00D55CD7"/>
    <w:rsid w:val="00D56837"/>
    <w:rsid w:val="00D61405"/>
    <w:rsid w:val="00D61B5D"/>
    <w:rsid w:val="00D81D18"/>
    <w:rsid w:val="00D97AAA"/>
    <w:rsid w:val="00DA26C7"/>
    <w:rsid w:val="00DA3332"/>
    <w:rsid w:val="00DA486A"/>
    <w:rsid w:val="00DA5140"/>
    <w:rsid w:val="00DB7678"/>
    <w:rsid w:val="00DC0D09"/>
    <w:rsid w:val="00DC1F9A"/>
    <w:rsid w:val="00DC28A8"/>
    <w:rsid w:val="00DD1AC9"/>
    <w:rsid w:val="00DD2170"/>
    <w:rsid w:val="00DD385B"/>
    <w:rsid w:val="00DD6841"/>
    <w:rsid w:val="00DE38EB"/>
    <w:rsid w:val="00DE3AA3"/>
    <w:rsid w:val="00DE3B89"/>
    <w:rsid w:val="00DF1CE3"/>
    <w:rsid w:val="00DF33EE"/>
    <w:rsid w:val="00DF612B"/>
    <w:rsid w:val="00DF7DFA"/>
    <w:rsid w:val="00E00D6B"/>
    <w:rsid w:val="00E03672"/>
    <w:rsid w:val="00E03EB2"/>
    <w:rsid w:val="00E04159"/>
    <w:rsid w:val="00E13CF3"/>
    <w:rsid w:val="00E212A7"/>
    <w:rsid w:val="00E239DC"/>
    <w:rsid w:val="00E32210"/>
    <w:rsid w:val="00E344C1"/>
    <w:rsid w:val="00E34808"/>
    <w:rsid w:val="00E4149E"/>
    <w:rsid w:val="00E442D7"/>
    <w:rsid w:val="00E4614F"/>
    <w:rsid w:val="00E517D2"/>
    <w:rsid w:val="00E54F2F"/>
    <w:rsid w:val="00E6768E"/>
    <w:rsid w:val="00E720F8"/>
    <w:rsid w:val="00E757F3"/>
    <w:rsid w:val="00E75FCC"/>
    <w:rsid w:val="00E81BDC"/>
    <w:rsid w:val="00E8452D"/>
    <w:rsid w:val="00E851A5"/>
    <w:rsid w:val="00E91782"/>
    <w:rsid w:val="00EB015D"/>
    <w:rsid w:val="00EB520F"/>
    <w:rsid w:val="00EC3A5B"/>
    <w:rsid w:val="00EC429B"/>
    <w:rsid w:val="00ED56C2"/>
    <w:rsid w:val="00EE4A61"/>
    <w:rsid w:val="00EE7775"/>
    <w:rsid w:val="00EF5D32"/>
    <w:rsid w:val="00EF74BA"/>
    <w:rsid w:val="00F12FCF"/>
    <w:rsid w:val="00F1496B"/>
    <w:rsid w:val="00F218BC"/>
    <w:rsid w:val="00F26717"/>
    <w:rsid w:val="00F27ACD"/>
    <w:rsid w:val="00F30D7A"/>
    <w:rsid w:val="00F37A70"/>
    <w:rsid w:val="00F37CC4"/>
    <w:rsid w:val="00F45B2E"/>
    <w:rsid w:val="00F47B31"/>
    <w:rsid w:val="00F62E4F"/>
    <w:rsid w:val="00F63990"/>
    <w:rsid w:val="00F6716E"/>
    <w:rsid w:val="00F74FAB"/>
    <w:rsid w:val="00F77C62"/>
    <w:rsid w:val="00F80FBB"/>
    <w:rsid w:val="00F82E62"/>
    <w:rsid w:val="00F842CB"/>
    <w:rsid w:val="00F9077A"/>
    <w:rsid w:val="00F956BA"/>
    <w:rsid w:val="00FA7929"/>
    <w:rsid w:val="00FB2324"/>
    <w:rsid w:val="00FB300B"/>
    <w:rsid w:val="00FB474C"/>
    <w:rsid w:val="00FB482D"/>
    <w:rsid w:val="00FB4A56"/>
    <w:rsid w:val="00FB6307"/>
    <w:rsid w:val="00FC026C"/>
    <w:rsid w:val="00FC4A20"/>
    <w:rsid w:val="00FC7BE9"/>
    <w:rsid w:val="00FD2AEC"/>
    <w:rsid w:val="00FD2DEF"/>
    <w:rsid w:val="00FD33FC"/>
    <w:rsid w:val="00FD3E3C"/>
    <w:rsid w:val="00FD6539"/>
    <w:rsid w:val="00FD7A1D"/>
    <w:rsid w:val="00FE2E49"/>
    <w:rsid w:val="00FE5938"/>
    <w:rsid w:val="00FE64F0"/>
    <w:rsid w:val="00FF0989"/>
    <w:rsid w:val="00FF0EB8"/>
    <w:rsid w:val="00FF2ADA"/>
    <w:rsid w:val="00FF34F0"/>
    <w:rsid w:val="00FF553D"/>
    <w:rsid w:val="00FF64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none [1951]">
      <v:fill color="none [1951]"/>
      <v:stroke weight="1pt"/>
    </o:shapedefaults>
    <o:shapelayout v:ext="edit">
      <o:idmap v:ext="edit" data="1"/>
    </o:shapelayout>
  </w:shapeDefaults>
  <w:decimalSymbol w:val="."/>
  <w:listSeparator w:val=","/>
  <w14:docId w14:val="5F4FC440"/>
  <w15:docId w15:val="{8409E1ED-53C7-40C5-8F30-6084A0D0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9AE"/>
    <w:pPr>
      <w:spacing w:before="120" w:after="60"/>
      <w:jc w:val="both"/>
    </w:pPr>
    <w:rPr>
      <w:lang w:val="en-US" w:eastAsia="en-US"/>
    </w:rPr>
  </w:style>
  <w:style w:type="paragraph" w:styleId="Heading1">
    <w:name w:val="heading 1"/>
    <w:aliases w:val="PIM 1,H1,H11,H12,H13,Heading No. L1,H1-Heading 1,1,h1,l1,Legal Line 1,head 1,list 1,II+,I,H14,heading 1,Heading1,a,co,ITT t1,PA Chapter,TE,Livello 1"/>
    <w:basedOn w:val="Normal"/>
    <w:next w:val="Normal"/>
    <w:qFormat/>
    <w:rsid w:val="009109AE"/>
    <w:pPr>
      <w:keepNext/>
      <w:keepLines/>
      <w:numPr>
        <w:numId w:val="7"/>
      </w:numPr>
      <w:spacing w:before="240" w:after="120"/>
      <w:outlineLvl w:val="0"/>
    </w:pPr>
    <w:rPr>
      <w:b/>
      <w:kern w:val="28"/>
      <w:sz w:val="28"/>
      <w:szCs w:val="28"/>
    </w:rPr>
  </w:style>
  <w:style w:type="paragraph" w:styleId="Heading2">
    <w:name w:val="heading 2"/>
    <w:basedOn w:val="Normal"/>
    <w:next w:val="Normal"/>
    <w:qFormat/>
    <w:rsid w:val="009109AE"/>
    <w:pPr>
      <w:keepNext/>
      <w:keepLines/>
      <w:numPr>
        <w:ilvl w:val="1"/>
        <w:numId w:val="7"/>
      </w:numPr>
      <w:tabs>
        <w:tab w:val="left" w:pos="0"/>
      </w:tabs>
      <w:spacing w:before="240" w:after="120"/>
      <w:outlineLvl w:val="1"/>
    </w:pPr>
    <w:rPr>
      <w:rFonts w:cs="Arial"/>
      <w:b/>
      <w:iCs/>
      <w:sz w:val="24"/>
      <w:szCs w:val="24"/>
    </w:rPr>
  </w:style>
  <w:style w:type="paragraph" w:styleId="Heading3">
    <w:name w:val="heading 3"/>
    <w:aliases w:val="H3,level_3,PIM 3,1.1.1 Heading 3,h3,3,l3,CT,l31,CT1,H31,Heading3,H3-Heading 3,l3.3,l32,list 3,heading 3,list3,subhead,Heading No. L3,ITT t3,PA Minor Section,1.,TE Heading"/>
    <w:basedOn w:val="Normal"/>
    <w:next w:val="Normal"/>
    <w:qFormat/>
    <w:rsid w:val="009109AE"/>
    <w:pPr>
      <w:keepNext/>
      <w:keepLines/>
      <w:numPr>
        <w:ilvl w:val="2"/>
        <w:numId w:val="7"/>
      </w:numPr>
      <w:spacing w:before="240"/>
      <w:outlineLvl w:val="2"/>
    </w:pPr>
    <w:rPr>
      <w:rFonts w:cs="Arial"/>
      <w:b/>
      <w:bCs/>
    </w:rPr>
  </w:style>
  <w:style w:type="paragraph" w:styleId="Heading4">
    <w:name w:val="heading 4"/>
    <w:basedOn w:val="Normal"/>
    <w:next w:val="Normal"/>
    <w:qFormat/>
    <w:rsid w:val="009109AE"/>
    <w:pPr>
      <w:keepNext/>
      <w:numPr>
        <w:ilvl w:val="3"/>
        <w:numId w:val="1"/>
      </w:numPr>
      <w:outlineLvl w:val="3"/>
    </w:pPr>
    <w:rPr>
      <w:b/>
    </w:rPr>
  </w:style>
  <w:style w:type="paragraph" w:styleId="Heading5">
    <w:name w:val="heading 5"/>
    <w:basedOn w:val="Normal"/>
    <w:next w:val="Normal"/>
    <w:qFormat/>
    <w:rsid w:val="009109AE"/>
    <w:pPr>
      <w:keepNext/>
      <w:numPr>
        <w:ilvl w:val="4"/>
        <w:numId w:val="1"/>
      </w:numPr>
      <w:outlineLvl w:val="4"/>
    </w:pPr>
    <w:rPr>
      <w:b/>
      <w:bCs/>
      <w:u w:val="single"/>
    </w:rPr>
  </w:style>
  <w:style w:type="paragraph" w:styleId="Heading6">
    <w:name w:val="heading 6"/>
    <w:basedOn w:val="Normal"/>
    <w:next w:val="Normal"/>
    <w:qFormat/>
    <w:rsid w:val="009109AE"/>
    <w:pPr>
      <w:keepNext/>
      <w:numPr>
        <w:ilvl w:val="5"/>
        <w:numId w:val="1"/>
      </w:numPr>
      <w:tabs>
        <w:tab w:val="left" w:pos="2880"/>
      </w:tabs>
      <w:outlineLvl w:val="5"/>
    </w:pPr>
    <w:rPr>
      <w:sz w:val="28"/>
    </w:rPr>
  </w:style>
  <w:style w:type="paragraph" w:styleId="Heading7">
    <w:name w:val="heading 7"/>
    <w:aliases w:val="Appendix Heading"/>
    <w:basedOn w:val="Normal"/>
    <w:next w:val="Normal"/>
    <w:qFormat/>
    <w:rsid w:val="009109AE"/>
    <w:pPr>
      <w:keepNext/>
      <w:numPr>
        <w:ilvl w:val="6"/>
        <w:numId w:val="1"/>
      </w:numPr>
      <w:tabs>
        <w:tab w:val="left" w:pos="720"/>
      </w:tabs>
      <w:autoSpaceDE w:val="0"/>
      <w:autoSpaceDN w:val="0"/>
      <w:adjustRightInd w:val="0"/>
      <w:spacing w:line="240" w:lineRule="atLeast"/>
      <w:outlineLvl w:val="6"/>
    </w:pPr>
    <w:rPr>
      <w:rFonts w:ascii="Arial" w:hAnsi="Arial" w:cs="Arial"/>
      <w:b/>
      <w:color w:val="FF0000"/>
    </w:rPr>
  </w:style>
  <w:style w:type="paragraph" w:styleId="Heading8">
    <w:name w:val="heading 8"/>
    <w:basedOn w:val="Normal"/>
    <w:next w:val="Normal"/>
    <w:qFormat/>
    <w:rsid w:val="009109AE"/>
    <w:pPr>
      <w:keepNext/>
      <w:numPr>
        <w:ilvl w:val="7"/>
        <w:numId w:val="1"/>
      </w:numPr>
      <w:autoSpaceDE w:val="0"/>
      <w:autoSpaceDN w:val="0"/>
      <w:adjustRightInd w:val="0"/>
      <w:spacing w:line="240" w:lineRule="atLeast"/>
      <w:outlineLvl w:val="7"/>
    </w:pPr>
    <w:rPr>
      <w:rFonts w:ascii="Arial" w:hAnsi="Arial" w:cs="Arial"/>
      <w:i/>
      <w:iCs/>
      <w:color w:val="000000"/>
    </w:rPr>
  </w:style>
  <w:style w:type="paragraph" w:styleId="Heading9">
    <w:name w:val="heading 9"/>
    <w:basedOn w:val="Normal"/>
    <w:next w:val="Normal"/>
    <w:qFormat/>
    <w:rsid w:val="009109AE"/>
    <w:pPr>
      <w:keepNext/>
      <w:numPr>
        <w:ilvl w:val="8"/>
        <w:numId w:val="1"/>
      </w:numP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9109AE"/>
    <w:rPr>
      <w:rFonts w:ascii="Book Antiqua" w:hAnsi="Book Antiqua"/>
      <w:sz w:val="22"/>
    </w:rPr>
  </w:style>
  <w:style w:type="paragraph" w:customStyle="1" w:styleId="ABULLET">
    <w:name w:val="A BULLET"/>
    <w:basedOn w:val="ABLOCKPARA"/>
    <w:rsid w:val="009109AE"/>
    <w:pPr>
      <w:ind w:left="331" w:hanging="331"/>
    </w:pPr>
  </w:style>
  <w:style w:type="paragraph" w:customStyle="1" w:styleId="AINDENTEDBULLET">
    <w:name w:val="A INDENTED BULLET"/>
    <w:basedOn w:val="ABLOCKPARA"/>
    <w:rsid w:val="009109AE"/>
    <w:pPr>
      <w:tabs>
        <w:tab w:val="left" w:pos="1080"/>
      </w:tabs>
      <w:ind w:left="662" w:hanging="331"/>
    </w:pPr>
  </w:style>
  <w:style w:type="paragraph" w:customStyle="1" w:styleId="AINDENTEDPARA">
    <w:name w:val="A INDENTED PARA"/>
    <w:basedOn w:val="ABLOCKPARA"/>
    <w:rsid w:val="009109AE"/>
    <w:pPr>
      <w:ind w:left="331"/>
    </w:pPr>
  </w:style>
  <w:style w:type="paragraph" w:styleId="Footer">
    <w:name w:val="footer"/>
    <w:basedOn w:val="Normal"/>
    <w:link w:val="FooterChar"/>
    <w:uiPriority w:val="99"/>
    <w:rsid w:val="009109AE"/>
    <w:pPr>
      <w:tabs>
        <w:tab w:val="center" w:pos="4320"/>
        <w:tab w:val="right" w:pos="8640"/>
      </w:tabs>
    </w:pPr>
  </w:style>
  <w:style w:type="paragraph" w:styleId="Header">
    <w:name w:val="header"/>
    <w:basedOn w:val="Normal"/>
    <w:link w:val="HeaderChar"/>
    <w:uiPriority w:val="99"/>
    <w:rsid w:val="009109AE"/>
    <w:pPr>
      <w:tabs>
        <w:tab w:val="center" w:pos="4320"/>
        <w:tab w:val="right" w:pos="8640"/>
      </w:tabs>
    </w:pPr>
  </w:style>
  <w:style w:type="character" w:styleId="Hyperlink">
    <w:name w:val="Hyperlink"/>
    <w:basedOn w:val="DefaultParagraphFont"/>
    <w:uiPriority w:val="99"/>
    <w:rsid w:val="009109AE"/>
    <w:rPr>
      <w:color w:val="0000FF"/>
      <w:u w:val="single"/>
    </w:rPr>
  </w:style>
  <w:style w:type="character" w:styleId="FollowedHyperlink">
    <w:name w:val="FollowedHyperlink"/>
    <w:basedOn w:val="DefaultParagraphFont"/>
    <w:semiHidden/>
    <w:rsid w:val="009109AE"/>
    <w:rPr>
      <w:color w:val="800080"/>
      <w:u w:val="single"/>
    </w:rPr>
  </w:style>
  <w:style w:type="paragraph" w:styleId="BodyText">
    <w:name w:val="Body Text"/>
    <w:aliases w:val="Body Text Char Char Char,Body Text Char Char Char Char Char Char Char Char Char Char Char Char Char Char Char Char Char Char Char Char Char Char Char Char Char Char Char Char Char Char Char Char Char Char Char Char Char Char Char Char Char"/>
    <w:basedOn w:val="Normal"/>
    <w:semiHidden/>
    <w:rsid w:val="009109AE"/>
    <w:pPr>
      <w:ind w:right="4590"/>
    </w:pPr>
  </w:style>
  <w:style w:type="paragraph" w:styleId="BodyText2">
    <w:name w:val="Body Text 2"/>
    <w:basedOn w:val="Normal"/>
    <w:semiHidden/>
    <w:rsid w:val="009109AE"/>
    <w:rPr>
      <w:i/>
      <w:iCs/>
    </w:rPr>
  </w:style>
  <w:style w:type="paragraph" w:styleId="BodyText3">
    <w:name w:val="Body Text 3"/>
    <w:basedOn w:val="Normal"/>
    <w:semiHidden/>
    <w:rsid w:val="009109AE"/>
    <w:rPr>
      <w:rFonts w:ascii="Arial" w:hAnsi="Arial"/>
      <w:i/>
      <w:iCs/>
      <w:color w:val="000000"/>
    </w:rPr>
  </w:style>
  <w:style w:type="paragraph" w:styleId="BodyTextIndent">
    <w:name w:val="Body Text Indent"/>
    <w:basedOn w:val="Normal"/>
    <w:semiHidden/>
    <w:rsid w:val="009109AE"/>
    <w:pPr>
      <w:tabs>
        <w:tab w:val="left" w:pos="720"/>
      </w:tabs>
      <w:autoSpaceDE w:val="0"/>
      <w:autoSpaceDN w:val="0"/>
      <w:adjustRightInd w:val="0"/>
      <w:spacing w:line="240" w:lineRule="atLeast"/>
      <w:ind w:left="720"/>
    </w:pPr>
    <w:rPr>
      <w:rFonts w:ascii="Arial" w:hAnsi="Arial" w:cs="Arial"/>
      <w:color w:val="000000"/>
    </w:rPr>
  </w:style>
  <w:style w:type="paragraph" w:styleId="Title">
    <w:name w:val="Title"/>
    <w:basedOn w:val="Normal"/>
    <w:qFormat/>
    <w:rsid w:val="009109AE"/>
    <w:pPr>
      <w:spacing w:before="240"/>
      <w:outlineLvl w:val="0"/>
    </w:pPr>
    <w:rPr>
      <w:rFonts w:cs="Arial"/>
      <w:b/>
      <w:bCs/>
      <w:kern w:val="28"/>
      <w:sz w:val="28"/>
      <w:szCs w:val="32"/>
    </w:rPr>
  </w:style>
  <w:style w:type="paragraph" w:customStyle="1" w:styleId="TableRowHeader">
    <w:name w:val="Table Row Header"/>
    <w:basedOn w:val="Normal"/>
    <w:rsid w:val="009109AE"/>
    <w:pPr>
      <w:ind w:left="90"/>
    </w:pPr>
    <w:rPr>
      <w:b/>
      <w:bCs/>
    </w:rPr>
  </w:style>
  <w:style w:type="paragraph" w:customStyle="1" w:styleId="Hidden">
    <w:name w:val="Hidden"/>
    <w:basedOn w:val="BodyText3"/>
    <w:rsid w:val="009109AE"/>
    <w:rPr>
      <w:rFonts w:ascii="Times New Roman" w:hAnsi="Times New Roman"/>
    </w:rPr>
  </w:style>
  <w:style w:type="paragraph" w:styleId="BodyTextIndent2">
    <w:name w:val="Body Text Indent 2"/>
    <w:basedOn w:val="Normal"/>
    <w:semiHidden/>
    <w:rsid w:val="009109AE"/>
    <w:pPr>
      <w:ind w:left="720"/>
    </w:pPr>
  </w:style>
  <w:style w:type="paragraph" w:styleId="NormalIndent">
    <w:name w:val="Normal Indent"/>
    <w:basedOn w:val="Normal"/>
    <w:semiHidden/>
    <w:rsid w:val="009109AE"/>
    <w:pPr>
      <w:ind w:left="720"/>
    </w:pPr>
  </w:style>
  <w:style w:type="paragraph" w:customStyle="1" w:styleId="Bullets">
    <w:name w:val="Bullets"/>
    <w:basedOn w:val="Normal"/>
    <w:rsid w:val="009109AE"/>
    <w:pPr>
      <w:keepNext/>
      <w:keepLines/>
      <w:numPr>
        <w:numId w:val="2"/>
      </w:numPr>
      <w:overflowPunct w:val="0"/>
      <w:autoSpaceDE w:val="0"/>
      <w:autoSpaceDN w:val="0"/>
      <w:adjustRightInd w:val="0"/>
      <w:textAlignment w:val="baseline"/>
    </w:pPr>
    <w:rPr>
      <w:sz w:val="24"/>
    </w:rPr>
  </w:style>
  <w:style w:type="paragraph" w:customStyle="1" w:styleId="Body">
    <w:name w:val="Body"/>
    <w:rsid w:val="009109AE"/>
    <w:pPr>
      <w:spacing w:after="120"/>
      <w:jc w:val="both"/>
    </w:pPr>
    <w:rPr>
      <w:rFonts w:ascii="Times" w:hAnsi="Times"/>
      <w:sz w:val="24"/>
      <w:lang w:val="en-US" w:eastAsia="en-US"/>
    </w:rPr>
  </w:style>
  <w:style w:type="paragraph" w:styleId="TOC1">
    <w:name w:val="toc 1"/>
    <w:basedOn w:val="Normal"/>
    <w:next w:val="Normal"/>
    <w:autoRedefine/>
    <w:uiPriority w:val="39"/>
    <w:rsid w:val="00B1621C"/>
    <w:pPr>
      <w:spacing w:before="240"/>
    </w:pPr>
    <w:rPr>
      <w:rFonts w:ascii="Calibri" w:hAnsi="Calibri"/>
      <w:bCs/>
      <w:sz w:val="24"/>
      <w:szCs w:val="24"/>
    </w:rPr>
  </w:style>
  <w:style w:type="paragraph" w:styleId="TOC2">
    <w:name w:val="toc 2"/>
    <w:basedOn w:val="Normal"/>
    <w:next w:val="Normal"/>
    <w:autoRedefine/>
    <w:uiPriority w:val="39"/>
    <w:rsid w:val="009109AE"/>
    <w:pPr>
      <w:ind w:left="240"/>
      <w:jc w:val="left"/>
    </w:pPr>
    <w:rPr>
      <w:smallCaps/>
      <w:szCs w:val="24"/>
    </w:rPr>
  </w:style>
  <w:style w:type="paragraph" w:styleId="TOC3">
    <w:name w:val="toc 3"/>
    <w:basedOn w:val="Normal"/>
    <w:next w:val="Normal"/>
    <w:autoRedefine/>
    <w:uiPriority w:val="39"/>
    <w:rsid w:val="009109AE"/>
    <w:pPr>
      <w:tabs>
        <w:tab w:val="left" w:pos="1540"/>
        <w:tab w:val="right" w:leader="dot" w:pos="9350"/>
      </w:tabs>
      <w:ind w:left="720"/>
      <w:jc w:val="left"/>
    </w:pPr>
    <w:rPr>
      <w:rFonts w:ascii="Verdana" w:hAnsi="Verdana"/>
      <w:iCs/>
      <w:noProof/>
      <w:szCs w:val="24"/>
    </w:rPr>
  </w:style>
  <w:style w:type="paragraph" w:customStyle="1" w:styleId="Head">
    <w:name w:val="Head"/>
    <w:basedOn w:val="Heading1"/>
    <w:rsid w:val="009109AE"/>
    <w:pPr>
      <w:spacing w:before="0" w:after="0"/>
      <w:jc w:val="left"/>
      <w:outlineLvl w:val="9"/>
    </w:pPr>
    <w:rPr>
      <w:rFonts w:ascii="Arial" w:hAnsi="Arial" w:cs="Arial"/>
      <w:bCs/>
      <w:caps/>
      <w:kern w:val="0"/>
      <w:szCs w:val="32"/>
    </w:rPr>
  </w:style>
  <w:style w:type="character" w:styleId="PageNumber">
    <w:name w:val="page number"/>
    <w:basedOn w:val="DefaultParagraphFont"/>
    <w:semiHidden/>
    <w:rsid w:val="009109AE"/>
  </w:style>
  <w:style w:type="paragraph" w:customStyle="1" w:styleId="PresentationSubhead">
    <w:name w:val="Presentation Subhead"/>
    <w:basedOn w:val="Normal"/>
    <w:next w:val="Normal"/>
    <w:rsid w:val="009109AE"/>
    <w:pPr>
      <w:framePr w:hSpace="187" w:vSpace="187" w:wrap="around" w:vAnchor="page" w:hAnchor="margin" w:y="7345"/>
      <w:shd w:val="clear" w:color="FFFFFF" w:fill="auto"/>
      <w:jc w:val="left"/>
    </w:pPr>
    <w:rPr>
      <w:rFonts w:ascii="Arial" w:hAnsi="Arial"/>
      <w:kern w:val="28"/>
      <w:sz w:val="32"/>
      <w:lang w:val="en-GB"/>
    </w:rPr>
  </w:style>
  <w:style w:type="paragraph" w:customStyle="1" w:styleId="PresentationSubhead2">
    <w:name w:val="Presentation Subhead 2"/>
    <w:basedOn w:val="PresentationSubhead"/>
    <w:rsid w:val="009109AE"/>
    <w:pPr>
      <w:framePr w:wrap="around" w:y="9649"/>
    </w:pPr>
  </w:style>
  <w:style w:type="paragraph" w:customStyle="1" w:styleId="KeyMessageTableNote">
    <w:name w:val="Key Message Table Note"/>
    <w:basedOn w:val="Normal"/>
    <w:rsid w:val="009109AE"/>
    <w:pPr>
      <w:framePr w:w="1699" w:hSpace="562" w:vSpace="187" w:wrap="around" w:vAnchor="text" w:hAnchor="page" w:y="1"/>
      <w:shd w:val="clear" w:color="FFFFFF" w:fill="auto"/>
      <w:tabs>
        <w:tab w:val="left" w:pos="360"/>
      </w:tabs>
      <w:ind w:left="360" w:hanging="360"/>
      <w:jc w:val="left"/>
    </w:pPr>
    <w:rPr>
      <w:rFonts w:ascii="Arial Narrow" w:hAnsi="Arial Narrow"/>
      <w:sz w:val="14"/>
      <w:lang w:val="en-GB"/>
    </w:rPr>
  </w:style>
  <w:style w:type="paragraph" w:customStyle="1" w:styleId="Contents">
    <w:name w:val="Contents"/>
    <w:basedOn w:val="Normal"/>
    <w:next w:val="Normal"/>
    <w:rsid w:val="009109AE"/>
    <w:pPr>
      <w:pageBreakBefore/>
      <w:shd w:val="clear" w:color="FFFFFF" w:fill="auto"/>
      <w:spacing w:line="480" w:lineRule="atLeast"/>
      <w:jc w:val="left"/>
    </w:pPr>
    <w:rPr>
      <w:rFonts w:ascii="Arial" w:hAnsi="Arial"/>
      <w:b/>
      <w:sz w:val="36"/>
      <w:lang w:val="en-GB"/>
    </w:rPr>
  </w:style>
  <w:style w:type="paragraph" w:customStyle="1" w:styleId="Style11ptLeftBefore3ptAfter3pt">
    <w:name w:val="Style 11 pt Left Before:  3 pt After:  3 pt"/>
    <w:basedOn w:val="Normal"/>
    <w:rsid w:val="009109AE"/>
    <w:pPr>
      <w:spacing w:before="60"/>
      <w:jc w:val="left"/>
    </w:pPr>
  </w:style>
  <w:style w:type="paragraph" w:customStyle="1" w:styleId="Style12ptJustified">
    <w:name w:val="Style 12 pt Justified"/>
    <w:basedOn w:val="Normal"/>
    <w:rsid w:val="009109AE"/>
    <w:pPr>
      <w:spacing w:before="60"/>
    </w:pPr>
    <w:rPr>
      <w:sz w:val="24"/>
    </w:rPr>
  </w:style>
  <w:style w:type="paragraph" w:styleId="Caption">
    <w:name w:val="caption"/>
    <w:basedOn w:val="Normal"/>
    <w:next w:val="Normal"/>
    <w:qFormat/>
    <w:rsid w:val="009109AE"/>
    <w:rPr>
      <w:b/>
      <w:bCs/>
    </w:rPr>
  </w:style>
  <w:style w:type="paragraph" w:customStyle="1" w:styleId="Default">
    <w:name w:val="Default"/>
    <w:rsid w:val="009109AE"/>
    <w:pPr>
      <w:autoSpaceDE w:val="0"/>
      <w:autoSpaceDN w:val="0"/>
      <w:adjustRightInd w:val="0"/>
    </w:pPr>
    <w:rPr>
      <w:rFonts w:ascii="Arial" w:hAnsi="Arial" w:cs="Arial"/>
      <w:color w:val="000000"/>
      <w:sz w:val="24"/>
      <w:szCs w:val="24"/>
      <w:lang w:val="en-US" w:eastAsia="en-US"/>
    </w:rPr>
  </w:style>
  <w:style w:type="paragraph" w:styleId="NormalWeb">
    <w:name w:val="Normal (Web)"/>
    <w:basedOn w:val="Normal"/>
    <w:semiHidden/>
    <w:rsid w:val="009109AE"/>
    <w:pPr>
      <w:spacing w:before="100" w:beforeAutospacing="1" w:after="100" w:afterAutospacing="1"/>
      <w:jc w:val="left"/>
    </w:pPr>
    <w:rPr>
      <w:color w:val="000000"/>
    </w:rPr>
  </w:style>
  <w:style w:type="paragraph" w:styleId="BodyTextIndent3">
    <w:name w:val="Body Text Indent 3"/>
    <w:basedOn w:val="Normal"/>
    <w:semiHidden/>
    <w:rsid w:val="009109AE"/>
    <w:pPr>
      <w:spacing w:before="0" w:after="120"/>
      <w:ind w:left="360"/>
      <w:jc w:val="left"/>
    </w:pPr>
    <w:rPr>
      <w:sz w:val="16"/>
      <w:szCs w:val="16"/>
    </w:rPr>
  </w:style>
  <w:style w:type="paragraph" w:styleId="PlainText">
    <w:name w:val="Plain Text"/>
    <w:basedOn w:val="Normal"/>
    <w:semiHidden/>
    <w:rsid w:val="009109AE"/>
    <w:pPr>
      <w:spacing w:before="0" w:after="0"/>
      <w:jc w:val="left"/>
    </w:pPr>
    <w:rPr>
      <w:rFonts w:ascii="Courier New" w:hAnsi="Courier New"/>
    </w:rPr>
  </w:style>
  <w:style w:type="paragraph" w:customStyle="1" w:styleId="DocumentLabel">
    <w:name w:val="Document Label"/>
    <w:basedOn w:val="Normal"/>
    <w:rsid w:val="009109AE"/>
    <w:pPr>
      <w:keepNext/>
      <w:spacing w:before="240" w:after="360"/>
      <w:jc w:val="left"/>
    </w:pPr>
    <w:rPr>
      <w:rFonts w:ascii="Garamond" w:hAnsi="Garamond"/>
      <w:b/>
      <w:kern w:val="28"/>
      <w:sz w:val="36"/>
    </w:rPr>
  </w:style>
  <w:style w:type="paragraph" w:styleId="ListBullet">
    <w:name w:val="List Bullet"/>
    <w:basedOn w:val="Normal"/>
    <w:autoRedefine/>
    <w:semiHidden/>
    <w:rsid w:val="00EB520F"/>
    <w:pPr>
      <w:widowControl w:val="0"/>
      <w:numPr>
        <w:numId w:val="17"/>
      </w:numPr>
      <w:autoSpaceDE w:val="0"/>
      <w:autoSpaceDN w:val="0"/>
      <w:adjustRightInd w:val="0"/>
      <w:spacing w:before="0" w:after="0"/>
      <w:outlineLvl w:val="0"/>
    </w:pPr>
    <w:rPr>
      <w:rFonts w:ascii="Book Antiqua" w:hAnsi="Book Antiqua" w:cs="Arial"/>
      <w:sz w:val="22"/>
    </w:rPr>
  </w:style>
  <w:style w:type="paragraph" w:customStyle="1" w:styleId="term">
    <w:name w:val="term"/>
    <w:basedOn w:val="ListBullet"/>
    <w:next w:val="Normal"/>
    <w:rsid w:val="009109AE"/>
    <w:pPr>
      <w:tabs>
        <w:tab w:val="num" w:pos="1080"/>
      </w:tabs>
      <w:spacing w:after="120"/>
      <w:ind w:left="1080"/>
    </w:pPr>
    <w:rPr>
      <w:rFonts w:ascii="Times New Roman" w:hAnsi="Times New Roman"/>
    </w:rPr>
  </w:style>
  <w:style w:type="paragraph" w:styleId="Index1">
    <w:name w:val="index 1"/>
    <w:basedOn w:val="Normal"/>
    <w:next w:val="Normal"/>
    <w:autoRedefine/>
    <w:semiHidden/>
    <w:rsid w:val="009109AE"/>
    <w:pPr>
      <w:ind w:left="200" w:hanging="200"/>
    </w:pPr>
  </w:style>
  <w:style w:type="paragraph" w:customStyle="1" w:styleId="StyleHeading3Before0ptAfter0pt">
    <w:name w:val="Style Heading 3 + Before:  0 pt After:  0 pt"/>
    <w:basedOn w:val="Heading3"/>
    <w:rsid w:val="009109AE"/>
    <w:pPr>
      <w:keepNext w:val="0"/>
      <w:numPr>
        <w:ilvl w:val="0"/>
        <w:numId w:val="0"/>
      </w:numPr>
      <w:spacing w:before="60"/>
      <w:ind w:left="601" w:hanging="601"/>
    </w:pPr>
    <w:rPr>
      <w:rFonts w:cs="Times New Roman"/>
    </w:rPr>
  </w:style>
  <w:style w:type="paragraph" w:customStyle="1" w:styleId="StyleHeading3H3level3PIM3111Heading3h33l3CTl31CT15">
    <w:name w:val="Style Heading 3H3level_3PIM 31.1.1 Heading 3h33l3CTl31CT1...5"/>
    <w:basedOn w:val="Heading3"/>
    <w:rsid w:val="009109AE"/>
    <w:pPr>
      <w:keepNext w:val="0"/>
      <w:numPr>
        <w:ilvl w:val="0"/>
        <w:numId w:val="0"/>
      </w:numPr>
      <w:tabs>
        <w:tab w:val="num" w:pos="229"/>
        <w:tab w:val="num" w:pos="720"/>
      </w:tabs>
      <w:spacing w:before="120" w:after="120"/>
      <w:ind w:left="720" w:hanging="720"/>
    </w:pPr>
    <w:rPr>
      <w:rFonts w:cs="Times New Roman"/>
      <w:sz w:val="24"/>
    </w:rPr>
  </w:style>
  <w:style w:type="paragraph" w:styleId="TOC9">
    <w:name w:val="toc 9"/>
    <w:basedOn w:val="Normal"/>
    <w:next w:val="Normal"/>
    <w:autoRedefine/>
    <w:semiHidden/>
    <w:rsid w:val="009109AE"/>
    <w:pPr>
      <w:spacing w:before="0" w:after="0"/>
      <w:ind w:left="1920"/>
      <w:jc w:val="left"/>
    </w:pPr>
    <w:rPr>
      <w:sz w:val="24"/>
      <w:szCs w:val="24"/>
    </w:rPr>
  </w:style>
  <w:style w:type="paragraph" w:styleId="TOC4">
    <w:name w:val="toc 4"/>
    <w:basedOn w:val="Normal"/>
    <w:next w:val="Normal"/>
    <w:autoRedefine/>
    <w:semiHidden/>
    <w:rsid w:val="009109AE"/>
    <w:pPr>
      <w:spacing w:before="0" w:after="0"/>
      <w:ind w:left="720"/>
      <w:jc w:val="left"/>
    </w:pPr>
    <w:rPr>
      <w:sz w:val="24"/>
      <w:szCs w:val="24"/>
    </w:rPr>
  </w:style>
  <w:style w:type="paragraph" w:styleId="TOC5">
    <w:name w:val="toc 5"/>
    <w:basedOn w:val="Normal"/>
    <w:next w:val="Normal"/>
    <w:autoRedefine/>
    <w:semiHidden/>
    <w:rsid w:val="009109AE"/>
    <w:pPr>
      <w:spacing w:before="0" w:after="0"/>
      <w:ind w:left="960"/>
      <w:jc w:val="left"/>
    </w:pPr>
    <w:rPr>
      <w:sz w:val="24"/>
      <w:szCs w:val="24"/>
    </w:rPr>
  </w:style>
  <w:style w:type="paragraph" w:styleId="TOC6">
    <w:name w:val="toc 6"/>
    <w:basedOn w:val="Normal"/>
    <w:next w:val="Normal"/>
    <w:autoRedefine/>
    <w:semiHidden/>
    <w:rsid w:val="009109AE"/>
    <w:pPr>
      <w:spacing w:before="0" w:after="0"/>
      <w:ind w:left="1200"/>
      <w:jc w:val="left"/>
    </w:pPr>
    <w:rPr>
      <w:sz w:val="24"/>
      <w:szCs w:val="24"/>
    </w:rPr>
  </w:style>
  <w:style w:type="paragraph" w:customStyle="1" w:styleId="NormalJustified">
    <w:name w:val="Normal + Justified"/>
    <w:basedOn w:val="Normal"/>
    <w:rsid w:val="009109AE"/>
    <w:pPr>
      <w:numPr>
        <w:numId w:val="8"/>
      </w:numPr>
      <w:spacing w:before="60"/>
    </w:pPr>
    <w:rPr>
      <w:sz w:val="24"/>
      <w:szCs w:val="24"/>
    </w:rPr>
  </w:style>
  <w:style w:type="paragraph" w:customStyle="1" w:styleId="Heading2Para">
    <w:name w:val="Heading 2 Para"/>
    <w:rsid w:val="009109AE"/>
    <w:pPr>
      <w:spacing w:before="120" w:after="120"/>
      <w:ind w:left="720"/>
      <w:jc w:val="both"/>
    </w:pPr>
    <w:rPr>
      <w:rFonts w:eastAsia="Arial Unicode MS"/>
      <w:sz w:val="22"/>
      <w:lang w:val="en-US" w:eastAsia="en-US"/>
    </w:rPr>
  </w:style>
  <w:style w:type="paragraph" w:customStyle="1" w:styleId="StyleHeading3Before3pt">
    <w:name w:val="Style Heading 3 + Before:  3 pt"/>
    <w:basedOn w:val="Heading3"/>
    <w:rsid w:val="009109AE"/>
    <w:pPr>
      <w:keepNext w:val="0"/>
      <w:numPr>
        <w:ilvl w:val="0"/>
        <w:numId w:val="0"/>
      </w:numPr>
      <w:spacing w:before="60"/>
      <w:ind w:left="601" w:hanging="601"/>
    </w:pPr>
    <w:rPr>
      <w:rFonts w:cs="Times New Roman"/>
      <w:b w:val="0"/>
      <w:bCs w:val="0"/>
    </w:rPr>
  </w:style>
  <w:style w:type="paragraph" w:styleId="ListBullet2">
    <w:name w:val="List Bullet 2"/>
    <w:basedOn w:val="ListBullet"/>
    <w:autoRedefine/>
    <w:semiHidden/>
    <w:rsid w:val="009109AE"/>
    <w:pPr>
      <w:numPr>
        <w:numId w:val="3"/>
      </w:numPr>
      <w:tabs>
        <w:tab w:val="clear" w:pos="720"/>
        <w:tab w:val="num" w:pos="360"/>
      </w:tabs>
      <w:spacing w:after="240"/>
      <w:ind w:left="1080" w:right="360"/>
      <w:outlineLvl w:val="9"/>
    </w:pPr>
    <w:rPr>
      <w:rFonts w:ascii="Garamond" w:hAnsi="Garamond" w:cs="Times New Roman"/>
      <w:spacing w:val="-5"/>
      <w:sz w:val="24"/>
    </w:rPr>
  </w:style>
  <w:style w:type="paragraph" w:styleId="List5">
    <w:name w:val="List 5"/>
    <w:basedOn w:val="List"/>
    <w:semiHidden/>
    <w:rsid w:val="009109AE"/>
    <w:pPr>
      <w:tabs>
        <w:tab w:val="left" w:pos="2160"/>
      </w:tabs>
      <w:spacing w:after="240"/>
      <w:ind w:left="2160" w:firstLine="0"/>
    </w:pPr>
    <w:rPr>
      <w:rFonts w:ascii="Garamond" w:hAnsi="Garamond"/>
      <w:spacing w:val="-5"/>
      <w:sz w:val="24"/>
    </w:rPr>
  </w:style>
  <w:style w:type="paragraph" w:styleId="List">
    <w:name w:val="List"/>
    <w:basedOn w:val="Normal"/>
    <w:semiHidden/>
    <w:rsid w:val="009109AE"/>
    <w:pPr>
      <w:spacing w:before="0" w:after="0"/>
      <w:ind w:left="360" w:hanging="360"/>
    </w:pPr>
  </w:style>
  <w:style w:type="paragraph" w:styleId="HTMLPreformatted">
    <w:name w:val="HTML Preformatted"/>
    <w:basedOn w:val="Normal"/>
    <w:semiHidden/>
    <w:rsid w:val="0091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000000"/>
    </w:rPr>
  </w:style>
  <w:style w:type="paragraph" w:customStyle="1" w:styleId="bullet">
    <w:name w:val="bullet"/>
    <w:basedOn w:val="Normal"/>
    <w:rsid w:val="009109AE"/>
    <w:pPr>
      <w:numPr>
        <w:numId w:val="10"/>
      </w:numPr>
      <w:spacing w:before="0" w:after="0" w:line="240" w:lineRule="exact"/>
      <w:jc w:val="left"/>
    </w:pPr>
    <w:rPr>
      <w:rFonts w:ascii="Times" w:hAnsi="Times"/>
      <w:sz w:val="24"/>
    </w:rPr>
  </w:style>
  <w:style w:type="paragraph" w:customStyle="1" w:styleId="Bullet4">
    <w:name w:val="Bullet 4"/>
    <w:basedOn w:val="BodyText"/>
    <w:rsid w:val="009109AE"/>
    <w:pPr>
      <w:numPr>
        <w:numId w:val="12"/>
      </w:numPr>
      <w:tabs>
        <w:tab w:val="right" w:pos="8640"/>
      </w:tabs>
      <w:spacing w:after="0"/>
      <w:ind w:right="360"/>
      <w:jc w:val="left"/>
    </w:pPr>
    <w:rPr>
      <w:rFonts w:ascii="Arial Narrow" w:hAnsi="Arial Narrow"/>
      <w:spacing w:val="4"/>
      <w:sz w:val="22"/>
    </w:rPr>
  </w:style>
  <w:style w:type="paragraph" w:customStyle="1" w:styleId="Bullet5">
    <w:name w:val="Bullet 5"/>
    <w:basedOn w:val="BodyText"/>
    <w:rsid w:val="009109AE"/>
    <w:pPr>
      <w:numPr>
        <w:numId w:val="13"/>
      </w:numPr>
      <w:tabs>
        <w:tab w:val="right" w:pos="8640"/>
      </w:tabs>
      <w:spacing w:after="0"/>
      <w:ind w:right="0"/>
      <w:jc w:val="left"/>
    </w:pPr>
    <w:rPr>
      <w:rFonts w:ascii="Arial Narrow" w:hAnsi="Arial Narrow"/>
      <w:spacing w:val="4"/>
      <w:sz w:val="22"/>
    </w:rPr>
  </w:style>
  <w:style w:type="paragraph" w:customStyle="1" w:styleId="Bullet1">
    <w:name w:val="Bullet 1"/>
    <w:basedOn w:val="BodyText"/>
    <w:rsid w:val="009109AE"/>
    <w:pPr>
      <w:numPr>
        <w:numId w:val="4"/>
      </w:numPr>
      <w:tabs>
        <w:tab w:val="clear" w:pos="1080"/>
        <w:tab w:val="num" w:pos="907"/>
        <w:tab w:val="right" w:pos="8640"/>
      </w:tabs>
      <w:spacing w:after="0"/>
      <w:ind w:left="835" w:right="0" w:hanging="288"/>
      <w:jc w:val="left"/>
    </w:pPr>
    <w:rPr>
      <w:rFonts w:ascii="Arial Narrow" w:hAnsi="Arial Narrow"/>
      <w:spacing w:val="4"/>
      <w:sz w:val="22"/>
    </w:rPr>
  </w:style>
  <w:style w:type="paragraph" w:customStyle="1" w:styleId="Bullet20">
    <w:name w:val="Bullet2"/>
    <w:autoRedefine/>
    <w:rsid w:val="009109AE"/>
    <w:pPr>
      <w:numPr>
        <w:numId w:val="5"/>
      </w:numPr>
      <w:spacing w:before="120"/>
      <w:jc w:val="both"/>
    </w:pPr>
    <w:rPr>
      <w:rFonts w:ascii="Arial Narrow" w:hAnsi="Arial Narrow"/>
      <w:spacing w:val="4"/>
      <w:sz w:val="22"/>
      <w:lang w:val="en-US" w:eastAsia="en-US"/>
    </w:rPr>
  </w:style>
  <w:style w:type="paragraph" w:customStyle="1" w:styleId="Bullet3">
    <w:name w:val="Bullet 3"/>
    <w:basedOn w:val="BodyText"/>
    <w:rsid w:val="009109AE"/>
    <w:pPr>
      <w:numPr>
        <w:numId w:val="11"/>
      </w:numPr>
      <w:tabs>
        <w:tab w:val="right" w:pos="8640"/>
      </w:tabs>
      <w:spacing w:after="0"/>
      <w:ind w:right="0"/>
      <w:jc w:val="left"/>
    </w:pPr>
    <w:rPr>
      <w:rFonts w:ascii="Arial Narrow" w:hAnsi="Arial Narrow"/>
      <w:spacing w:val="4"/>
      <w:sz w:val="22"/>
    </w:rPr>
  </w:style>
  <w:style w:type="paragraph" w:styleId="TOC7">
    <w:name w:val="toc 7"/>
    <w:basedOn w:val="Normal"/>
    <w:next w:val="Normal"/>
    <w:autoRedefine/>
    <w:semiHidden/>
    <w:rsid w:val="009109AE"/>
    <w:pPr>
      <w:spacing w:before="0" w:after="0"/>
      <w:ind w:left="1320"/>
      <w:jc w:val="left"/>
    </w:pPr>
    <w:rPr>
      <w:sz w:val="22"/>
      <w:szCs w:val="21"/>
    </w:rPr>
  </w:style>
  <w:style w:type="paragraph" w:styleId="TOC8">
    <w:name w:val="toc 8"/>
    <w:basedOn w:val="Normal"/>
    <w:next w:val="Normal"/>
    <w:autoRedefine/>
    <w:semiHidden/>
    <w:rsid w:val="009109AE"/>
    <w:pPr>
      <w:spacing w:before="0" w:after="0"/>
      <w:ind w:left="1540"/>
      <w:jc w:val="left"/>
    </w:pPr>
    <w:rPr>
      <w:sz w:val="22"/>
      <w:szCs w:val="21"/>
    </w:rPr>
  </w:style>
  <w:style w:type="paragraph" w:customStyle="1" w:styleId="Bullet2">
    <w:name w:val="Bullet 2"/>
    <w:basedOn w:val="BodyText"/>
    <w:rsid w:val="009109AE"/>
    <w:pPr>
      <w:numPr>
        <w:numId w:val="6"/>
      </w:numPr>
      <w:tabs>
        <w:tab w:val="clear" w:pos="1296"/>
        <w:tab w:val="num" w:pos="1368"/>
        <w:tab w:val="right" w:pos="8640"/>
      </w:tabs>
      <w:spacing w:after="0"/>
      <w:ind w:left="1368" w:right="0" w:hanging="432"/>
      <w:jc w:val="left"/>
    </w:pPr>
    <w:rPr>
      <w:rFonts w:ascii="Arial Narrow" w:hAnsi="Arial Narrow"/>
      <w:spacing w:val="4"/>
      <w:sz w:val="22"/>
    </w:rPr>
  </w:style>
  <w:style w:type="paragraph" w:styleId="ListBullet5">
    <w:name w:val="List Bullet 5"/>
    <w:basedOn w:val="Normal"/>
    <w:autoRedefine/>
    <w:semiHidden/>
    <w:rsid w:val="009109AE"/>
    <w:pPr>
      <w:framePr w:w="1860" w:wrap="around" w:vAnchor="text" w:hAnchor="page" w:x="1201" w:y="1"/>
      <w:numPr>
        <w:numId w:val="9"/>
      </w:numPr>
      <w:pBdr>
        <w:bottom w:val="single" w:sz="6" w:space="0" w:color="auto"/>
      </w:pBdr>
      <w:spacing w:after="0" w:line="320" w:lineRule="exact"/>
      <w:jc w:val="left"/>
    </w:pPr>
    <w:rPr>
      <w:rFonts w:ascii="Arial Narrow" w:hAnsi="Arial Narrow"/>
      <w:sz w:val="18"/>
      <w:szCs w:val="24"/>
    </w:rPr>
  </w:style>
  <w:style w:type="paragraph" w:customStyle="1" w:styleId="bullettable-2">
    <w:name w:val="bullet_table-2"/>
    <w:basedOn w:val="Normal"/>
    <w:rsid w:val="009109AE"/>
    <w:pPr>
      <w:numPr>
        <w:numId w:val="14"/>
      </w:numPr>
      <w:spacing w:before="40" w:after="0"/>
      <w:jc w:val="left"/>
    </w:pPr>
    <w:rPr>
      <w:rFonts w:ascii="Arial" w:hAnsi="Arial"/>
    </w:rPr>
  </w:style>
  <w:style w:type="paragraph" w:customStyle="1" w:styleId="Bulleted1">
    <w:name w:val="Bulleted1"/>
    <w:basedOn w:val="Normal"/>
    <w:rsid w:val="009109AE"/>
    <w:pPr>
      <w:numPr>
        <w:numId w:val="15"/>
      </w:numPr>
      <w:spacing w:before="0" w:after="0"/>
      <w:jc w:val="left"/>
    </w:pPr>
    <w:rPr>
      <w:rFonts w:ascii="Arial" w:hAnsi="Arial"/>
      <w:sz w:val="22"/>
    </w:rPr>
  </w:style>
  <w:style w:type="paragraph" w:customStyle="1" w:styleId="tablenumlist">
    <w:name w:val="table numlist"/>
    <w:basedOn w:val="Heading1"/>
    <w:rsid w:val="009109AE"/>
    <w:pPr>
      <w:keepNext w:val="0"/>
      <w:keepLines w:val="0"/>
      <w:numPr>
        <w:numId w:val="16"/>
      </w:numPr>
      <w:spacing w:before="40" w:after="40" w:line="240" w:lineRule="exact"/>
      <w:jc w:val="left"/>
    </w:pPr>
    <w:rPr>
      <w:rFonts w:ascii="Times" w:hAnsi="Times"/>
      <w:b w:val="0"/>
      <w:sz w:val="24"/>
      <w:szCs w:val="20"/>
    </w:rPr>
  </w:style>
  <w:style w:type="paragraph" w:customStyle="1" w:styleId="ControlObjective">
    <w:name w:val="Control Objective"/>
    <w:basedOn w:val="BodyText"/>
    <w:autoRedefine/>
    <w:rsid w:val="009109AE"/>
    <w:pPr>
      <w:pBdr>
        <w:top w:val="single" w:sz="4" w:space="1" w:color="auto"/>
        <w:left w:val="single" w:sz="4" w:space="4" w:color="auto"/>
        <w:bottom w:val="single" w:sz="4" w:space="1" w:color="auto"/>
        <w:right w:val="single" w:sz="4" w:space="4" w:color="auto"/>
      </w:pBdr>
      <w:tabs>
        <w:tab w:val="right" w:pos="8640"/>
      </w:tabs>
      <w:spacing w:after="0"/>
      <w:ind w:left="547" w:right="0"/>
      <w:jc w:val="left"/>
    </w:pPr>
    <w:rPr>
      <w:rFonts w:ascii="Arial Narrow" w:hAnsi="Arial Narrow"/>
      <w:b/>
      <w:bCs/>
      <w:color w:val="333399"/>
      <w:spacing w:val="4"/>
      <w:sz w:val="22"/>
      <w:szCs w:val="22"/>
    </w:rPr>
  </w:style>
  <w:style w:type="paragraph" w:customStyle="1" w:styleId="Clause">
    <w:name w:val="Clause"/>
    <w:basedOn w:val="BodyText"/>
    <w:autoRedefine/>
    <w:rsid w:val="009109AE"/>
    <w:pPr>
      <w:tabs>
        <w:tab w:val="right" w:pos="8640"/>
      </w:tabs>
      <w:spacing w:after="0"/>
      <w:ind w:left="547" w:right="0"/>
      <w:jc w:val="left"/>
    </w:pPr>
    <w:rPr>
      <w:rFonts w:ascii="Arial Narrow" w:hAnsi="Arial Narrow"/>
      <w:b/>
      <w:bCs/>
      <w:color w:val="000080"/>
      <w:spacing w:val="4"/>
      <w:sz w:val="32"/>
      <w:szCs w:val="32"/>
    </w:rPr>
  </w:style>
  <w:style w:type="character" w:customStyle="1" w:styleId="EmailStyle821">
    <w:name w:val="EmailStyle821"/>
    <w:basedOn w:val="DefaultParagraphFont"/>
    <w:semiHidden/>
    <w:rsid w:val="009109AE"/>
    <w:rPr>
      <w:rFonts w:ascii="Arial" w:hAnsi="Arial" w:cs="Arial"/>
      <w:color w:val="auto"/>
      <w:sz w:val="20"/>
      <w:szCs w:val="20"/>
    </w:rPr>
  </w:style>
  <w:style w:type="character" w:styleId="CommentReference">
    <w:name w:val="annotation reference"/>
    <w:basedOn w:val="DefaultParagraphFont"/>
    <w:semiHidden/>
    <w:rsid w:val="009109AE"/>
    <w:rPr>
      <w:sz w:val="16"/>
      <w:szCs w:val="16"/>
    </w:rPr>
  </w:style>
  <w:style w:type="paragraph" w:styleId="CommentText">
    <w:name w:val="annotation text"/>
    <w:basedOn w:val="Normal"/>
    <w:semiHidden/>
    <w:rsid w:val="009109AE"/>
  </w:style>
  <w:style w:type="paragraph" w:styleId="TableofAuthorities">
    <w:name w:val="table of authorities"/>
    <w:basedOn w:val="Normal"/>
    <w:semiHidden/>
    <w:rsid w:val="009109AE"/>
    <w:pPr>
      <w:tabs>
        <w:tab w:val="right" w:leader="dot" w:pos="8640"/>
      </w:tabs>
      <w:spacing w:before="0" w:after="240"/>
      <w:jc w:val="left"/>
    </w:pPr>
    <w:rPr>
      <w:rFonts w:ascii="Garamond" w:hAnsi="Garamond"/>
    </w:rPr>
  </w:style>
  <w:style w:type="paragraph" w:customStyle="1" w:styleId="Normal1">
    <w:name w:val="Normal1"/>
    <w:basedOn w:val="Normal"/>
    <w:rsid w:val="00C610F2"/>
    <w:pPr>
      <w:spacing w:before="0" w:after="0"/>
      <w:jc w:val="left"/>
    </w:pPr>
    <w:rPr>
      <w:rFonts w:ascii="Arial" w:eastAsia="MS Mincho" w:hAnsi="Arial" w:cs="Angsana New"/>
      <w:sz w:val="24"/>
    </w:rPr>
  </w:style>
  <w:style w:type="paragraph" w:styleId="Revision">
    <w:name w:val="Revision"/>
    <w:hidden/>
    <w:uiPriority w:val="99"/>
    <w:semiHidden/>
    <w:rsid w:val="00FD6539"/>
    <w:rPr>
      <w:lang w:val="en-US" w:eastAsia="en-US"/>
    </w:rPr>
  </w:style>
  <w:style w:type="paragraph" w:styleId="BalloonText">
    <w:name w:val="Balloon Text"/>
    <w:basedOn w:val="Normal"/>
    <w:link w:val="BalloonTextChar"/>
    <w:uiPriority w:val="99"/>
    <w:semiHidden/>
    <w:unhideWhenUsed/>
    <w:rsid w:val="00FD65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39"/>
    <w:rPr>
      <w:rFonts w:ascii="Tahoma" w:hAnsi="Tahoma" w:cs="Tahoma"/>
      <w:sz w:val="16"/>
      <w:szCs w:val="16"/>
    </w:rPr>
  </w:style>
  <w:style w:type="paragraph" w:styleId="NoSpacing">
    <w:name w:val="No Spacing"/>
    <w:qFormat/>
    <w:rsid w:val="00B07824"/>
    <w:rPr>
      <w:rFonts w:ascii="Calibri" w:eastAsia="Calibri" w:hAnsi="Calibri"/>
      <w:sz w:val="22"/>
      <w:szCs w:val="22"/>
      <w:lang w:val="en-US" w:eastAsia="en-US"/>
    </w:rPr>
  </w:style>
  <w:style w:type="character" w:styleId="Strong">
    <w:name w:val="Strong"/>
    <w:basedOn w:val="DefaultParagraphFont"/>
    <w:qFormat/>
    <w:rsid w:val="00B07824"/>
    <w:rPr>
      <w:b/>
      <w:bCs/>
    </w:rPr>
  </w:style>
  <w:style w:type="character" w:customStyle="1" w:styleId="ipa1">
    <w:name w:val="ipa1"/>
    <w:basedOn w:val="DefaultParagraphFont"/>
    <w:rsid w:val="00AD6E39"/>
    <w:rPr>
      <w:rFonts w:ascii="Arial Unicode MS" w:eastAsia="Arial Unicode MS" w:hAnsi="Arial Unicode MS" w:cs="Arial Unicode MS" w:hint="eastAsia"/>
    </w:rPr>
  </w:style>
  <w:style w:type="character" w:customStyle="1" w:styleId="FooterChar">
    <w:name w:val="Footer Char"/>
    <w:basedOn w:val="DefaultParagraphFont"/>
    <w:link w:val="Footer"/>
    <w:uiPriority w:val="99"/>
    <w:rsid w:val="00087732"/>
    <w:rPr>
      <w:lang w:val="en-US" w:eastAsia="en-US"/>
    </w:rPr>
  </w:style>
  <w:style w:type="table" w:styleId="TableGrid">
    <w:name w:val="Table Grid"/>
    <w:basedOn w:val="TableNormal"/>
    <w:rsid w:val="009503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CharCharCharCharCharCharCharCharCharCharCharCharCharCharCharCharCharCharCharCharCharCharCharCharCharCharCharCharCharCharCharCharCharCharCharCharCharCharCharCharChar">
    <w:name w:val="Body Text Char Char Char Char Char Char Char Char Char Char Char Char Char Char Char Char Char Char Char Char Char Char Char Char Char Char Char Char Char Char Char Char Char Char Char Char Char Char Char Char Char Char"/>
    <w:basedOn w:val="DefaultParagraphFont"/>
    <w:rsid w:val="009F7066"/>
    <w:rPr>
      <w:rFonts w:ascii="Garamond" w:hAnsi="Garamond"/>
      <w:spacing w:val="-5"/>
      <w:sz w:val="24"/>
      <w:lang w:val="en-US" w:eastAsia="en-US" w:bidi="ar-SA"/>
    </w:rPr>
  </w:style>
  <w:style w:type="paragraph" w:styleId="ListParagraph">
    <w:name w:val="List Paragraph"/>
    <w:basedOn w:val="Normal"/>
    <w:link w:val="ListParagraphChar"/>
    <w:uiPriority w:val="34"/>
    <w:qFormat/>
    <w:rsid w:val="00ED56C2"/>
    <w:pPr>
      <w:ind w:left="720"/>
      <w:contextualSpacing/>
    </w:pPr>
  </w:style>
  <w:style w:type="character" w:customStyle="1" w:styleId="ListParagraphChar">
    <w:name w:val="List Paragraph Char"/>
    <w:link w:val="ListParagraph"/>
    <w:uiPriority w:val="34"/>
    <w:rsid w:val="00ED56C2"/>
    <w:rPr>
      <w:lang w:val="en-US" w:eastAsia="en-US"/>
    </w:rPr>
  </w:style>
  <w:style w:type="character" w:customStyle="1" w:styleId="HeaderChar">
    <w:name w:val="Header Char"/>
    <w:basedOn w:val="DefaultParagraphFont"/>
    <w:link w:val="Header"/>
    <w:uiPriority w:val="99"/>
    <w:rsid w:val="00B74F51"/>
    <w:rPr>
      <w:lang w:val="en-US" w:eastAsia="en-US"/>
    </w:rPr>
  </w:style>
  <w:style w:type="paragraph" w:styleId="Subtitle">
    <w:name w:val="Subtitle"/>
    <w:basedOn w:val="Normal"/>
    <w:link w:val="SubtitleChar"/>
    <w:qFormat/>
    <w:rsid w:val="009D1D25"/>
    <w:pPr>
      <w:spacing w:line="360" w:lineRule="auto"/>
      <w:ind w:left="360" w:hanging="360"/>
      <w:jc w:val="center"/>
    </w:pPr>
    <w:rPr>
      <w:rFonts w:ascii="Arial" w:eastAsia="MS Mincho" w:hAnsi="Arial" w:cs="Angsana New"/>
      <w:b/>
      <w:i/>
      <w:noProof/>
      <w:sz w:val="28"/>
      <w:lang w:val="en-GB"/>
    </w:rPr>
  </w:style>
  <w:style w:type="character" w:customStyle="1" w:styleId="SubtitleChar">
    <w:name w:val="Subtitle Char"/>
    <w:basedOn w:val="DefaultParagraphFont"/>
    <w:link w:val="Subtitle"/>
    <w:rsid w:val="009D1D25"/>
    <w:rPr>
      <w:rFonts w:ascii="Arial" w:eastAsia="MS Mincho" w:hAnsi="Arial" w:cs="Angsana New"/>
      <w:b/>
      <w:i/>
      <w:noProof/>
      <w:sz w:val="28"/>
      <w:lang w:val="en-GB" w:eastAsia="en-US"/>
    </w:rPr>
  </w:style>
  <w:style w:type="paragraph" w:customStyle="1" w:styleId="BulletLevel1">
    <w:name w:val="BulletLevel1"/>
    <w:basedOn w:val="Normal"/>
    <w:rsid w:val="009D1D25"/>
    <w:pPr>
      <w:tabs>
        <w:tab w:val="left" w:pos="1080"/>
      </w:tabs>
      <w:suppressAutoHyphens/>
      <w:spacing w:before="0" w:after="120"/>
      <w:ind w:left="1080" w:hanging="360"/>
    </w:pPr>
    <w:rPr>
      <w:rFonts w:ascii="Arial" w:hAnsi="Arial"/>
      <w:sz w:val="22"/>
      <w:szCs w:val="24"/>
      <w:lang w:eastAsia="ar-SA"/>
    </w:rPr>
  </w:style>
  <w:style w:type="paragraph" w:customStyle="1" w:styleId="Process">
    <w:name w:val="Process"/>
    <w:basedOn w:val="Normal"/>
    <w:autoRedefine/>
    <w:rsid w:val="00247181"/>
    <w:rPr>
      <w:rFonts w:eastAsia="MS Mincho"/>
      <w:noProof/>
      <w:sz w:val="22"/>
      <w:lang w:val="en-GB"/>
    </w:rPr>
  </w:style>
  <w:style w:type="paragraph" w:styleId="IntenseQuote">
    <w:name w:val="Intense Quote"/>
    <w:basedOn w:val="Normal"/>
    <w:next w:val="Normal"/>
    <w:link w:val="IntenseQuoteChar"/>
    <w:uiPriority w:val="30"/>
    <w:qFormat/>
    <w:rsid w:val="00D6140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1405"/>
    <w:rPr>
      <w:b/>
      <w:bCs/>
      <w:i/>
      <w:iCs/>
      <w:color w:val="4F81BD" w:themeColor="accent1"/>
      <w:lang w:val="en-US" w:eastAsia="en-US"/>
    </w:rPr>
  </w:style>
  <w:style w:type="paragraph" w:styleId="ListNumber3">
    <w:name w:val="List Number 3"/>
    <w:basedOn w:val="Normal"/>
    <w:rsid w:val="00C220CA"/>
    <w:pPr>
      <w:numPr>
        <w:numId w:val="18"/>
      </w:numPr>
      <w:tabs>
        <w:tab w:val="clear" w:pos="926"/>
        <w:tab w:val="num" w:pos="1080"/>
      </w:tabs>
      <w:spacing w:before="0" w:after="0"/>
      <w:ind w:left="1080"/>
      <w:jc w:val="left"/>
    </w:pPr>
  </w:style>
  <w:style w:type="paragraph" w:customStyle="1" w:styleId="xl30">
    <w:name w:val="xl30"/>
    <w:basedOn w:val="Normal"/>
    <w:rsid w:val="00D410FF"/>
    <w:pPr>
      <w:spacing w:before="100" w:beforeAutospacing="1" w:after="100" w:afterAutospacing="1"/>
      <w:jc w:val="left"/>
    </w:pPr>
    <w:rPr>
      <w:rFonts w:ascii="Arial" w:eastAsia="MS Mincho"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7191">
      <w:bodyDiv w:val="1"/>
      <w:marLeft w:val="0"/>
      <w:marRight w:val="0"/>
      <w:marTop w:val="0"/>
      <w:marBottom w:val="0"/>
      <w:divBdr>
        <w:top w:val="none" w:sz="0" w:space="0" w:color="auto"/>
        <w:left w:val="none" w:sz="0" w:space="0" w:color="auto"/>
        <w:bottom w:val="none" w:sz="0" w:space="0" w:color="auto"/>
        <w:right w:val="none" w:sz="0" w:space="0" w:color="auto"/>
      </w:divBdr>
      <w:divsChild>
        <w:div w:id="1017586891">
          <w:marLeft w:val="547"/>
          <w:marRight w:val="0"/>
          <w:marTop w:val="0"/>
          <w:marBottom w:val="0"/>
          <w:divBdr>
            <w:top w:val="none" w:sz="0" w:space="0" w:color="auto"/>
            <w:left w:val="none" w:sz="0" w:space="0" w:color="auto"/>
            <w:bottom w:val="none" w:sz="0" w:space="0" w:color="auto"/>
            <w:right w:val="none" w:sz="0" w:space="0" w:color="auto"/>
          </w:divBdr>
        </w:div>
      </w:divsChild>
    </w:div>
    <w:div w:id="402606093">
      <w:bodyDiv w:val="1"/>
      <w:marLeft w:val="0"/>
      <w:marRight w:val="0"/>
      <w:marTop w:val="0"/>
      <w:marBottom w:val="0"/>
      <w:divBdr>
        <w:top w:val="none" w:sz="0" w:space="0" w:color="auto"/>
        <w:left w:val="none" w:sz="0" w:space="0" w:color="auto"/>
        <w:bottom w:val="none" w:sz="0" w:space="0" w:color="auto"/>
        <w:right w:val="none" w:sz="0" w:space="0" w:color="auto"/>
      </w:divBdr>
    </w:div>
    <w:div w:id="533923885">
      <w:bodyDiv w:val="1"/>
      <w:marLeft w:val="0"/>
      <w:marRight w:val="0"/>
      <w:marTop w:val="0"/>
      <w:marBottom w:val="0"/>
      <w:divBdr>
        <w:top w:val="none" w:sz="0" w:space="0" w:color="auto"/>
        <w:left w:val="none" w:sz="0" w:space="0" w:color="auto"/>
        <w:bottom w:val="none" w:sz="0" w:space="0" w:color="auto"/>
        <w:right w:val="none" w:sz="0" w:space="0" w:color="auto"/>
      </w:divBdr>
      <w:divsChild>
        <w:div w:id="1576160384">
          <w:marLeft w:val="547"/>
          <w:marRight w:val="0"/>
          <w:marTop w:val="96"/>
          <w:marBottom w:val="0"/>
          <w:divBdr>
            <w:top w:val="none" w:sz="0" w:space="0" w:color="auto"/>
            <w:left w:val="none" w:sz="0" w:space="0" w:color="auto"/>
            <w:bottom w:val="none" w:sz="0" w:space="0" w:color="auto"/>
            <w:right w:val="none" w:sz="0" w:space="0" w:color="auto"/>
          </w:divBdr>
        </w:div>
        <w:div w:id="372313964">
          <w:marLeft w:val="547"/>
          <w:marRight w:val="0"/>
          <w:marTop w:val="96"/>
          <w:marBottom w:val="0"/>
          <w:divBdr>
            <w:top w:val="none" w:sz="0" w:space="0" w:color="auto"/>
            <w:left w:val="none" w:sz="0" w:space="0" w:color="auto"/>
            <w:bottom w:val="none" w:sz="0" w:space="0" w:color="auto"/>
            <w:right w:val="none" w:sz="0" w:space="0" w:color="auto"/>
          </w:divBdr>
        </w:div>
      </w:divsChild>
    </w:div>
    <w:div w:id="982664248">
      <w:bodyDiv w:val="1"/>
      <w:marLeft w:val="0"/>
      <w:marRight w:val="0"/>
      <w:marTop w:val="0"/>
      <w:marBottom w:val="0"/>
      <w:divBdr>
        <w:top w:val="none" w:sz="0" w:space="0" w:color="auto"/>
        <w:left w:val="none" w:sz="0" w:space="0" w:color="auto"/>
        <w:bottom w:val="none" w:sz="0" w:space="0" w:color="auto"/>
        <w:right w:val="none" w:sz="0" w:space="0" w:color="auto"/>
      </w:divBdr>
    </w:div>
    <w:div w:id="1389495629">
      <w:bodyDiv w:val="1"/>
      <w:marLeft w:val="0"/>
      <w:marRight w:val="0"/>
      <w:marTop w:val="0"/>
      <w:marBottom w:val="0"/>
      <w:divBdr>
        <w:top w:val="none" w:sz="0" w:space="0" w:color="auto"/>
        <w:left w:val="none" w:sz="0" w:space="0" w:color="auto"/>
        <w:bottom w:val="none" w:sz="0" w:space="0" w:color="auto"/>
        <w:right w:val="none" w:sz="0" w:space="0" w:color="auto"/>
      </w:divBdr>
    </w:div>
    <w:div w:id="1515538092">
      <w:bodyDiv w:val="1"/>
      <w:marLeft w:val="0"/>
      <w:marRight w:val="0"/>
      <w:marTop w:val="0"/>
      <w:marBottom w:val="0"/>
      <w:divBdr>
        <w:top w:val="none" w:sz="0" w:space="0" w:color="auto"/>
        <w:left w:val="none" w:sz="0" w:space="0" w:color="auto"/>
        <w:bottom w:val="none" w:sz="0" w:space="0" w:color="auto"/>
        <w:right w:val="none" w:sz="0" w:space="0" w:color="auto"/>
      </w:divBdr>
    </w:div>
    <w:div w:id="1538732664">
      <w:bodyDiv w:val="1"/>
      <w:marLeft w:val="0"/>
      <w:marRight w:val="0"/>
      <w:marTop w:val="0"/>
      <w:marBottom w:val="0"/>
      <w:divBdr>
        <w:top w:val="none" w:sz="0" w:space="0" w:color="auto"/>
        <w:left w:val="none" w:sz="0" w:space="0" w:color="auto"/>
        <w:bottom w:val="none" w:sz="0" w:space="0" w:color="auto"/>
        <w:right w:val="none" w:sz="0" w:space="0" w:color="auto"/>
      </w:divBdr>
    </w:div>
    <w:div w:id="1580166275">
      <w:bodyDiv w:val="1"/>
      <w:marLeft w:val="0"/>
      <w:marRight w:val="0"/>
      <w:marTop w:val="0"/>
      <w:marBottom w:val="0"/>
      <w:divBdr>
        <w:top w:val="none" w:sz="0" w:space="0" w:color="auto"/>
        <w:left w:val="none" w:sz="0" w:space="0" w:color="auto"/>
        <w:bottom w:val="none" w:sz="0" w:space="0" w:color="auto"/>
        <w:right w:val="none" w:sz="0" w:space="0" w:color="auto"/>
      </w:divBdr>
      <w:divsChild>
        <w:div w:id="356076865">
          <w:marLeft w:val="547"/>
          <w:marRight w:val="0"/>
          <w:marTop w:val="0"/>
          <w:marBottom w:val="0"/>
          <w:divBdr>
            <w:top w:val="none" w:sz="0" w:space="0" w:color="auto"/>
            <w:left w:val="none" w:sz="0" w:space="0" w:color="auto"/>
            <w:bottom w:val="none" w:sz="0" w:space="0" w:color="auto"/>
            <w:right w:val="none" w:sz="0" w:space="0" w:color="auto"/>
          </w:divBdr>
        </w:div>
      </w:divsChild>
    </w:div>
    <w:div w:id="2066709290">
      <w:bodyDiv w:val="1"/>
      <w:marLeft w:val="0"/>
      <w:marRight w:val="0"/>
      <w:marTop w:val="0"/>
      <w:marBottom w:val="0"/>
      <w:divBdr>
        <w:top w:val="none" w:sz="0" w:space="0" w:color="auto"/>
        <w:left w:val="none" w:sz="0" w:space="0" w:color="auto"/>
        <w:bottom w:val="none" w:sz="0" w:space="0" w:color="auto"/>
        <w:right w:val="none" w:sz="0" w:space="0" w:color="auto"/>
      </w:divBdr>
      <w:divsChild>
        <w:div w:id="1738212738">
          <w:marLeft w:val="547"/>
          <w:marRight w:val="0"/>
          <w:marTop w:val="144"/>
          <w:marBottom w:val="0"/>
          <w:divBdr>
            <w:top w:val="none" w:sz="0" w:space="0" w:color="auto"/>
            <w:left w:val="none" w:sz="0" w:space="0" w:color="auto"/>
            <w:bottom w:val="none" w:sz="0" w:space="0" w:color="auto"/>
            <w:right w:val="none" w:sz="0" w:space="0" w:color="auto"/>
          </w:divBdr>
        </w:div>
        <w:div w:id="1653755863">
          <w:marLeft w:val="547"/>
          <w:marRight w:val="0"/>
          <w:marTop w:val="144"/>
          <w:marBottom w:val="0"/>
          <w:divBdr>
            <w:top w:val="none" w:sz="0" w:space="0" w:color="auto"/>
            <w:left w:val="none" w:sz="0" w:space="0" w:color="auto"/>
            <w:bottom w:val="none" w:sz="0" w:space="0" w:color="auto"/>
            <w:right w:val="none" w:sz="0" w:space="0" w:color="auto"/>
          </w:divBdr>
        </w:div>
      </w:divsChild>
    </w:div>
    <w:div w:id="2145348083">
      <w:bodyDiv w:val="1"/>
      <w:marLeft w:val="0"/>
      <w:marRight w:val="0"/>
      <w:marTop w:val="0"/>
      <w:marBottom w:val="0"/>
      <w:divBdr>
        <w:top w:val="none" w:sz="0" w:space="0" w:color="auto"/>
        <w:left w:val="none" w:sz="0" w:space="0" w:color="auto"/>
        <w:bottom w:val="none" w:sz="0" w:space="0" w:color="auto"/>
        <w:right w:val="none" w:sz="0" w:space="0" w:color="auto"/>
      </w:divBdr>
      <w:divsChild>
        <w:div w:id="4612734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Policy Number:</vt:lpstr>
    </vt:vector>
  </TitlesOfParts>
  <Company>Copal Research</Company>
  <LinksUpToDate>false</LinksUpToDate>
  <CharactersWithSpaces>290</CharactersWithSpaces>
  <SharedDoc>false</SharedDoc>
  <HLinks>
    <vt:vector size="294" baseType="variant">
      <vt:variant>
        <vt:i4>2424859</vt:i4>
      </vt:variant>
      <vt:variant>
        <vt:i4>291</vt:i4>
      </vt:variant>
      <vt:variant>
        <vt:i4>0</vt:i4>
      </vt:variant>
      <vt:variant>
        <vt:i4>5</vt:i4>
      </vt:variant>
      <vt:variant>
        <vt:lpwstr>http://en.wikipedia.org/wiki/North-East_India</vt:lpwstr>
      </vt:variant>
      <vt:variant>
        <vt:lpwstr/>
      </vt:variant>
      <vt:variant>
        <vt:i4>1114174</vt:i4>
      </vt:variant>
      <vt:variant>
        <vt:i4>284</vt:i4>
      </vt:variant>
      <vt:variant>
        <vt:i4>0</vt:i4>
      </vt:variant>
      <vt:variant>
        <vt:i4>5</vt:i4>
      </vt:variant>
      <vt:variant>
        <vt:lpwstr/>
      </vt:variant>
      <vt:variant>
        <vt:lpwstr>_Toc378517431</vt:lpwstr>
      </vt:variant>
      <vt:variant>
        <vt:i4>1114174</vt:i4>
      </vt:variant>
      <vt:variant>
        <vt:i4>278</vt:i4>
      </vt:variant>
      <vt:variant>
        <vt:i4>0</vt:i4>
      </vt:variant>
      <vt:variant>
        <vt:i4>5</vt:i4>
      </vt:variant>
      <vt:variant>
        <vt:lpwstr/>
      </vt:variant>
      <vt:variant>
        <vt:lpwstr>_Toc378517430</vt:lpwstr>
      </vt:variant>
      <vt:variant>
        <vt:i4>1048638</vt:i4>
      </vt:variant>
      <vt:variant>
        <vt:i4>272</vt:i4>
      </vt:variant>
      <vt:variant>
        <vt:i4>0</vt:i4>
      </vt:variant>
      <vt:variant>
        <vt:i4>5</vt:i4>
      </vt:variant>
      <vt:variant>
        <vt:lpwstr/>
      </vt:variant>
      <vt:variant>
        <vt:lpwstr>_Toc378517429</vt:lpwstr>
      </vt:variant>
      <vt:variant>
        <vt:i4>1048638</vt:i4>
      </vt:variant>
      <vt:variant>
        <vt:i4>266</vt:i4>
      </vt:variant>
      <vt:variant>
        <vt:i4>0</vt:i4>
      </vt:variant>
      <vt:variant>
        <vt:i4>5</vt:i4>
      </vt:variant>
      <vt:variant>
        <vt:lpwstr/>
      </vt:variant>
      <vt:variant>
        <vt:lpwstr>_Toc378517428</vt:lpwstr>
      </vt:variant>
      <vt:variant>
        <vt:i4>1048638</vt:i4>
      </vt:variant>
      <vt:variant>
        <vt:i4>260</vt:i4>
      </vt:variant>
      <vt:variant>
        <vt:i4>0</vt:i4>
      </vt:variant>
      <vt:variant>
        <vt:i4>5</vt:i4>
      </vt:variant>
      <vt:variant>
        <vt:lpwstr/>
      </vt:variant>
      <vt:variant>
        <vt:lpwstr>_Toc378517427</vt:lpwstr>
      </vt:variant>
      <vt:variant>
        <vt:i4>1048638</vt:i4>
      </vt:variant>
      <vt:variant>
        <vt:i4>254</vt:i4>
      </vt:variant>
      <vt:variant>
        <vt:i4>0</vt:i4>
      </vt:variant>
      <vt:variant>
        <vt:i4>5</vt:i4>
      </vt:variant>
      <vt:variant>
        <vt:lpwstr/>
      </vt:variant>
      <vt:variant>
        <vt:lpwstr>_Toc378517426</vt:lpwstr>
      </vt:variant>
      <vt:variant>
        <vt:i4>1048638</vt:i4>
      </vt:variant>
      <vt:variant>
        <vt:i4>248</vt:i4>
      </vt:variant>
      <vt:variant>
        <vt:i4>0</vt:i4>
      </vt:variant>
      <vt:variant>
        <vt:i4>5</vt:i4>
      </vt:variant>
      <vt:variant>
        <vt:lpwstr/>
      </vt:variant>
      <vt:variant>
        <vt:lpwstr>_Toc378517425</vt:lpwstr>
      </vt:variant>
      <vt:variant>
        <vt:i4>1048638</vt:i4>
      </vt:variant>
      <vt:variant>
        <vt:i4>242</vt:i4>
      </vt:variant>
      <vt:variant>
        <vt:i4>0</vt:i4>
      </vt:variant>
      <vt:variant>
        <vt:i4>5</vt:i4>
      </vt:variant>
      <vt:variant>
        <vt:lpwstr/>
      </vt:variant>
      <vt:variant>
        <vt:lpwstr>_Toc378517424</vt:lpwstr>
      </vt:variant>
      <vt:variant>
        <vt:i4>1048638</vt:i4>
      </vt:variant>
      <vt:variant>
        <vt:i4>236</vt:i4>
      </vt:variant>
      <vt:variant>
        <vt:i4>0</vt:i4>
      </vt:variant>
      <vt:variant>
        <vt:i4>5</vt:i4>
      </vt:variant>
      <vt:variant>
        <vt:lpwstr/>
      </vt:variant>
      <vt:variant>
        <vt:lpwstr>_Toc378517423</vt:lpwstr>
      </vt:variant>
      <vt:variant>
        <vt:i4>1048638</vt:i4>
      </vt:variant>
      <vt:variant>
        <vt:i4>230</vt:i4>
      </vt:variant>
      <vt:variant>
        <vt:i4>0</vt:i4>
      </vt:variant>
      <vt:variant>
        <vt:i4>5</vt:i4>
      </vt:variant>
      <vt:variant>
        <vt:lpwstr/>
      </vt:variant>
      <vt:variant>
        <vt:lpwstr>_Toc378517422</vt:lpwstr>
      </vt:variant>
      <vt:variant>
        <vt:i4>1048638</vt:i4>
      </vt:variant>
      <vt:variant>
        <vt:i4>224</vt:i4>
      </vt:variant>
      <vt:variant>
        <vt:i4>0</vt:i4>
      </vt:variant>
      <vt:variant>
        <vt:i4>5</vt:i4>
      </vt:variant>
      <vt:variant>
        <vt:lpwstr/>
      </vt:variant>
      <vt:variant>
        <vt:lpwstr>_Toc378517421</vt:lpwstr>
      </vt:variant>
      <vt:variant>
        <vt:i4>1048638</vt:i4>
      </vt:variant>
      <vt:variant>
        <vt:i4>218</vt:i4>
      </vt:variant>
      <vt:variant>
        <vt:i4>0</vt:i4>
      </vt:variant>
      <vt:variant>
        <vt:i4>5</vt:i4>
      </vt:variant>
      <vt:variant>
        <vt:lpwstr/>
      </vt:variant>
      <vt:variant>
        <vt:lpwstr>_Toc378517420</vt:lpwstr>
      </vt:variant>
      <vt:variant>
        <vt:i4>1245246</vt:i4>
      </vt:variant>
      <vt:variant>
        <vt:i4>212</vt:i4>
      </vt:variant>
      <vt:variant>
        <vt:i4>0</vt:i4>
      </vt:variant>
      <vt:variant>
        <vt:i4>5</vt:i4>
      </vt:variant>
      <vt:variant>
        <vt:lpwstr/>
      </vt:variant>
      <vt:variant>
        <vt:lpwstr>_Toc378517419</vt:lpwstr>
      </vt:variant>
      <vt:variant>
        <vt:i4>1245246</vt:i4>
      </vt:variant>
      <vt:variant>
        <vt:i4>206</vt:i4>
      </vt:variant>
      <vt:variant>
        <vt:i4>0</vt:i4>
      </vt:variant>
      <vt:variant>
        <vt:i4>5</vt:i4>
      </vt:variant>
      <vt:variant>
        <vt:lpwstr/>
      </vt:variant>
      <vt:variant>
        <vt:lpwstr>_Toc378517418</vt:lpwstr>
      </vt:variant>
      <vt:variant>
        <vt:i4>1245246</vt:i4>
      </vt:variant>
      <vt:variant>
        <vt:i4>200</vt:i4>
      </vt:variant>
      <vt:variant>
        <vt:i4>0</vt:i4>
      </vt:variant>
      <vt:variant>
        <vt:i4>5</vt:i4>
      </vt:variant>
      <vt:variant>
        <vt:lpwstr/>
      </vt:variant>
      <vt:variant>
        <vt:lpwstr>_Toc378517417</vt:lpwstr>
      </vt:variant>
      <vt:variant>
        <vt:i4>1245246</vt:i4>
      </vt:variant>
      <vt:variant>
        <vt:i4>194</vt:i4>
      </vt:variant>
      <vt:variant>
        <vt:i4>0</vt:i4>
      </vt:variant>
      <vt:variant>
        <vt:i4>5</vt:i4>
      </vt:variant>
      <vt:variant>
        <vt:lpwstr/>
      </vt:variant>
      <vt:variant>
        <vt:lpwstr>_Toc378517416</vt:lpwstr>
      </vt:variant>
      <vt:variant>
        <vt:i4>1245246</vt:i4>
      </vt:variant>
      <vt:variant>
        <vt:i4>188</vt:i4>
      </vt:variant>
      <vt:variant>
        <vt:i4>0</vt:i4>
      </vt:variant>
      <vt:variant>
        <vt:i4>5</vt:i4>
      </vt:variant>
      <vt:variant>
        <vt:lpwstr/>
      </vt:variant>
      <vt:variant>
        <vt:lpwstr>_Toc378517415</vt:lpwstr>
      </vt:variant>
      <vt:variant>
        <vt:i4>1245246</vt:i4>
      </vt:variant>
      <vt:variant>
        <vt:i4>182</vt:i4>
      </vt:variant>
      <vt:variant>
        <vt:i4>0</vt:i4>
      </vt:variant>
      <vt:variant>
        <vt:i4>5</vt:i4>
      </vt:variant>
      <vt:variant>
        <vt:lpwstr/>
      </vt:variant>
      <vt:variant>
        <vt:lpwstr>_Toc378517414</vt:lpwstr>
      </vt:variant>
      <vt:variant>
        <vt:i4>1245246</vt:i4>
      </vt:variant>
      <vt:variant>
        <vt:i4>176</vt:i4>
      </vt:variant>
      <vt:variant>
        <vt:i4>0</vt:i4>
      </vt:variant>
      <vt:variant>
        <vt:i4>5</vt:i4>
      </vt:variant>
      <vt:variant>
        <vt:lpwstr/>
      </vt:variant>
      <vt:variant>
        <vt:lpwstr>_Toc378517413</vt:lpwstr>
      </vt:variant>
      <vt:variant>
        <vt:i4>1245246</vt:i4>
      </vt:variant>
      <vt:variant>
        <vt:i4>170</vt:i4>
      </vt:variant>
      <vt:variant>
        <vt:i4>0</vt:i4>
      </vt:variant>
      <vt:variant>
        <vt:i4>5</vt:i4>
      </vt:variant>
      <vt:variant>
        <vt:lpwstr/>
      </vt:variant>
      <vt:variant>
        <vt:lpwstr>_Toc378517412</vt:lpwstr>
      </vt:variant>
      <vt:variant>
        <vt:i4>1245246</vt:i4>
      </vt:variant>
      <vt:variant>
        <vt:i4>164</vt:i4>
      </vt:variant>
      <vt:variant>
        <vt:i4>0</vt:i4>
      </vt:variant>
      <vt:variant>
        <vt:i4>5</vt:i4>
      </vt:variant>
      <vt:variant>
        <vt:lpwstr/>
      </vt:variant>
      <vt:variant>
        <vt:lpwstr>_Toc378517411</vt:lpwstr>
      </vt:variant>
      <vt:variant>
        <vt:i4>1245246</vt:i4>
      </vt:variant>
      <vt:variant>
        <vt:i4>158</vt:i4>
      </vt:variant>
      <vt:variant>
        <vt:i4>0</vt:i4>
      </vt:variant>
      <vt:variant>
        <vt:i4>5</vt:i4>
      </vt:variant>
      <vt:variant>
        <vt:lpwstr/>
      </vt:variant>
      <vt:variant>
        <vt:lpwstr>_Toc378517410</vt:lpwstr>
      </vt:variant>
      <vt:variant>
        <vt:i4>1179710</vt:i4>
      </vt:variant>
      <vt:variant>
        <vt:i4>152</vt:i4>
      </vt:variant>
      <vt:variant>
        <vt:i4>0</vt:i4>
      </vt:variant>
      <vt:variant>
        <vt:i4>5</vt:i4>
      </vt:variant>
      <vt:variant>
        <vt:lpwstr/>
      </vt:variant>
      <vt:variant>
        <vt:lpwstr>_Toc378517409</vt:lpwstr>
      </vt:variant>
      <vt:variant>
        <vt:i4>1179710</vt:i4>
      </vt:variant>
      <vt:variant>
        <vt:i4>146</vt:i4>
      </vt:variant>
      <vt:variant>
        <vt:i4>0</vt:i4>
      </vt:variant>
      <vt:variant>
        <vt:i4>5</vt:i4>
      </vt:variant>
      <vt:variant>
        <vt:lpwstr/>
      </vt:variant>
      <vt:variant>
        <vt:lpwstr>_Toc378517408</vt:lpwstr>
      </vt:variant>
      <vt:variant>
        <vt:i4>1179710</vt:i4>
      </vt:variant>
      <vt:variant>
        <vt:i4>140</vt:i4>
      </vt:variant>
      <vt:variant>
        <vt:i4>0</vt:i4>
      </vt:variant>
      <vt:variant>
        <vt:i4>5</vt:i4>
      </vt:variant>
      <vt:variant>
        <vt:lpwstr/>
      </vt:variant>
      <vt:variant>
        <vt:lpwstr>_Toc378517407</vt:lpwstr>
      </vt:variant>
      <vt:variant>
        <vt:i4>1179710</vt:i4>
      </vt:variant>
      <vt:variant>
        <vt:i4>134</vt:i4>
      </vt:variant>
      <vt:variant>
        <vt:i4>0</vt:i4>
      </vt:variant>
      <vt:variant>
        <vt:i4>5</vt:i4>
      </vt:variant>
      <vt:variant>
        <vt:lpwstr/>
      </vt:variant>
      <vt:variant>
        <vt:lpwstr>_Toc378517406</vt:lpwstr>
      </vt:variant>
      <vt:variant>
        <vt:i4>1179710</vt:i4>
      </vt:variant>
      <vt:variant>
        <vt:i4>128</vt:i4>
      </vt:variant>
      <vt:variant>
        <vt:i4>0</vt:i4>
      </vt:variant>
      <vt:variant>
        <vt:i4>5</vt:i4>
      </vt:variant>
      <vt:variant>
        <vt:lpwstr/>
      </vt:variant>
      <vt:variant>
        <vt:lpwstr>_Toc378517405</vt:lpwstr>
      </vt:variant>
      <vt:variant>
        <vt:i4>1179710</vt:i4>
      </vt:variant>
      <vt:variant>
        <vt:i4>122</vt:i4>
      </vt:variant>
      <vt:variant>
        <vt:i4>0</vt:i4>
      </vt:variant>
      <vt:variant>
        <vt:i4>5</vt:i4>
      </vt:variant>
      <vt:variant>
        <vt:lpwstr/>
      </vt:variant>
      <vt:variant>
        <vt:lpwstr>_Toc378517404</vt:lpwstr>
      </vt:variant>
      <vt:variant>
        <vt:i4>1179710</vt:i4>
      </vt:variant>
      <vt:variant>
        <vt:i4>116</vt:i4>
      </vt:variant>
      <vt:variant>
        <vt:i4>0</vt:i4>
      </vt:variant>
      <vt:variant>
        <vt:i4>5</vt:i4>
      </vt:variant>
      <vt:variant>
        <vt:lpwstr/>
      </vt:variant>
      <vt:variant>
        <vt:lpwstr>_Toc378517403</vt:lpwstr>
      </vt:variant>
      <vt:variant>
        <vt:i4>1179710</vt:i4>
      </vt:variant>
      <vt:variant>
        <vt:i4>110</vt:i4>
      </vt:variant>
      <vt:variant>
        <vt:i4>0</vt:i4>
      </vt:variant>
      <vt:variant>
        <vt:i4>5</vt:i4>
      </vt:variant>
      <vt:variant>
        <vt:lpwstr/>
      </vt:variant>
      <vt:variant>
        <vt:lpwstr>_Toc378517402</vt:lpwstr>
      </vt:variant>
      <vt:variant>
        <vt:i4>1179710</vt:i4>
      </vt:variant>
      <vt:variant>
        <vt:i4>104</vt:i4>
      </vt:variant>
      <vt:variant>
        <vt:i4>0</vt:i4>
      </vt:variant>
      <vt:variant>
        <vt:i4>5</vt:i4>
      </vt:variant>
      <vt:variant>
        <vt:lpwstr/>
      </vt:variant>
      <vt:variant>
        <vt:lpwstr>_Toc378517401</vt:lpwstr>
      </vt:variant>
      <vt:variant>
        <vt:i4>1179710</vt:i4>
      </vt:variant>
      <vt:variant>
        <vt:i4>98</vt:i4>
      </vt:variant>
      <vt:variant>
        <vt:i4>0</vt:i4>
      </vt:variant>
      <vt:variant>
        <vt:i4>5</vt:i4>
      </vt:variant>
      <vt:variant>
        <vt:lpwstr/>
      </vt:variant>
      <vt:variant>
        <vt:lpwstr>_Toc378517400</vt:lpwstr>
      </vt:variant>
      <vt:variant>
        <vt:i4>1769529</vt:i4>
      </vt:variant>
      <vt:variant>
        <vt:i4>92</vt:i4>
      </vt:variant>
      <vt:variant>
        <vt:i4>0</vt:i4>
      </vt:variant>
      <vt:variant>
        <vt:i4>5</vt:i4>
      </vt:variant>
      <vt:variant>
        <vt:lpwstr/>
      </vt:variant>
      <vt:variant>
        <vt:lpwstr>_Toc378517399</vt:lpwstr>
      </vt:variant>
      <vt:variant>
        <vt:i4>1769529</vt:i4>
      </vt:variant>
      <vt:variant>
        <vt:i4>86</vt:i4>
      </vt:variant>
      <vt:variant>
        <vt:i4>0</vt:i4>
      </vt:variant>
      <vt:variant>
        <vt:i4>5</vt:i4>
      </vt:variant>
      <vt:variant>
        <vt:lpwstr/>
      </vt:variant>
      <vt:variant>
        <vt:lpwstr>_Toc378517398</vt:lpwstr>
      </vt:variant>
      <vt:variant>
        <vt:i4>1769529</vt:i4>
      </vt:variant>
      <vt:variant>
        <vt:i4>80</vt:i4>
      </vt:variant>
      <vt:variant>
        <vt:i4>0</vt:i4>
      </vt:variant>
      <vt:variant>
        <vt:i4>5</vt:i4>
      </vt:variant>
      <vt:variant>
        <vt:lpwstr/>
      </vt:variant>
      <vt:variant>
        <vt:lpwstr>_Toc378517397</vt:lpwstr>
      </vt:variant>
      <vt:variant>
        <vt:i4>1769529</vt:i4>
      </vt:variant>
      <vt:variant>
        <vt:i4>74</vt:i4>
      </vt:variant>
      <vt:variant>
        <vt:i4>0</vt:i4>
      </vt:variant>
      <vt:variant>
        <vt:i4>5</vt:i4>
      </vt:variant>
      <vt:variant>
        <vt:lpwstr/>
      </vt:variant>
      <vt:variant>
        <vt:lpwstr>_Toc378517396</vt:lpwstr>
      </vt:variant>
      <vt:variant>
        <vt:i4>1769529</vt:i4>
      </vt:variant>
      <vt:variant>
        <vt:i4>68</vt:i4>
      </vt:variant>
      <vt:variant>
        <vt:i4>0</vt:i4>
      </vt:variant>
      <vt:variant>
        <vt:i4>5</vt:i4>
      </vt:variant>
      <vt:variant>
        <vt:lpwstr/>
      </vt:variant>
      <vt:variant>
        <vt:lpwstr>_Toc378517395</vt:lpwstr>
      </vt:variant>
      <vt:variant>
        <vt:i4>1769529</vt:i4>
      </vt:variant>
      <vt:variant>
        <vt:i4>62</vt:i4>
      </vt:variant>
      <vt:variant>
        <vt:i4>0</vt:i4>
      </vt:variant>
      <vt:variant>
        <vt:i4>5</vt:i4>
      </vt:variant>
      <vt:variant>
        <vt:lpwstr/>
      </vt:variant>
      <vt:variant>
        <vt:lpwstr>_Toc378517394</vt:lpwstr>
      </vt:variant>
      <vt:variant>
        <vt:i4>1769529</vt:i4>
      </vt:variant>
      <vt:variant>
        <vt:i4>56</vt:i4>
      </vt:variant>
      <vt:variant>
        <vt:i4>0</vt:i4>
      </vt:variant>
      <vt:variant>
        <vt:i4>5</vt:i4>
      </vt:variant>
      <vt:variant>
        <vt:lpwstr/>
      </vt:variant>
      <vt:variant>
        <vt:lpwstr>_Toc378517393</vt:lpwstr>
      </vt:variant>
      <vt:variant>
        <vt:i4>1769529</vt:i4>
      </vt:variant>
      <vt:variant>
        <vt:i4>50</vt:i4>
      </vt:variant>
      <vt:variant>
        <vt:i4>0</vt:i4>
      </vt:variant>
      <vt:variant>
        <vt:i4>5</vt:i4>
      </vt:variant>
      <vt:variant>
        <vt:lpwstr/>
      </vt:variant>
      <vt:variant>
        <vt:lpwstr>_Toc378517392</vt:lpwstr>
      </vt:variant>
      <vt:variant>
        <vt:i4>1769529</vt:i4>
      </vt:variant>
      <vt:variant>
        <vt:i4>44</vt:i4>
      </vt:variant>
      <vt:variant>
        <vt:i4>0</vt:i4>
      </vt:variant>
      <vt:variant>
        <vt:i4>5</vt:i4>
      </vt:variant>
      <vt:variant>
        <vt:lpwstr/>
      </vt:variant>
      <vt:variant>
        <vt:lpwstr>_Toc378517391</vt:lpwstr>
      </vt:variant>
      <vt:variant>
        <vt:i4>1769529</vt:i4>
      </vt:variant>
      <vt:variant>
        <vt:i4>38</vt:i4>
      </vt:variant>
      <vt:variant>
        <vt:i4>0</vt:i4>
      </vt:variant>
      <vt:variant>
        <vt:i4>5</vt:i4>
      </vt:variant>
      <vt:variant>
        <vt:lpwstr/>
      </vt:variant>
      <vt:variant>
        <vt:lpwstr>_Toc378517390</vt:lpwstr>
      </vt:variant>
      <vt:variant>
        <vt:i4>1703993</vt:i4>
      </vt:variant>
      <vt:variant>
        <vt:i4>32</vt:i4>
      </vt:variant>
      <vt:variant>
        <vt:i4>0</vt:i4>
      </vt:variant>
      <vt:variant>
        <vt:i4>5</vt:i4>
      </vt:variant>
      <vt:variant>
        <vt:lpwstr/>
      </vt:variant>
      <vt:variant>
        <vt:lpwstr>_Toc378517389</vt:lpwstr>
      </vt:variant>
      <vt:variant>
        <vt:i4>1703993</vt:i4>
      </vt:variant>
      <vt:variant>
        <vt:i4>26</vt:i4>
      </vt:variant>
      <vt:variant>
        <vt:i4>0</vt:i4>
      </vt:variant>
      <vt:variant>
        <vt:i4>5</vt:i4>
      </vt:variant>
      <vt:variant>
        <vt:lpwstr/>
      </vt:variant>
      <vt:variant>
        <vt:lpwstr>_Toc378517388</vt:lpwstr>
      </vt:variant>
      <vt:variant>
        <vt:i4>1703993</vt:i4>
      </vt:variant>
      <vt:variant>
        <vt:i4>20</vt:i4>
      </vt:variant>
      <vt:variant>
        <vt:i4>0</vt:i4>
      </vt:variant>
      <vt:variant>
        <vt:i4>5</vt:i4>
      </vt:variant>
      <vt:variant>
        <vt:lpwstr/>
      </vt:variant>
      <vt:variant>
        <vt:lpwstr>_Toc378517387</vt:lpwstr>
      </vt:variant>
      <vt:variant>
        <vt:i4>1703993</vt:i4>
      </vt:variant>
      <vt:variant>
        <vt:i4>14</vt:i4>
      </vt:variant>
      <vt:variant>
        <vt:i4>0</vt:i4>
      </vt:variant>
      <vt:variant>
        <vt:i4>5</vt:i4>
      </vt:variant>
      <vt:variant>
        <vt:lpwstr/>
      </vt:variant>
      <vt:variant>
        <vt:lpwstr>_Toc378517386</vt:lpwstr>
      </vt:variant>
      <vt:variant>
        <vt:i4>1703993</vt:i4>
      </vt:variant>
      <vt:variant>
        <vt:i4>8</vt:i4>
      </vt:variant>
      <vt:variant>
        <vt:i4>0</vt:i4>
      </vt:variant>
      <vt:variant>
        <vt:i4>5</vt:i4>
      </vt:variant>
      <vt:variant>
        <vt:lpwstr/>
      </vt:variant>
      <vt:variant>
        <vt:lpwstr>_Toc378517385</vt:lpwstr>
      </vt:variant>
      <vt:variant>
        <vt:i4>1703993</vt:i4>
      </vt:variant>
      <vt:variant>
        <vt:i4>2</vt:i4>
      </vt:variant>
      <vt:variant>
        <vt:i4>0</vt:i4>
      </vt:variant>
      <vt:variant>
        <vt:i4>5</vt:i4>
      </vt:variant>
      <vt:variant>
        <vt:lpwstr/>
      </vt:variant>
      <vt:variant>
        <vt:lpwstr>_Toc378517384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Number:</dc:title>
  <dc:creator>asx</dc:creator>
  <cp:lastModifiedBy>Clover Quality</cp:lastModifiedBy>
  <cp:revision>14</cp:revision>
  <cp:lastPrinted>2014-04-04T11:00:00Z</cp:lastPrinted>
  <dcterms:created xsi:type="dcterms:W3CDTF">2016-03-07T19:22:00Z</dcterms:created>
  <dcterms:modified xsi:type="dcterms:W3CDTF">2020-11-10T04:06:00Z</dcterms:modified>
</cp:coreProperties>
</file>