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03A7CA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1E48CA00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  <w:r w:rsidRPr="00802072">
        <w:rPr>
          <w:rFonts w:asciiTheme="minorHAnsi" w:hAnsiTheme="minorHAnsi" w:cs="Arial"/>
          <w:b/>
          <w:color w:val="FFFFFF"/>
          <w:sz w:val="22"/>
          <w:szCs w:val="22"/>
        </w:rPr>
        <w:softHyphen/>
      </w:r>
      <w:r w:rsidRPr="00802072">
        <w:rPr>
          <w:rFonts w:asciiTheme="minorHAnsi" w:hAnsiTheme="minorHAnsi" w:cs="Arial"/>
          <w:b/>
          <w:color w:val="FFFFFF"/>
          <w:sz w:val="22"/>
          <w:szCs w:val="22"/>
        </w:rPr>
        <w:softHyphen/>
      </w:r>
    </w:p>
    <w:p w14:paraId="697A1EC4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0CFB2AF6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1AABC61C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4ADBD020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6DCC3F0D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4F9BD759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28A15477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5032189F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2CE758DD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4248EC9A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02A9B361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43534523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6C9032B2" w14:textId="77777777" w:rsidR="003D7BE0" w:rsidRPr="00802072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72F5C57B" w14:textId="77777777" w:rsidR="003D7BE0" w:rsidRDefault="003D7BE0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59A5F266" w14:textId="77777777" w:rsidR="00C41E4B" w:rsidRDefault="00C41E4B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4E51107D" w14:textId="77777777" w:rsidR="00C41E4B" w:rsidRDefault="00C41E4B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16F278A9" w14:textId="77777777" w:rsidR="00C41E4B" w:rsidRDefault="00C41E4B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6F0B986D" w14:textId="77777777" w:rsidR="00C41E4B" w:rsidRPr="00802072" w:rsidRDefault="00C41E4B" w:rsidP="003D7BE0">
      <w:pPr>
        <w:ind w:right="-42"/>
        <w:jc w:val="center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2AE36DCF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71F85A5D" w14:textId="77777777" w:rsidR="003D7BE0" w:rsidRPr="00F75075" w:rsidRDefault="003D7BE0" w:rsidP="003D7BE0">
      <w:pPr>
        <w:ind w:right="-42"/>
        <w:rPr>
          <w:rFonts w:asciiTheme="minorHAnsi" w:hAnsiTheme="minorHAnsi" w:cs="Arial"/>
          <w:b/>
          <w:color w:val="FFFFFF"/>
          <w:sz w:val="40"/>
          <w:szCs w:val="40"/>
        </w:rPr>
      </w:pPr>
    </w:p>
    <w:p w14:paraId="5FAF9C84" w14:textId="77777777" w:rsidR="003D7BE0" w:rsidRPr="00F75075" w:rsidRDefault="003D7BE0" w:rsidP="00C41E4B">
      <w:pPr>
        <w:pStyle w:val="BoldNormalnospacing"/>
        <w:jc w:val="center"/>
        <w:rPr>
          <w:rStyle w:val="BookTitle"/>
          <w:rFonts w:asciiTheme="minorHAnsi" w:hAnsiTheme="minorHAnsi"/>
          <w:b/>
          <w:sz w:val="40"/>
          <w:szCs w:val="40"/>
        </w:rPr>
      </w:pPr>
      <w:r w:rsidRPr="00F75075">
        <w:rPr>
          <w:rStyle w:val="BookTitle"/>
          <w:rFonts w:asciiTheme="minorHAnsi" w:hAnsiTheme="minorHAnsi"/>
          <w:b/>
          <w:sz w:val="40"/>
          <w:szCs w:val="40"/>
        </w:rPr>
        <w:t>backup policy</w:t>
      </w:r>
    </w:p>
    <w:p w14:paraId="6F14622C" w14:textId="77777777" w:rsidR="003D7BE0" w:rsidRPr="00802072" w:rsidRDefault="003D7BE0" w:rsidP="003D7BE0">
      <w:pPr>
        <w:tabs>
          <w:tab w:val="left" w:pos="1490"/>
        </w:tabs>
        <w:jc w:val="right"/>
        <w:rPr>
          <w:rFonts w:asciiTheme="minorHAnsi" w:hAnsiTheme="minorHAnsi" w:cs="Arial"/>
          <w:b/>
          <w:bCs/>
          <w:kern w:val="1"/>
          <w:sz w:val="22"/>
          <w:szCs w:val="22"/>
        </w:rPr>
      </w:pPr>
      <w:r w:rsidRPr="00802072">
        <w:rPr>
          <w:rFonts w:asciiTheme="minorHAnsi" w:hAnsiTheme="minorHAnsi" w:cs="Arial"/>
          <w:b/>
          <w:bCs/>
          <w:kern w:val="1"/>
          <w:sz w:val="22"/>
          <w:szCs w:val="22"/>
        </w:rPr>
        <w:tab/>
      </w:r>
    </w:p>
    <w:p w14:paraId="7C07133D" w14:textId="1D75F399" w:rsidR="003D7BE0" w:rsidRPr="00802072" w:rsidRDefault="00F75075" w:rsidP="00C41E4B">
      <w:pPr>
        <w:pStyle w:val="Subtitle"/>
        <w:jc w:val="center"/>
        <w:rPr>
          <w:rFonts w:asciiTheme="minorHAnsi" w:hAnsiTheme="minorHAnsi"/>
          <w:b/>
          <w:i w:val="0"/>
          <w:color w:val="000000" w:themeColor="text1"/>
          <w:sz w:val="32"/>
        </w:rPr>
      </w:pPr>
      <w:r>
        <w:rPr>
          <w:rFonts w:asciiTheme="minorHAnsi" w:hAnsiTheme="minorHAnsi"/>
          <w:b/>
          <w:i w:val="0"/>
          <w:color w:val="000000" w:themeColor="text1"/>
          <w:sz w:val="32"/>
        </w:rPr>
        <w:t>Version 1.0_Y2018-19</w:t>
      </w:r>
    </w:p>
    <w:p w14:paraId="367A02AC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i w:val="0"/>
          <w:color w:val="000000" w:themeColor="text1"/>
          <w:sz w:val="32"/>
        </w:rPr>
      </w:pPr>
    </w:p>
    <w:p w14:paraId="01C54F8A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sz w:val="32"/>
        </w:rPr>
      </w:pPr>
      <w:r w:rsidRPr="00802072">
        <w:rPr>
          <w:rFonts w:asciiTheme="minorHAnsi" w:hAnsiTheme="minorHAnsi"/>
          <w:b/>
          <w:i w:val="0"/>
          <w:color w:val="000000" w:themeColor="text1"/>
          <w:sz w:val="32"/>
        </w:rPr>
        <w:t xml:space="preserve">                                      </w:t>
      </w:r>
      <w:r w:rsidRPr="00802072">
        <w:rPr>
          <w:rFonts w:asciiTheme="minorHAnsi" w:hAnsiTheme="minorHAnsi"/>
          <w:b/>
          <w:sz w:val="32"/>
        </w:rPr>
        <w:t xml:space="preserve">                                 </w:t>
      </w:r>
    </w:p>
    <w:p w14:paraId="09890673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i w:val="0"/>
          <w:color w:val="000000" w:themeColor="text1"/>
          <w:sz w:val="32"/>
        </w:rPr>
      </w:pPr>
    </w:p>
    <w:p w14:paraId="68C92EC9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color w:val="000000" w:themeColor="text1"/>
          <w:sz w:val="32"/>
        </w:rPr>
      </w:pPr>
      <w:r w:rsidRPr="00802072">
        <w:rPr>
          <w:rFonts w:asciiTheme="minorHAnsi" w:hAnsiTheme="minorHAnsi"/>
          <w:b/>
          <w:color w:val="000000" w:themeColor="text1"/>
          <w:sz w:val="32"/>
        </w:rPr>
        <w:t xml:space="preserve">                           </w:t>
      </w:r>
    </w:p>
    <w:p w14:paraId="0914D105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color w:val="000000" w:themeColor="text1"/>
          <w:sz w:val="32"/>
        </w:rPr>
      </w:pPr>
      <w:r w:rsidRPr="00802072">
        <w:rPr>
          <w:rFonts w:asciiTheme="minorHAnsi" w:hAnsiTheme="minorHAnsi"/>
          <w:b/>
          <w:color w:val="000000" w:themeColor="text1"/>
          <w:sz w:val="32"/>
        </w:rPr>
        <w:t xml:space="preserve">                                     </w:t>
      </w:r>
    </w:p>
    <w:p w14:paraId="7EA3689B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i w:val="0"/>
          <w:color w:val="000000" w:themeColor="text1"/>
          <w:sz w:val="32"/>
        </w:rPr>
      </w:pPr>
    </w:p>
    <w:p w14:paraId="5DF10090" w14:textId="77777777" w:rsidR="003D7BE0" w:rsidRPr="00802072" w:rsidRDefault="003D7BE0" w:rsidP="003D7BE0">
      <w:pPr>
        <w:pStyle w:val="Subtitle"/>
        <w:rPr>
          <w:rFonts w:asciiTheme="minorHAnsi" w:hAnsiTheme="minorHAnsi"/>
          <w:b/>
          <w:sz w:val="32"/>
        </w:rPr>
      </w:pPr>
      <w:r w:rsidRPr="00802072">
        <w:rPr>
          <w:rFonts w:asciiTheme="minorHAnsi" w:hAnsiTheme="minorHAnsi"/>
          <w:b/>
          <w:sz w:val="32"/>
        </w:rPr>
        <w:t xml:space="preserve">                                 </w:t>
      </w:r>
    </w:p>
    <w:p w14:paraId="01AF70B4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42835B71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4457E4C8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7AF09841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7B0E0061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6331725C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7AFD2DA0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5DCC5D24" w14:textId="77777777" w:rsidR="003D7BE0" w:rsidRPr="00802072" w:rsidRDefault="003D7BE0" w:rsidP="003D7BE0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041E1E66" w14:textId="77777777" w:rsidR="00252529" w:rsidRDefault="00252529">
      <w:pPr>
        <w:suppressAutoHyphens w:val="0"/>
        <w:overflowPunct/>
        <w:autoSpaceDE/>
        <w:jc w:val="left"/>
        <w:textAlignment w:val="auto"/>
        <w:rPr>
          <w:rFonts w:asciiTheme="minorHAnsi" w:eastAsia="Batang" w:hAnsiTheme="minorHAnsi"/>
          <w:b/>
          <w:bCs/>
          <w:sz w:val="22"/>
          <w:szCs w:val="22"/>
        </w:rPr>
      </w:pPr>
      <w:r>
        <w:rPr>
          <w:rFonts w:asciiTheme="minorHAnsi" w:eastAsia="Batang" w:hAnsiTheme="minorHAnsi"/>
          <w:b/>
          <w:bCs/>
          <w:sz w:val="22"/>
          <w:szCs w:val="22"/>
        </w:rPr>
        <w:br w:type="page"/>
      </w:r>
      <w:bookmarkStart w:id="0" w:name="_GoBack"/>
      <w:bookmarkEnd w:id="0"/>
    </w:p>
    <w:p w14:paraId="1280ED40" w14:textId="77777777" w:rsidR="003D7BE0" w:rsidRPr="00802072" w:rsidRDefault="003D7BE0" w:rsidP="003D7BE0">
      <w:pPr>
        <w:ind w:right="-42"/>
        <w:rPr>
          <w:rFonts w:asciiTheme="minorHAnsi" w:eastAsia="Batang" w:hAnsiTheme="minorHAnsi"/>
          <w:b/>
          <w:bCs/>
          <w:sz w:val="22"/>
          <w:szCs w:val="22"/>
        </w:rPr>
      </w:pPr>
      <w:r w:rsidRPr="00802072">
        <w:rPr>
          <w:rFonts w:asciiTheme="minorHAnsi" w:eastAsia="Batang" w:hAnsiTheme="minorHAnsi"/>
          <w:b/>
          <w:bCs/>
          <w:sz w:val="22"/>
          <w:szCs w:val="22"/>
        </w:rPr>
        <w:lastRenderedPageBreak/>
        <w:t>Document Information &amp; Revision History:</w:t>
      </w:r>
    </w:p>
    <w:p w14:paraId="771A5A95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65"/>
        <w:gridCol w:w="2268"/>
        <w:gridCol w:w="2233"/>
        <w:gridCol w:w="2239"/>
      </w:tblGrid>
      <w:tr w:rsidR="003D7BE0" w:rsidRPr="00802072" w14:paraId="03B6FD9E" w14:textId="77777777" w:rsidTr="00194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4F81BD" w:themeFill="accent1"/>
          </w:tcPr>
          <w:p w14:paraId="4911F805" w14:textId="77777777" w:rsidR="003D7BE0" w:rsidRPr="00802072" w:rsidRDefault="003D7BE0" w:rsidP="00194563">
            <w:pPr>
              <w:ind w:right="720"/>
              <w:rPr>
                <w:rFonts w:asciiTheme="minorHAnsi" w:eastAsia="Batang" w:hAnsiTheme="minorHAnsi"/>
                <w:szCs w:val="24"/>
              </w:rPr>
            </w:pPr>
            <w:r w:rsidRPr="00802072">
              <w:rPr>
                <w:rFonts w:asciiTheme="minorHAnsi" w:eastAsia="Batang" w:hAnsiTheme="minorHAnsi"/>
                <w:szCs w:val="24"/>
              </w:rPr>
              <w:t>Document Version No</w:t>
            </w:r>
          </w:p>
        </w:tc>
        <w:tc>
          <w:tcPr>
            <w:tcW w:w="2310" w:type="dxa"/>
            <w:shd w:val="clear" w:color="auto" w:fill="4F81BD" w:themeFill="accent1"/>
          </w:tcPr>
          <w:p w14:paraId="5164B540" w14:textId="77777777" w:rsidR="003D7BE0" w:rsidRPr="00802072" w:rsidRDefault="003D7BE0" w:rsidP="00194563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Cs w:val="24"/>
              </w:rPr>
            </w:pPr>
            <w:r w:rsidRPr="00802072">
              <w:rPr>
                <w:rFonts w:asciiTheme="minorHAnsi" w:eastAsia="Batang" w:hAnsiTheme="minorHAnsi"/>
                <w:szCs w:val="24"/>
              </w:rPr>
              <w:t>Revision Date</w:t>
            </w:r>
          </w:p>
        </w:tc>
        <w:tc>
          <w:tcPr>
            <w:tcW w:w="2310" w:type="dxa"/>
            <w:shd w:val="clear" w:color="auto" w:fill="4F81BD" w:themeFill="accent1"/>
          </w:tcPr>
          <w:p w14:paraId="1F8A457F" w14:textId="77777777" w:rsidR="003D7BE0" w:rsidRPr="00802072" w:rsidRDefault="003D7BE0" w:rsidP="00194563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Cs w:val="24"/>
              </w:rPr>
            </w:pPr>
            <w:r w:rsidRPr="00802072">
              <w:rPr>
                <w:rFonts w:asciiTheme="minorHAnsi" w:eastAsia="Batang" w:hAnsiTheme="minorHAnsi"/>
                <w:szCs w:val="24"/>
              </w:rPr>
              <w:t>Authors</w:t>
            </w:r>
          </w:p>
        </w:tc>
        <w:tc>
          <w:tcPr>
            <w:tcW w:w="2311" w:type="dxa"/>
            <w:shd w:val="clear" w:color="auto" w:fill="4F81BD" w:themeFill="accent1"/>
          </w:tcPr>
          <w:p w14:paraId="1698EC89" w14:textId="77777777" w:rsidR="003D7BE0" w:rsidRPr="00802072" w:rsidRDefault="003D7BE0" w:rsidP="00194563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Cs w:val="24"/>
              </w:rPr>
            </w:pPr>
            <w:r w:rsidRPr="00802072">
              <w:rPr>
                <w:rFonts w:asciiTheme="minorHAnsi" w:eastAsia="Batang" w:hAnsiTheme="minorHAnsi"/>
                <w:szCs w:val="24"/>
              </w:rPr>
              <w:t>Revision Notes</w:t>
            </w:r>
          </w:p>
        </w:tc>
      </w:tr>
      <w:tr w:rsidR="004A71C4" w:rsidRPr="00802072" w14:paraId="41175560" w14:textId="77777777" w:rsidTr="00194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1E2C5291" w14:textId="60ADF35C" w:rsidR="004A71C4" w:rsidRPr="00802072" w:rsidRDefault="002372B6" w:rsidP="00194563">
            <w:pPr>
              <w:ind w:right="720"/>
              <w:rPr>
                <w:rFonts w:asciiTheme="minorHAnsi" w:eastAsia="Batang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="Arial Narrow" w:hAnsiTheme="minorHAnsi"/>
                <w:color w:val="FFFFFF"/>
                <w:sz w:val="22"/>
                <w:szCs w:val="22"/>
              </w:rPr>
              <w:t>V1.0</w:t>
            </w:r>
            <w:r w:rsidR="004A71C4" w:rsidRPr="003032A0">
              <w:rPr>
                <w:rFonts w:asciiTheme="minorHAnsi" w:eastAsia="Arial Narrow" w:hAnsiTheme="minorHAnsi"/>
                <w:color w:val="FFFFFF"/>
                <w:sz w:val="22"/>
                <w:szCs w:val="22"/>
              </w:rPr>
              <w:t>_y18-19</w:t>
            </w:r>
          </w:p>
        </w:tc>
        <w:tc>
          <w:tcPr>
            <w:tcW w:w="231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568590C" w14:textId="32C199E9" w:rsidR="004A71C4" w:rsidRPr="00802072" w:rsidRDefault="008053A6" w:rsidP="00194563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  <w:r>
              <w:rPr>
                <w:rFonts w:asciiTheme="minorHAnsi" w:eastAsia="Tahoma" w:hAnsiTheme="minorHAnsi"/>
                <w:sz w:val="22"/>
                <w:szCs w:val="22"/>
              </w:rPr>
              <w:t>30/12</w:t>
            </w:r>
            <w:r w:rsidR="004A71C4" w:rsidRPr="003032A0">
              <w:rPr>
                <w:rFonts w:asciiTheme="minorHAnsi" w:eastAsia="Tahoma" w:hAnsiTheme="minorHAnsi"/>
                <w:sz w:val="22"/>
                <w:szCs w:val="22"/>
              </w:rPr>
              <w:t>/2018</w:t>
            </w:r>
          </w:p>
        </w:tc>
        <w:tc>
          <w:tcPr>
            <w:tcW w:w="231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F2CE911" w14:textId="6C769BC7" w:rsidR="004A71C4" w:rsidRPr="00802072" w:rsidRDefault="004A71C4" w:rsidP="00194563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  <w:r w:rsidRPr="003032A0">
              <w:rPr>
                <w:rFonts w:asciiTheme="minorHAnsi" w:eastAsia="Tahoma" w:hAnsiTheme="minorHAnsi"/>
                <w:sz w:val="22"/>
                <w:szCs w:val="22"/>
              </w:rPr>
              <w:t>Connect Team</w:t>
            </w:r>
          </w:p>
        </w:tc>
        <w:tc>
          <w:tcPr>
            <w:tcW w:w="2311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68F6047E" w14:textId="1D43197B" w:rsidR="004A71C4" w:rsidRPr="00802072" w:rsidRDefault="004A71C4" w:rsidP="00194563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  <w:r w:rsidRPr="003032A0">
              <w:rPr>
                <w:rFonts w:asciiTheme="minorHAnsi" w:eastAsia="Batang" w:hAnsiTheme="minorHAnsi"/>
                <w:b/>
                <w:sz w:val="22"/>
                <w:szCs w:val="22"/>
              </w:rPr>
              <w:t>Done</w:t>
            </w:r>
          </w:p>
        </w:tc>
      </w:tr>
    </w:tbl>
    <w:p w14:paraId="07318C6E" w14:textId="77777777" w:rsidR="003D7BE0" w:rsidRPr="00802072" w:rsidRDefault="003D7BE0" w:rsidP="003D7BE0">
      <w:pPr>
        <w:ind w:right="-42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12E4F988" w14:textId="77777777" w:rsidR="005A4CFB" w:rsidRDefault="005A4CFB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bCs/>
          <w:cap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75459844" w14:textId="77777777" w:rsidR="005A4CFB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</w:p>
    <w:p w14:paraId="09EF5BF2" w14:textId="77777777" w:rsidR="005A4CFB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</w:p>
    <w:p w14:paraId="3EA7147A" w14:textId="77777777" w:rsidR="005A4CFB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</w:p>
    <w:p w14:paraId="2AC963B0" w14:textId="77777777" w:rsidR="005A4CFB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</w:p>
    <w:p w14:paraId="0B0228D6" w14:textId="77777777" w:rsidR="005A4CFB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</w:p>
    <w:p w14:paraId="6CE561AC" w14:textId="77777777" w:rsidR="005A4CFB" w:rsidRPr="0086114C" w:rsidRDefault="005A4CFB" w:rsidP="005A4CFB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  <w:r w:rsidRPr="0086114C">
        <w:rPr>
          <w:rFonts w:asciiTheme="minorHAnsi" w:hAnsiTheme="minorHAnsi"/>
          <w:sz w:val="22"/>
          <w:szCs w:val="22"/>
        </w:rPr>
        <w:t>Table of Contents</w:t>
      </w:r>
    </w:p>
    <w:p w14:paraId="36E0EBB6" w14:textId="77777777" w:rsidR="005A4CFB" w:rsidRPr="0086114C" w:rsidRDefault="005A4CFB" w:rsidP="005A4CFB">
      <w:pPr>
        <w:rPr>
          <w:rFonts w:asciiTheme="minorHAnsi" w:hAnsiTheme="minorHAnsi"/>
          <w:sz w:val="22"/>
          <w:szCs w:val="22"/>
        </w:rPr>
        <w:sectPr w:rsidR="005A4CFB" w:rsidRPr="0086114C" w:rsidSect="005A4CFB">
          <w:headerReference w:type="default" r:id="rId8"/>
          <w:footerReference w:type="default" r:id="rId9"/>
          <w:footnotePr>
            <w:pos w:val="beneathText"/>
          </w:footnotePr>
          <w:type w:val="continuous"/>
          <w:pgSz w:w="11905" w:h="16837"/>
          <w:pgMar w:top="1757" w:right="1440" w:bottom="1440" w:left="1440" w:header="0" w:footer="720" w:gutter="0"/>
          <w:pgNumType w:start="1"/>
          <w:cols w:space="720"/>
          <w:docGrid w:linePitch="360"/>
        </w:sectPr>
      </w:pPr>
    </w:p>
    <w:p w14:paraId="3F1C45B4" w14:textId="2F9BE22E" w:rsidR="00612BCE" w:rsidRDefault="005A4CFB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6114C">
        <w:rPr>
          <w:rFonts w:asciiTheme="minorHAnsi" w:hAnsiTheme="minorHAnsi"/>
          <w:b w:val="0"/>
          <w:sz w:val="22"/>
          <w:szCs w:val="22"/>
        </w:rPr>
        <w:lastRenderedPageBreak/>
        <w:fldChar w:fldCharType="begin"/>
      </w:r>
      <w:r w:rsidRPr="0086114C">
        <w:rPr>
          <w:rFonts w:asciiTheme="minorHAnsi" w:hAnsiTheme="minorHAnsi"/>
          <w:b w:val="0"/>
          <w:sz w:val="22"/>
          <w:szCs w:val="22"/>
        </w:rPr>
        <w:instrText xml:space="preserve"> TOC \o "1-9" \t "Heading 9;9;Heading 8;8;Heading 7;7;Heading 6;6;Heading 5;5;Heading 4;4;Heading 3;3;Heading 2;2;Heading 1;1;Heading 1 No Num;1;#NSN-011 Heading 1 [Alt+1];1;#NSN-012 Heading 2 [Alt+2];2;#NSN-013 Heading 3 [Alt+3];3" \h</w:instrText>
      </w:r>
      <w:r w:rsidRPr="0086114C">
        <w:rPr>
          <w:rFonts w:asciiTheme="minorHAnsi" w:hAnsiTheme="minorHAnsi"/>
          <w:b w:val="0"/>
          <w:sz w:val="22"/>
          <w:szCs w:val="22"/>
        </w:rPr>
        <w:fldChar w:fldCharType="separate"/>
      </w:r>
      <w:hyperlink w:anchor="_Toc532225164" w:history="1">
        <w:r w:rsidR="00612BCE" w:rsidRPr="00E762F0">
          <w:rPr>
            <w:rStyle w:val="Hyperlink"/>
            <w:noProof/>
          </w:rPr>
          <w:t>1.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SCOPE &amp; OBJECTIVE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_Toc532225164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4</w:t>
        </w:r>
        <w:r w:rsidR="00612BCE">
          <w:rPr>
            <w:noProof/>
          </w:rPr>
          <w:fldChar w:fldCharType="end"/>
        </w:r>
      </w:hyperlink>
    </w:p>
    <w:p w14:paraId="3AAAE175" w14:textId="383A21BA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65" w:history="1">
        <w:r w:rsidR="00612BCE" w:rsidRPr="00E762F0">
          <w:rPr>
            <w:rStyle w:val="Hyperlink"/>
            <w:noProof/>
          </w:rPr>
          <w:t>2.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CURRENT BACKUP DETAILS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_Toc532225165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4</w:t>
        </w:r>
        <w:r w:rsidR="00612BCE">
          <w:rPr>
            <w:noProof/>
          </w:rPr>
          <w:fldChar w:fldCharType="end"/>
        </w:r>
      </w:hyperlink>
    </w:p>
    <w:p w14:paraId="489821E4" w14:textId="5850505F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66" w:history="1">
        <w:r w:rsidR="00612BCE" w:rsidRPr="00E762F0">
          <w:rPr>
            <w:rStyle w:val="Hyperlink"/>
            <w:noProof/>
          </w:rPr>
          <w:t>3.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Backup Retention Details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_Toc532225166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5</w:t>
        </w:r>
        <w:r w:rsidR="00612BCE">
          <w:rPr>
            <w:noProof/>
          </w:rPr>
          <w:fldChar w:fldCharType="end"/>
        </w:r>
      </w:hyperlink>
    </w:p>
    <w:p w14:paraId="0F59003F" w14:textId="2198296D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67" w:history="1">
        <w:r w:rsidR="00612BCE" w:rsidRPr="00E762F0">
          <w:rPr>
            <w:rStyle w:val="Hyperlink"/>
            <w:noProof/>
          </w:rPr>
          <w:t>4.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Deployment of Business Continuity Plan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_Toc532225167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5</w:t>
        </w:r>
        <w:r w:rsidR="00612BCE">
          <w:rPr>
            <w:noProof/>
          </w:rPr>
          <w:fldChar w:fldCharType="end"/>
        </w:r>
      </w:hyperlink>
    </w:p>
    <w:p w14:paraId="646B3140" w14:textId="46D4B8CA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68" w:history="1">
        <w:r w:rsidR="00612BCE" w:rsidRPr="00E762F0">
          <w:rPr>
            <w:rStyle w:val="Hyperlink"/>
            <w:noProof/>
          </w:rPr>
          <w:t>5.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BACKUP CONTINGENCY DETAILS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_Toc532225168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6</w:t>
        </w:r>
        <w:r w:rsidR="00612BCE">
          <w:rPr>
            <w:noProof/>
          </w:rPr>
          <w:fldChar w:fldCharType="end"/>
        </w:r>
      </w:hyperlink>
    </w:p>
    <w:p w14:paraId="7F4D3F36" w14:textId="0A69C936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69" w:history="1">
        <w:r w:rsidR="00612BCE" w:rsidRPr="00E762F0">
          <w:rPr>
            <w:rStyle w:val="Hyperlink"/>
            <w:noProof/>
          </w:rPr>
          <w:t>6.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RECOMMENDATIONS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_Toc532225169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6</w:t>
        </w:r>
        <w:r w:rsidR="00612BCE">
          <w:rPr>
            <w:noProof/>
          </w:rPr>
          <w:fldChar w:fldCharType="end"/>
        </w:r>
      </w:hyperlink>
    </w:p>
    <w:p w14:paraId="517EE816" w14:textId="40E3DB47" w:rsidR="00612BCE" w:rsidRDefault="009F0F3D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2225170" w:history="1">
        <w:r w:rsidR="00612BCE" w:rsidRPr="00E762F0">
          <w:rPr>
            <w:rStyle w:val="Hyperlink"/>
            <w:noProof/>
          </w:rPr>
          <w:t>7.</w:t>
        </w:r>
        <w:r w:rsidR="00612B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12BCE" w:rsidRPr="00E762F0">
          <w:rPr>
            <w:rStyle w:val="Hyperlink"/>
            <w:noProof/>
          </w:rPr>
          <w:t>client specific details</w:t>
        </w:r>
        <w:r w:rsidR="00612BCE">
          <w:rPr>
            <w:noProof/>
          </w:rPr>
          <w:tab/>
        </w:r>
        <w:r w:rsidR="00612BCE">
          <w:rPr>
            <w:noProof/>
          </w:rPr>
          <w:fldChar w:fldCharType="begin"/>
        </w:r>
        <w:r w:rsidR="00612BCE">
          <w:rPr>
            <w:noProof/>
          </w:rPr>
          <w:instrText xml:space="preserve"> PAGEREF _Toc532225170 \h </w:instrText>
        </w:r>
        <w:r w:rsidR="00612BCE">
          <w:rPr>
            <w:noProof/>
          </w:rPr>
        </w:r>
        <w:r w:rsidR="00612BCE">
          <w:rPr>
            <w:noProof/>
          </w:rPr>
          <w:fldChar w:fldCharType="separate"/>
        </w:r>
        <w:r w:rsidR="00434CE5">
          <w:rPr>
            <w:noProof/>
          </w:rPr>
          <w:t>6</w:t>
        </w:r>
        <w:r w:rsidR="00612BCE">
          <w:rPr>
            <w:noProof/>
          </w:rPr>
          <w:fldChar w:fldCharType="end"/>
        </w:r>
      </w:hyperlink>
    </w:p>
    <w:p w14:paraId="0749F24B" w14:textId="2AE8C6B8" w:rsidR="003D7BE0" w:rsidRDefault="005A4CFB" w:rsidP="005A4CFB">
      <w:pPr>
        <w:suppressAutoHyphens w:val="0"/>
        <w:overflowPunct/>
        <w:autoSpaceDE/>
        <w:jc w:val="left"/>
        <w:textAlignment w:val="auto"/>
        <w:rPr>
          <w:rFonts w:asciiTheme="minorHAnsi" w:hAnsiTheme="minorHAnsi" w:cs="Arial"/>
          <w:b/>
          <w:color w:val="FFFFFF"/>
          <w:sz w:val="22"/>
          <w:szCs w:val="22"/>
        </w:rPr>
      </w:pPr>
      <w:r w:rsidRPr="0086114C">
        <w:rPr>
          <w:rFonts w:asciiTheme="minorHAnsi" w:hAnsiTheme="minorHAnsi"/>
          <w:b/>
          <w:sz w:val="22"/>
          <w:szCs w:val="22"/>
        </w:rPr>
        <w:fldChar w:fldCharType="end"/>
      </w:r>
    </w:p>
    <w:p w14:paraId="3AE0D361" w14:textId="77777777" w:rsidR="005A4CFB" w:rsidRDefault="005A4CFB" w:rsidP="003D7BE0">
      <w:pPr>
        <w:suppressAutoHyphens w:val="0"/>
        <w:overflowPunct/>
        <w:autoSpaceDE/>
        <w:jc w:val="left"/>
        <w:textAlignment w:val="auto"/>
        <w:rPr>
          <w:rFonts w:asciiTheme="minorHAnsi" w:hAnsiTheme="minorHAnsi" w:cs="Arial"/>
          <w:b/>
          <w:color w:val="FFFFFF"/>
          <w:sz w:val="22"/>
          <w:szCs w:val="22"/>
        </w:rPr>
      </w:pPr>
    </w:p>
    <w:p w14:paraId="5E1A098D" w14:textId="77777777" w:rsidR="005A4CFB" w:rsidRDefault="005A4CFB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bookmarkStart w:id="1" w:name="Objective"/>
      <w:bookmarkStart w:id="2" w:name="_Toc317497784"/>
      <w:r>
        <w:rPr>
          <w:rFonts w:asciiTheme="minorHAnsi" w:hAnsiTheme="minorHAnsi"/>
          <w:szCs w:val="22"/>
        </w:rPr>
        <w:br w:type="page"/>
      </w:r>
    </w:p>
    <w:p w14:paraId="27ED53D8" w14:textId="77777777" w:rsidR="003D7BE0" w:rsidRPr="00802072" w:rsidRDefault="003D7BE0" w:rsidP="003D7BE0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3" w:name="_Toc532225164"/>
      <w:r w:rsidRPr="00802072">
        <w:rPr>
          <w:rFonts w:asciiTheme="minorHAnsi" w:hAnsiTheme="minorHAnsi"/>
          <w:szCs w:val="22"/>
        </w:rPr>
        <w:lastRenderedPageBreak/>
        <w:t>SCOPE &amp; OBJECTIVE</w:t>
      </w:r>
      <w:bookmarkEnd w:id="1"/>
      <w:bookmarkEnd w:id="2"/>
      <w:bookmarkEnd w:id="3"/>
    </w:p>
    <w:p w14:paraId="7D51CC36" w14:textId="77777777" w:rsidR="008053A6" w:rsidRDefault="008053A6" w:rsidP="0028126E">
      <w:pPr>
        <w:jc w:val="left"/>
        <w:rPr>
          <w:rFonts w:asciiTheme="minorHAnsi" w:hAnsiTheme="minorHAnsi"/>
          <w:sz w:val="20"/>
          <w:szCs w:val="24"/>
        </w:rPr>
      </w:pPr>
    </w:p>
    <w:p w14:paraId="2BF4DC93" w14:textId="483A3D63" w:rsidR="003D7BE0" w:rsidRPr="00ED40A4" w:rsidRDefault="003D7BE0" w:rsidP="0028126E">
      <w:pPr>
        <w:jc w:val="left"/>
        <w:rPr>
          <w:rFonts w:asciiTheme="minorHAnsi" w:hAnsiTheme="minorHAnsi"/>
          <w:sz w:val="22"/>
          <w:szCs w:val="22"/>
          <w:lang w:val="en-US"/>
        </w:rPr>
      </w:pPr>
      <w:r w:rsidRPr="00ED40A4">
        <w:rPr>
          <w:rFonts w:asciiTheme="minorHAnsi" w:hAnsiTheme="minorHAnsi"/>
          <w:sz w:val="22"/>
          <w:szCs w:val="22"/>
          <w:lang w:val="en-US"/>
        </w:rPr>
        <w:t xml:space="preserve">This document provides a summary of the existing backup policy for </w:t>
      </w:r>
      <w:r w:rsidR="00DC601F" w:rsidRPr="00ED40A4">
        <w:rPr>
          <w:rFonts w:asciiTheme="minorHAnsi" w:hAnsiTheme="minorHAnsi"/>
          <w:sz w:val="22"/>
          <w:szCs w:val="22"/>
          <w:lang w:val="en-US"/>
        </w:rPr>
        <w:t>current setup under support</w:t>
      </w:r>
      <w:r w:rsidRPr="00ED40A4">
        <w:rPr>
          <w:rFonts w:asciiTheme="minorHAnsi" w:hAnsiTheme="minorHAnsi"/>
          <w:sz w:val="22"/>
          <w:szCs w:val="22"/>
          <w:lang w:val="en-US"/>
        </w:rPr>
        <w:t xml:space="preserve"> as well as</w:t>
      </w:r>
      <w:r w:rsidR="000D7374" w:rsidRPr="00ED40A4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ED40A4">
        <w:rPr>
          <w:rFonts w:asciiTheme="minorHAnsi" w:hAnsiTheme="minorHAnsi"/>
          <w:sz w:val="22"/>
          <w:szCs w:val="22"/>
          <w:lang w:val="en-US"/>
        </w:rPr>
        <w:t xml:space="preserve">recommendations for modifying the policy based on the business requirement of data availability and </w:t>
      </w:r>
      <w:r w:rsidR="000D7374" w:rsidRPr="00ED40A4">
        <w:rPr>
          <w:rFonts w:asciiTheme="minorHAnsi" w:hAnsiTheme="minorHAnsi"/>
          <w:sz w:val="22"/>
          <w:szCs w:val="22"/>
          <w:lang w:val="en-US"/>
        </w:rPr>
        <w:t>affordable downtime</w:t>
      </w:r>
      <w:r w:rsidRPr="00ED40A4">
        <w:rPr>
          <w:rFonts w:asciiTheme="minorHAnsi" w:hAnsiTheme="minorHAnsi"/>
          <w:sz w:val="22"/>
          <w:szCs w:val="22"/>
          <w:lang w:val="en-US"/>
        </w:rPr>
        <w:t>.</w:t>
      </w:r>
    </w:p>
    <w:p w14:paraId="6BBEB171" w14:textId="77777777" w:rsidR="003D7BE0" w:rsidRDefault="003D7BE0" w:rsidP="003D7BE0">
      <w:pPr>
        <w:rPr>
          <w:rFonts w:asciiTheme="minorHAnsi" w:hAnsiTheme="minorHAnsi"/>
          <w:sz w:val="20"/>
          <w:szCs w:val="24"/>
          <w:u w:val="single"/>
          <w:lang w:val="en-US"/>
        </w:rPr>
      </w:pPr>
    </w:p>
    <w:p w14:paraId="0DAA252E" w14:textId="77777777" w:rsidR="000D7374" w:rsidRPr="00802072" w:rsidRDefault="000D7374" w:rsidP="003D7BE0">
      <w:pPr>
        <w:rPr>
          <w:rFonts w:asciiTheme="minorHAnsi" w:hAnsiTheme="minorHAnsi"/>
          <w:sz w:val="20"/>
          <w:szCs w:val="24"/>
          <w:u w:val="single"/>
          <w:lang w:val="en-US"/>
        </w:rPr>
      </w:pPr>
    </w:p>
    <w:p w14:paraId="53610331" w14:textId="77777777" w:rsidR="005A4CFB" w:rsidRPr="005A4CFB" w:rsidRDefault="005A4CFB" w:rsidP="008053A6">
      <w:pPr>
        <w:pStyle w:val="Heading1"/>
        <w:numPr>
          <w:ilvl w:val="0"/>
          <w:numId w:val="46"/>
        </w:numPr>
        <w:tabs>
          <w:tab w:val="left" w:pos="360"/>
          <w:tab w:val="left" w:pos="7830"/>
        </w:tabs>
        <w:ind w:left="630"/>
        <w:rPr>
          <w:rFonts w:asciiTheme="minorHAnsi" w:hAnsiTheme="minorHAnsi"/>
          <w:szCs w:val="22"/>
        </w:rPr>
      </w:pPr>
      <w:bookmarkStart w:id="4" w:name="BackupDetails"/>
      <w:bookmarkStart w:id="5" w:name="_Toc317497788"/>
      <w:bookmarkStart w:id="6" w:name="_Toc532225165"/>
      <w:r w:rsidRPr="005A4CFB">
        <w:rPr>
          <w:rFonts w:asciiTheme="minorHAnsi" w:hAnsiTheme="minorHAnsi"/>
          <w:szCs w:val="22"/>
        </w:rPr>
        <w:t>CURRENT BACKUP DETAILS</w:t>
      </w:r>
      <w:bookmarkEnd w:id="4"/>
      <w:bookmarkEnd w:id="5"/>
      <w:bookmarkEnd w:id="6"/>
    </w:p>
    <w:p w14:paraId="4BC45274" w14:textId="77777777" w:rsidR="005A4CFB" w:rsidRDefault="005A4CFB" w:rsidP="003D7BE0">
      <w:pPr>
        <w:rPr>
          <w:rFonts w:asciiTheme="minorHAnsi" w:hAnsiTheme="minorHAnsi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65"/>
        <w:gridCol w:w="1440"/>
        <w:gridCol w:w="2250"/>
        <w:gridCol w:w="990"/>
        <w:gridCol w:w="1260"/>
        <w:gridCol w:w="1080"/>
        <w:gridCol w:w="1260"/>
      </w:tblGrid>
      <w:tr w:rsidR="004A71C4" w:rsidRPr="00DF6C3C" w14:paraId="093D5189" w14:textId="77777777" w:rsidTr="008053A6">
        <w:trPr>
          <w:trHeight w:val="581"/>
        </w:trPr>
        <w:tc>
          <w:tcPr>
            <w:tcW w:w="13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082DB376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bookmarkStart w:id="7" w:name="RANGE!B4"/>
            <w:bookmarkStart w:id="8" w:name="_Hlk531959263"/>
            <w:bookmarkStart w:id="9" w:name="OLE_LINK200"/>
            <w:bookmarkStart w:id="10" w:name="OLE_LINK201"/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Component</w:t>
            </w:r>
            <w:bookmarkEnd w:id="7"/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5C4A6931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Type of Backup</w:t>
            </w:r>
          </w:p>
        </w:tc>
        <w:tc>
          <w:tcPr>
            <w:tcW w:w="22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2DB266E7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Backup Script Location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30226730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bookmarkStart w:id="11" w:name="RANGE!E4"/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Backup Device</w:t>
            </w:r>
            <w:bookmarkEnd w:id="11"/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32DD69EA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bookmarkStart w:id="12" w:name="RANGE!F4"/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Backup Destination</w:t>
            </w:r>
            <w:bookmarkEnd w:id="12"/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733508CD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bookmarkStart w:id="13" w:name="RANGE!G4"/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Freq. of Backups</w:t>
            </w:r>
            <w:bookmarkEnd w:id="13"/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549F95A9" w14:textId="77777777" w:rsidR="004A71C4" w:rsidRPr="008053A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</w:pPr>
            <w:bookmarkStart w:id="14" w:name="RANGE!H4"/>
            <w:r w:rsidRPr="008053A6">
              <w:rPr>
                <w:rFonts w:ascii="Calibri" w:hAnsi="Calibri"/>
                <w:b/>
                <w:bCs/>
                <w:color w:val="FFFFFF"/>
                <w:sz w:val="20"/>
                <w:lang w:val="en-US" w:eastAsia="en-US"/>
              </w:rPr>
              <w:t>Time of Backup</w:t>
            </w:r>
            <w:bookmarkEnd w:id="14"/>
          </w:p>
        </w:tc>
      </w:tr>
      <w:tr w:rsidR="00C6626F" w:rsidRPr="00DF6C3C" w14:paraId="1E6F1744" w14:textId="77777777" w:rsidTr="00C6626F">
        <w:trPr>
          <w:trHeight w:val="428"/>
        </w:trPr>
        <w:tc>
          <w:tcPr>
            <w:tcW w:w="136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6A76F95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bookmarkStart w:id="15" w:name="OLE_LINK160" w:colFirst="0" w:colLast="2"/>
            <w:bookmarkStart w:id="16" w:name="OLE_LINK161" w:colFirst="0" w:colLast="2"/>
            <w:bookmarkStart w:id="17" w:name="OLE_LINK162" w:colFirst="0" w:colLast="2"/>
            <w:bookmarkStart w:id="18" w:name="OLE_LINK163" w:colFirst="0" w:colLast="2"/>
            <w:bookmarkStart w:id="19" w:name="OLE_LINK170" w:colFirst="0" w:colLast="2"/>
            <w:bookmarkStart w:id="20" w:name="OLE_LINK171" w:colFirst="0" w:colLast="2"/>
            <w:bookmarkStart w:id="21" w:name="OLE_LINK172" w:colFirst="0" w:colLast="2"/>
            <w:bookmarkStart w:id="22" w:name="_Hlk531947913" w:colFirst="0" w:colLast="2"/>
            <w:bookmarkStart w:id="23" w:name="OLE_LINK89"/>
            <w:bookmarkStart w:id="24" w:name="RANGE!B5"/>
            <w:bookmarkStart w:id="25" w:name="_Hlk531951839" w:colFirst="0" w:colLast="2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BLUEDART</w:t>
            </w:r>
          </w:p>
          <w:bookmarkEnd w:id="23"/>
          <w:bookmarkEnd w:id="24"/>
          <w:p w14:paraId="40708384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106D9FC8" w14:textId="3772375F" w:rsidR="00C6626F" w:rsidRPr="00DF6C3C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897792C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 w:themeColor="text1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 w:themeColor="text1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C611D33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bookmarkStart w:id="26" w:name="OLE_LINK100"/>
            <w:bookmarkStart w:id="27" w:name="OLE_LINK101"/>
          </w:p>
          <w:p w14:paraId="04A9F098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20B7A26D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 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</w:t>
            </w:r>
          </w:p>
          <w:bookmarkEnd w:id="26"/>
          <w:bookmarkEnd w:id="27"/>
          <w:p w14:paraId="3FDF0025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46106BB2" w14:textId="69156F65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F0055EA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AECF26F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F1D72E6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Weekly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7CDD4F2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bookmarkStart w:id="28" w:name="RANGE!H5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SUN  11AM</w:t>
            </w:r>
            <w:bookmarkEnd w:id="28"/>
          </w:p>
        </w:tc>
      </w:tr>
      <w:bookmarkEnd w:id="25"/>
      <w:tr w:rsidR="00C6626F" w:rsidRPr="00DF6C3C" w14:paraId="1EB536A6" w14:textId="77777777" w:rsidTr="005E5C4C">
        <w:trPr>
          <w:trHeight w:val="358"/>
        </w:trPr>
        <w:tc>
          <w:tcPr>
            <w:tcW w:w="136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6DC4CE5" w14:textId="28A1EA54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C7EA1B7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 w:themeColor="text1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 w:themeColor="text1"/>
                <w:sz w:val="20"/>
                <w:lang w:val="en-US" w:eastAsia="en-US"/>
              </w:rPr>
              <w:t>RMAN CUMM</w:t>
            </w:r>
          </w:p>
        </w:tc>
        <w:tc>
          <w:tcPr>
            <w:tcW w:w="225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10ECFFB" w14:textId="73A875AF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04DBC9B" w14:textId="3F870F4A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14959C8" w14:textId="4AD1A846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6060E77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165F001" w14:textId="0B0E42C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06</w:t>
            </w:r>
            <w:r>
              <w:rPr>
                <w:rFonts w:ascii="Calibri" w:hAnsi="Calibri"/>
                <w:color w:val="000000"/>
                <w:sz w:val="20"/>
                <w:lang w:val="en-US" w:eastAsia="en-US"/>
              </w:rPr>
              <w:t>:</w:t>
            </w: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30AM</w:t>
            </w:r>
          </w:p>
        </w:tc>
      </w:tr>
      <w:tr w:rsidR="00C6626F" w:rsidRPr="00DF6C3C" w14:paraId="5BF327BD" w14:textId="77777777" w:rsidTr="00C6626F">
        <w:trPr>
          <w:trHeight w:val="599"/>
        </w:trPr>
        <w:tc>
          <w:tcPr>
            <w:tcW w:w="136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8FE4171" w14:textId="7AA56DB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D215C4D" w14:textId="77777777" w:rsidR="00C6626F" w:rsidRPr="008053A6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8053A6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225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3DEBE0E" w14:textId="03CF4711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32DEEE2" w14:textId="4782BE5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4323F1A" w14:textId="5883E2C0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6AB8A9C" w14:textId="6CC33BA9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Every</w:t>
            </w:r>
            <w:r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 </w:t>
            </w: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2Hrs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DF1450E" w14:textId="3E51A2B4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</w:p>
        </w:tc>
      </w:tr>
      <w:bookmarkEnd w:id="22"/>
      <w:tr w:rsidR="00C6626F" w:rsidRPr="00DF6C3C" w14:paraId="261A0BC4" w14:textId="77777777" w:rsidTr="00C6626F">
        <w:trPr>
          <w:trHeight w:val="428"/>
        </w:trPr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1A486F07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WEBDB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7D83290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17016E10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2CE82864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6162503B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0D46076E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webbkp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fullbkp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/level0_rman</w:t>
            </w:r>
          </w:p>
          <w:p w14:paraId="5297C05B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6C18A20A" w14:textId="22BB4225" w:rsidR="00C6626F" w:rsidRPr="00DF6C3C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80D50C6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1E06811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9050721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0EF443F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7AM</w:t>
            </w:r>
          </w:p>
        </w:tc>
      </w:tr>
      <w:tr w:rsidR="00C6626F" w:rsidRPr="00DF6C3C" w14:paraId="422EC526" w14:textId="77777777" w:rsidTr="00C465B5">
        <w:trPr>
          <w:trHeight w:val="583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504220D0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3F1B7C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Archive Backup</w:t>
            </w:r>
          </w:p>
        </w:tc>
        <w:tc>
          <w:tcPr>
            <w:tcW w:w="2250" w:type="dxa"/>
            <w:vMerge/>
            <w:tcBorders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3B237268" w14:textId="32B60E0E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9E8CCF5" w14:textId="58981054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30BB04A" w14:textId="014025CA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276E63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669C171" w14:textId="53C24733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</w:t>
            </w:r>
            <w:r>
              <w:rPr>
                <w:rFonts w:ascii="Calibri" w:hAnsi="Calibri"/>
                <w:color w:val="000000"/>
                <w:sz w:val="20"/>
                <w:lang w:val="en-US" w:eastAsia="en-US"/>
              </w:rPr>
              <w:t>2</w:t>
            </w: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hour</w:t>
            </w:r>
          </w:p>
        </w:tc>
      </w:tr>
      <w:tr w:rsidR="00C6626F" w:rsidRPr="00DF6C3C" w14:paraId="14FDD28F" w14:textId="77777777" w:rsidTr="00C465B5">
        <w:trPr>
          <w:trHeight w:val="405"/>
        </w:trPr>
        <w:tc>
          <w:tcPr>
            <w:tcW w:w="1365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74E1D05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ABC16F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2250" w:type="dxa"/>
            <w:vMerge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CC9ECE2" w14:textId="6594369B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99143D6" w14:textId="4C3F4EF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4E44941" w14:textId="49D97866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4DAF44B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EDAA52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7PM</w:t>
            </w:r>
          </w:p>
        </w:tc>
      </w:tr>
      <w:tr w:rsidR="00C6626F" w:rsidRPr="00DF6C3C" w14:paraId="23E1B720" w14:textId="77777777" w:rsidTr="00C6626F">
        <w:trPr>
          <w:trHeight w:val="418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68837D2E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ACTUATE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766479F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1EB19B8C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1EA91730" w14:textId="77777777" w:rsidR="00C6626F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2BED874F" w14:textId="0E145A7C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/oracle/ </w:t>
            </w:r>
          </w:p>
          <w:p w14:paraId="49D6668B" w14:textId="526CB864" w:rsidR="00C6626F" w:rsidRPr="00DF6C3C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128BCC9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2DF4023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9AC65BD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Weekly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5C7FA7F" w14:textId="77777777" w:rsidR="00C6626F" w:rsidRPr="00DF6C3C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SUN  05AM</w:t>
            </w:r>
          </w:p>
        </w:tc>
      </w:tr>
      <w:tr w:rsidR="00C6626F" w:rsidRPr="00DF6C3C" w14:paraId="494BE870" w14:textId="77777777" w:rsidTr="001347CA">
        <w:trPr>
          <w:trHeight w:val="330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53B0A10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4FDCD9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2250" w:type="dxa"/>
            <w:vMerge/>
            <w:tcBorders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77C437FF" w14:textId="34E423A8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DA5294C" w14:textId="54FEB4F8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42E2599" w14:textId="7E986BDE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965220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7D6DF9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05AM</w:t>
            </w:r>
          </w:p>
        </w:tc>
      </w:tr>
      <w:tr w:rsidR="00C6626F" w:rsidRPr="00DF6C3C" w14:paraId="65CAB1F1" w14:textId="77777777" w:rsidTr="00C6626F">
        <w:trPr>
          <w:trHeight w:val="626"/>
        </w:trPr>
        <w:tc>
          <w:tcPr>
            <w:tcW w:w="1365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020E8F5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995B16F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2250" w:type="dxa"/>
            <w:vMerge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EC4AC2B" w14:textId="3CC83214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A0DC25A" w14:textId="1B157011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CE5F853" w14:textId="5A410ED5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D7444C6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07F1162" w14:textId="126F90A2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</w:p>
        </w:tc>
      </w:tr>
      <w:tr w:rsidR="00C6626F" w:rsidRPr="00DF6C3C" w14:paraId="62F9FD9F" w14:textId="77777777" w:rsidTr="002E16E9">
        <w:trPr>
          <w:trHeight w:val="870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C19667C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C2PC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57D672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46CFDDC1" w14:textId="77777777" w:rsidR="00C6626F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2F7B0D15" w14:textId="77777777" w:rsidR="00C6626F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5A8A462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/oracle/</w:t>
            </w:r>
          </w:p>
          <w:p w14:paraId="05B242B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16EB47A5" w14:textId="22B5A286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B283DD0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1D8293C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CB2A00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Weekly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BB17C49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eastAsia="Tahoma" w:hAnsi="Calibri"/>
                <w:color w:val="000000"/>
                <w:sz w:val="20"/>
                <w:lang w:val="en-US" w:eastAsia="en-US"/>
              </w:rPr>
              <w:t>SUN 610AM</w:t>
            </w:r>
          </w:p>
        </w:tc>
      </w:tr>
      <w:tr w:rsidR="00C6626F" w:rsidRPr="00DF6C3C" w14:paraId="53DB16A3" w14:textId="77777777" w:rsidTr="002E16E9">
        <w:trPr>
          <w:trHeight w:val="315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B839567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20765AF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2250" w:type="dxa"/>
            <w:vMerge/>
            <w:tcBorders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20D4DF8A" w14:textId="3D900E88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1907971" w14:textId="7DA9222E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E8FA264" w14:textId="47B4F062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755B4F7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E0C2B05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0630AM</w:t>
            </w:r>
          </w:p>
        </w:tc>
      </w:tr>
      <w:tr w:rsidR="00C6626F" w:rsidRPr="00DF6C3C" w14:paraId="6CE3CC1D" w14:textId="77777777" w:rsidTr="002E16E9">
        <w:trPr>
          <w:trHeight w:val="315"/>
        </w:trPr>
        <w:tc>
          <w:tcPr>
            <w:tcW w:w="1365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700516B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240466C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2250" w:type="dxa"/>
            <w:vMerge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6DA5AD3" w14:textId="5D214E9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1DB3655" w14:textId="7C8417EB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1C03804" w14:textId="1470CF5D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631C2D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E0BFC8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6626F" w:rsidRPr="00DF6C3C" w14:paraId="726096F6" w14:textId="77777777" w:rsidTr="00AA6DC9">
        <w:trPr>
          <w:trHeight w:val="508"/>
        </w:trPr>
        <w:tc>
          <w:tcPr>
            <w:tcW w:w="1365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E0DA82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SMART</w:t>
            </w:r>
          </w:p>
          <w:p w14:paraId="7A1A6526" w14:textId="0CF7E8F6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1A7634E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EEECE1"/>
            <w:hideMark/>
          </w:tcPr>
          <w:p w14:paraId="799AA7AC" w14:textId="77777777" w:rsidR="00C6626F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3D1F743C" w14:textId="77777777" w:rsidR="00C6626F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  <w:p w14:paraId="568997B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/oracle/</w:t>
            </w:r>
          </w:p>
          <w:p w14:paraId="6D9994F4" w14:textId="778DAD2D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7F44AE1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1E9655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1E19F0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79DF8DA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7:40Am</w:t>
            </w:r>
          </w:p>
        </w:tc>
      </w:tr>
      <w:tr w:rsidR="00C6626F" w:rsidRPr="00DF6C3C" w14:paraId="1E846C86" w14:textId="77777777" w:rsidTr="00AA6DC9">
        <w:trPr>
          <w:trHeight w:val="315"/>
        </w:trPr>
        <w:tc>
          <w:tcPr>
            <w:tcW w:w="136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E8C5E6A" w14:textId="70CA5AE3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A0EFCDF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2250" w:type="dxa"/>
            <w:vMerge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C07D44C" w14:textId="3116E630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36846EB" w14:textId="408821F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2758102" w14:textId="492E4398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0E30930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0E439A7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7:40PM</w:t>
            </w:r>
          </w:p>
        </w:tc>
      </w:tr>
      <w:tr w:rsidR="00C6626F" w:rsidRPr="00DF6C3C" w14:paraId="274577C6" w14:textId="77777777" w:rsidTr="00C6626F">
        <w:trPr>
          <w:trHeight w:val="1185"/>
        </w:trPr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94414A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BRMSNEW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3D8A7C1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9A8583A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/oracle/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A4D7CFD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9C0E08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772AD7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5751221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2:40AM</w:t>
            </w:r>
          </w:p>
        </w:tc>
      </w:tr>
      <w:tr w:rsidR="00C6626F" w:rsidRPr="00DF6C3C" w14:paraId="4027412B" w14:textId="77777777" w:rsidTr="00C6626F">
        <w:trPr>
          <w:trHeight w:val="330"/>
        </w:trPr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000000" w:fill="EEECE1"/>
            <w:hideMark/>
          </w:tcPr>
          <w:p w14:paraId="2F109D1B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2B67D4CD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Archive Backup</w:t>
            </w:r>
          </w:p>
        </w:tc>
        <w:tc>
          <w:tcPr>
            <w:tcW w:w="2250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5102C45F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7234494D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usr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openv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netbackup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db_ext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/oracle/</w:t>
            </w:r>
          </w:p>
          <w:p w14:paraId="495B7498" w14:textId="5AECF22D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5494C6EE" w14:textId="1B558B1C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6AA07EE3" w14:textId="45AE1EDD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2A30AFEB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28D9A1F7" w14:textId="74093859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 xml:space="preserve">Every 2 </w:t>
            </w:r>
            <w:proofErr w:type="spellStart"/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Hrs</w:t>
            </w:r>
            <w:proofErr w:type="spellEnd"/>
          </w:p>
        </w:tc>
      </w:tr>
      <w:tr w:rsidR="00C6626F" w:rsidRPr="00DF6C3C" w14:paraId="62F39CC7" w14:textId="77777777" w:rsidTr="00D5080E">
        <w:trPr>
          <w:trHeight w:val="499"/>
        </w:trPr>
        <w:tc>
          <w:tcPr>
            <w:tcW w:w="1365" w:type="dxa"/>
            <w:tcBorders>
              <w:top w:val="nil"/>
              <w:left w:val="single" w:sz="8" w:space="0" w:color="FFFFFF"/>
              <w:bottom w:val="nil"/>
              <w:right w:val="single" w:sz="12" w:space="0" w:color="FFFFFF"/>
            </w:tcBorders>
            <w:shd w:val="clear" w:color="000000" w:fill="EEECE1"/>
            <w:hideMark/>
          </w:tcPr>
          <w:p w14:paraId="3CFBF08E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SAFIRE</w:t>
            </w:r>
          </w:p>
        </w:tc>
        <w:tc>
          <w:tcPr>
            <w:tcW w:w="14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28483A9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2250" w:type="dxa"/>
            <w:vMerge/>
            <w:tcBorders>
              <w:left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75FBDBB6" w14:textId="35E944D7" w:rsidR="00C6626F" w:rsidRPr="00DF6C3C" w:rsidRDefault="00C6626F" w:rsidP="00C6626F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5A28CBCD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6A1F6CE2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52A10C2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075BAC74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eastAsia="Tahoma" w:hAnsi="Calibri"/>
                <w:color w:val="000000"/>
                <w:sz w:val="20"/>
                <w:lang w:val="en-US" w:eastAsia="en-US"/>
              </w:rPr>
              <w:t>5:50AM</w:t>
            </w:r>
          </w:p>
        </w:tc>
      </w:tr>
      <w:tr w:rsidR="00C6626F" w:rsidRPr="00DF6C3C" w14:paraId="1C1668BF" w14:textId="77777777" w:rsidTr="00D5080E">
        <w:trPr>
          <w:trHeight w:val="315"/>
        </w:trPr>
        <w:tc>
          <w:tcPr>
            <w:tcW w:w="1365" w:type="dxa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36D278CD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437129A3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2250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675731E5" w14:textId="5AE3A60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17221CAC" w14:textId="6030A393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12B2BD57" w14:textId="344F1EEA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  <w:tc>
          <w:tcPr>
            <w:tcW w:w="1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6E1677B0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DAILY</w:t>
            </w:r>
          </w:p>
        </w:tc>
        <w:tc>
          <w:tcPr>
            <w:tcW w:w="1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EECE1"/>
            <w:hideMark/>
          </w:tcPr>
          <w:p w14:paraId="6EFA86E8" w14:textId="77777777" w:rsidR="00C6626F" w:rsidRPr="00DF6C3C" w:rsidRDefault="00C6626F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DF6C3C">
              <w:rPr>
                <w:rFonts w:ascii="Calibri" w:hAnsi="Calibri"/>
                <w:color w:val="000000"/>
                <w:sz w:val="20"/>
                <w:lang w:val="en-US" w:eastAsia="en-US"/>
              </w:rPr>
              <w:t>5:50PM</w:t>
            </w:r>
          </w:p>
        </w:tc>
      </w:tr>
      <w:bookmarkEnd w:id="8"/>
      <w:bookmarkEnd w:id="9"/>
      <w:bookmarkEnd w:id="10"/>
      <w:bookmarkEnd w:id="15"/>
      <w:bookmarkEnd w:id="16"/>
      <w:bookmarkEnd w:id="17"/>
      <w:bookmarkEnd w:id="18"/>
      <w:bookmarkEnd w:id="19"/>
      <w:bookmarkEnd w:id="20"/>
      <w:bookmarkEnd w:id="21"/>
    </w:tbl>
    <w:p w14:paraId="609248C7" w14:textId="77777777" w:rsidR="005A4CFB" w:rsidRDefault="005A4CFB" w:rsidP="003D7BE0">
      <w:pPr>
        <w:rPr>
          <w:rFonts w:asciiTheme="minorHAnsi" w:hAnsiTheme="minorHAnsi"/>
        </w:rPr>
      </w:pPr>
    </w:p>
    <w:p w14:paraId="66FEF313" w14:textId="77777777" w:rsidR="00AA771A" w:rsidRDefault="00AA771A" w:rsidP="003D7BE0">
      <w:pPr>
        <w:rPr>
          <w:rFonts w:asciiTheme="minorHAnsi" w:hAnsiTheme="minorHAnsi"/>
        </w:rPr>
      </w:pPr>
    </w:p>
    <w:p w14:paraId="5DC0189C" w14:textId="77777777" w:rsidR="00AA771A" w:rsidRDefault="00AA771A" w:rsidP="00AA771A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</w:rPr>
      </w:pPr>
      <w:bookmarkStart w:id="29" w:name="_Toc532225166"/>
      <w:r w:rsidRPr="00AA771A">
        <w:rPr>
          <w:rFonts w:asciiTheme="minorHAnsi" w:hAnsiTheme="minorHAnsi"/>
          <w:szCs w:val="22"/>
        </w:rPr>
        <w:t>Backup Retention Details</w:t>
      </w:r>
      <w:bookmarkEnd w:id="29"/>
    </w:p>
    <w:p w14:paraId="2D7D0A6A" w14:textId="77777777" w:rsidR="00AA771A" w:rsidRDefault="00AA771A" w:rsidP="003D7BE0">
      <w:pPr>
        <w:rPr>
          <w:rFonts w:asciiTheme="minorHAnsi" w:hAnsiTheme="minorHAnsi"/>
        </w:rPr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1290"/>
        <w:gridCol w:w="2685"/>
        <w:gridCol w:w="1890"/>
        <w:gridCol w:w="1710"/>
        <w:gridCol w:w="1710"/>
      </w:tblGrid>
      <w:tr w:rsidR="004A71C4" w:rsidRPr="000D0796" w14:paraId="162B70B3" w14:textId="77777777" w:rsidTr="00C6626F">
        <w:trPr>
          <w:trHeight w:val="536"/>
        </w:trPr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58B582B2" w14:textId="77777777" w:rsidR="004A71C4" w:rsidRPr="000D079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0D079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  <w:t>Component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4663DBDA" w14:textId="77777777" w:rsidR="004A71C4" w:rsidRPr="000D0796" w:rsidRDefault="004A71C4" w:rsidP="00C6626F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0D079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  <w:t>Type of Backup</w:t>
            </w:r>
          </w:p>
        </w:tc>
        <w:tc>
          <w:tcPr>
            <w:tcW w:w="189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7FF61754" w14:textId="77777777" w:rsidR="004A71C4" w:rsidRPr="000D079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0D079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  <w:t>Retention on Disk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1EE9E941" w14:textId="77777777" w:rsidR="004A71C4" w:rsidRPr="000D079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0D079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  <w:t>Retention on Tape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bottom"/>
            <w:hideMark/>
          </w:tcPr>
          <w:p w14:paraId="0EA62022" w14:textId="77777777" w:rsidR="004A71C4" w:rsidRPr="000D0796" w:rsidRDefault="004A71C4" w:rsidP="008E48A3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0D079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US"/>
              </w:rPr>
              <w:t>Backup Device</w:t>
            </w:r>
          </w:p>
        </w:tc>
      </w:tr>
      <w:tr w:rsidR="00C6626F" w:rsidRPr="000D0796" w14:paraId="531599FD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A8A807A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BLUEDART</w:t>
            </w:r>
          </w:p>
          <w:p w14:paraId="3E6FA4A2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1B8F4D49" w14:textId="5C0BAC4C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3949D38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76053EB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58051C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46CD7530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3B9FC772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EC159CB" w14:textId="3BA1D58E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A9ECD9C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189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942C619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1B65A31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3BAECA9D" w14:textId="3FC0279F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5F14D99E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BB33528" w14:textId="4B646BF8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50B2A15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189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85A2658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57DD914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7FDCFAB" w14:textId="49BCDA40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79E36B3B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7DEA88F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WEBDB</w:t>
            </w:r>
          </w:p>
          <w:p w14:paraId="13F55184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3DED5E09" w14:textId="4544E715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63D5EBA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B67EF26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D4E35A9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C6D585B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66AE5626" w14:textId="77777777" w:rsidTr="00C6626F">
        <w:trPr>
          <w:trHeight w:val="315"/>
        </w:trPr>
        <w:tc>
          <w:tcPr>
            <w:tcW w:w="12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4959DE9" w14:textId="4D97E951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AD7C7A4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Archive Backup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312A9CE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E092BC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0E0AF35" w14:textId="6D0D9AC5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6B2E2837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92BDE19" w14:textId="5E4CF789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2F44D4F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1469C9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CF19B2D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BDAFD25" w14:textId="3DF76962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1130BEB0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420F5EB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ACTUATE</w:t>
            </w:r>
          </w:p>
          <w:p w14:paraId="2F873C8C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64C9B386" w14:textId="722A8A38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8F90AF3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525DC00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875D007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6ABA894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6FA1F27E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6101645" w14:textId="5A7C7853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2330E9E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BC463B0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8316228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598F75AA" w14:textId="5792AB25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4AD5500E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2E0AFA7" w14:textId="60D7DF2E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0BF7873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C7CCB5C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A9284BA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1FABA99" w14:textId="30BC7C6A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3F4AB07C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9F63DD3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C2PC</w:t>
            </w:r>
          </w:p>
          <w:p w14:paraId="16AE8A44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  <w:p w14:paraId="746D0612" w14:textId="40FB1889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58ECA57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1F5315E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6739ABF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C0462AF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4D68DDEE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F6167E1" w14:textId="693B1089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6DAEC9E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7B446FC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A14065E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D450F4E" w14:textId="49FDBD68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705C513B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B16CEF3" w14:textId="7DF479F8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50E11CD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DIFFERENTIAL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7CDB0ED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9094A91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47E67AE" w14:textId="265822E3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0D63BAD5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2D2E9A3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SMART</w:t>
            </w:r>
          </w:p>
          <w:p w14:paraId="20A5282A" w14:textId="6059DA12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B02A41A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F5E7946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65F479F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204B8CC2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20D14C5B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6033460" w14:textId="7DB20E13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03FD2D28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2BA08B0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5EC0168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59FED8D5" w14:textId="1E3F2BB8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6E7721EA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19F0DCA9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BRMSNEW</w:t>
            </w:r>
          </w:p>
          <w:p w14:paraId="186B04E5" w14:textId="484DF591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CA783C1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17676A8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8B2C1F4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CC78CF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6461DF15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B5CED77" w14:textId="6E179660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70ED7CD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Archive Backup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F79D121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F58A9EB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477B686C" w14:textId="787CEFBB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</w:tr>
      <w:tr w:rsidR="00C6626F" w:rsidRPr="000D0796" w14:paraId="1E473FFD" w14:textId="77777777" w:rsidTr="00C6626F">
        <w:trPr>
          <w:trHeight w:val="330"/>
        </w:trPr>
        <w:tc>
          <w:tcPr>
            <w:tcW w:w="12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1FA3E4C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SAFIRE</w:t>
            </w:r>
          </w:p>
          <w:p w14:paraId="19B81F65" w14:textId="0834D4D6" w:rsidR="00C6626F" w:rsidRPr="000D0796" w:rsidRDefault="00C6626F" w:rsidP="008E48A3">
            <w:pPr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47991558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FULL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56D4BEE3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AABF636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EECE1"/>
            <w:hideMark/>
          </w:tcPr>
          <w:p w14:paraId="72115719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eastAsia="en-US"/>
              </w:rPr>
              <w:t>TAPE</w:t>
            </w:r>
          </w:p>
        </w:tc>
      </w:tr>
      <w:tr w:rsidR="00C6626F" w:rsidRPr="000D0796" w14:paraId="6C9FB328" w14:textId="77777777" w:rsidTr="00C6626F">
        <w:trPr>
          <w:trHeight w:val="330"/>
        </w:trPr>
        <w:tc>
          <w:tcPr>
            <w:tcW w:w="129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2E6E8196" w14:textId="119D134D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26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06E2591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RMAN CUMM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7CA40FDA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3D0118C7" w14:textId="77777777" w:rsidR="00C6626F" w:rsidRPr="000D0796" w:rsidRDefault="00C6626F" w:rsidP="00C6626F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EEECE1"/>
            <w:hideMark/>
          </w:tcPr>
          <w:p w14:paraId="6E206A6C" w14:textId="77777777" w:rsidR="00C6626F" w:rsidRPr="000D0796" w:rsidRDefault="00C6626F" w:rsidP="008E48A3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0"/>
                <w:lang w:val="en-US" w:eastAsia="en-US"/>
              </w:rPr>
            </w:pPr>
            <w:r w:rsidRPr="000D0796">
              <w:rPr>
                <w:rFonts w:ascii="Calibri" w:hAnsi="Calibri"/>
                <w:color w:val="000000"/>
                <w:sz w:val="20"/>
                <w:lang w:val="en-US" w:eastAsia="en-US"/>
              </w:rPr>
              <w:t> </w:t>
            </w:r>
          </w:p>
        </w:tc>
      </w:tr>
    </w:tbl>
    <w:p w14:paraId="79EDFFB6" w14:textId="77777777" w:rsidR="00AA771A" w:rsidRDefault="00AA771A" w:rsidP="003D7BE0">
      <w:pPr>
        <w:rPr>
          <w:rFonts w:asciiTheme="minorHAnsi" w:hAnsiTheme="minorHAnsi"/>
        </w:rPr>
      </w:pPr>
    </w:p>
    <w:p w14:paraId="24A38785" w14:textId="77777777" w:rsidR="00AA771A" w:rsidRPr="00AA771A" w:rsidRDefault="00252529" w:rsidP="00AA771A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30" w:name="_Toc532225167"/>
      <w:r>
        <w:rPr>
          <w:rFonts w:asciiTheme="minorHAnsi" w:hAnsiTheme="minorHAnsi"/>
          <w:szCs w:val="22"/>
        </w:rPr>
        <w:t xml:space="preserve">Deployment of </w:t>
      </w:r>
      <w:r w:rsidR="00AA771A" w:rsidRPr="00AA771A">
        <w:rPr>
          <w:rFonts w:asciiTheme="minorHAnsi" w:hAnsiTheme="minorHAnsi"/>
          <w:szCs w:val="22"/>
        </w:rPr>
        <w:t>Business Continuity Plan</w:t>
      </w:r>
      <w:bookmarkEnd w:id="30"/>
    </w:p>
    <w:p w14:paraId="3092D208" w14:textId="77777777" w:rsidR="00AA771A" w:rsidRDefault="00AA771A" w:rsidP="003D7BE0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2"/>
      </w:tblGrid>
      <w:tr w:rsidR="00252529" w:rsidRPr="0086114C" w14:paraId="134AE4D7" w14:textId="77777777" w:rsidTr="0089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F81BD" w:themeFill="accent1"/>
            <w:vAlign w:val="center"/>
          </w:tcPr>
          <w:p w14:paraId="0B905926" w14:textId="77777777" w:rsidR="00252529" w:rsidRPr="00252529" w:rsidRDefault="00252529" w:rsidP="00194563">
            <w:pPr>
              <w:pStyle w:val="WW-TableHeading111"/>
              <w:snapToGrid w:val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252529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Component</w:t>
            </w:r>
          </w:p>
        </w:tc>
        <w:tc>
          <w:tcPr>
            <w:tcW w:w="1000" w:type="pct"/>
            <w:shd w:val="clear" w:color="auto" w:fill="4F81BD" w:themeFill="accent1"/>
            <w:vAlign w:val="center"/>
          </w:tcPr>
          <w:p w14:paraId="3BB8AAEC" w14:textId="77777777" w:rsidR="00252529" w:rsidRPr="00252529" w:rsidRDefault="00DC601F" w:rsidP="00194563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FFFFFF"/>
              </w:rPr>
              <w:t xml:space="preserve">DB High Availability </w:t>
            </w:r>
          </w:p>
        </w:tc>
        <w:tc>
          <w:tcPr>
            <w:tcW w:w="1000" w:type="pct"/>
            <w:shd w:val="clear" w:color="auto" w:fill="4F81BD" w:themeFill="accent1"/>
            <w:vAlign w:val="center"/>
          </w:tcPr>
          <w:p w14:paraId="3681E857" w14:textId="741AB395" w:rsidR="00252529" w:rsidRPr="00252529" w:rsidRDefault="00252529" w:rsidP="00194563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252529">
              <w:rPr>
                <w:rFonts w:asciiTheme="minorHAnsi" w:hAnsiTheme="minorHAnsi"/>
                <w:b/>
                <w:i w:val="0"/>
                <w:iCs w:val="0"/>
                <w:color w:val="FFFFFF"/>
              </w:rPr>
              <w:t xml:space="preserve">OS </w:t>
            </w:r>
            <w:r w:rsidR="0095189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 xml:space="preserve">/ Application </w:t>
            </w:r>
            <w:r w:rsidRPr="00252529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Cluster</w:t>
            </w:r>
          </w:p>
        </w:tc>
        <w:tc>
          <w:tcPr>
            <w:tcW w:w="1000" w:type="pct"/>
            <w:shd w:val="clear" w:color="auto" w:fill="4F81BD" w:themeFill="accent1"/>
            <w:vAlign w:val="center"/>
          </w:tcPr>
          <w:p w14:paraId="30BB2BD2" w14:textId="77777777" w:rsidR="00252529" w:rsidRPr="00252529" w:rsidRDefault="00252529" w:rsidP="00252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iCs/>
                <w:color w:val="FFFFFF"/>
                <w:sz w:val="22"/>
                <w:szCs w:val="22"/>
              </w:rPr>
            </w:pPr>
            <w:r w:rsidRPr="00252529">
              <w:rPr>
                <w:rFonts w:asciiTheme="minorHAnsi" w:hAnsiTheme="minorHAnsi"/>
                <w:color w:val="FFFFFF"/>
                <w:sz w:val="22"/>
                <w:szCs w:val="22"/>
              </w:rPr>
              <w:t>Load Balancer</w:t>
            </w:r>
          </w:p>
        </w:tc>
        <w:tc>
          <w:tcPr>
            <w:tcW w:w="1000" w:type="pct"/>
            <w:shd w:val="clear" w:color="auto" w:fill="4F81BD" w:themeFill="accent1"/>
          </w:tcPr>
          <w:p w14:paraId="178CE571" w14:textId="77777777" w:rsidR="00252529" w:rsidRPr="00252529" w:rsidRDefault="00252529" w:rsidP="00252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52529">
              <w:rPr>
                <w:rFonts w:asciiTheme="minorHAnsi" w:hAnsiTheme="minorHAnsi"/>
                <w:color w:val="FFFFFF"/>
                <w:sz w:val="22"/>
                <w:szCs w:val="22"/>
              </w:rPr>
              <w:t>Dataguard</w:t>
            </w:r>
            <w:proofErr w:type="spellEnd"/>
            <w:r w:rsidR="00DC601F">
              <w:rPr>
                <w:rFonts w:asciiTheme="minorHAnsi" w:hAnsiTheme="minorHAnsi"/>
                <w:color w:val="FFFFFF"/>
                <w:sz w:val="22"/>
                <w:szCs w:val="22"/>
              </w:rPr>
              <w:t>/Log Shipping</w:t>
            </w:r>
          </w:p>
        </w:tc>
      </w:tr>
      <w:tr w:rsidR="00252529" w:rsidRPr="0086114C" w14:paraId="62DBC41B" w14:textId="77777777" w:rsidTr="00892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B39B5D7" w14:textId="5B0C86F7" w:rsidR="00252529" w:rsidRPr="00AA771A" w:rsidRDefault="00892038" w:rsidP="00194563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t>BLUEDART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001D99D" w14:textId="78C715C4" w:rsidR="00252529" w:rsidRPr="00AA771A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2063413" w14:textId="3A5E943A" w:rsidR="00252529" w:rsidRPr="00AA771A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308A726" w14:textId="00E5D410" w:rsidR="00252529" w:rsidRPr="00AA771A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E014C60" w14:textId="0C050864" w:rsidR="00252529" w:rsidRPr="00AA771A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</w:tr>
      <w:tr w:rsidR="00892038" w:rsidRPr="0086114C" w14:paraId="217F0DF5" w14:textId="77777777" w:rsidTr="0089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6BB660EB" w14:textId="28257532" w:rsidR="00892038" w:rsidRPr="00AA771A" w:rsidRDefault="00892038" w:rsidP="00194563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t>WEBDB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EB1061D" w14:textId="381F8CA2" w:rsidR="00892038" w:rsidRDefault="00892038" w:rsidP="0019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844725B" w14:textId="2D63054A" w:rsidR="00892038" w:rsidRDefault="00892038" w:rsidP="0019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4E3F581" w14:textId="4ACEBD27" w:rsidR="00892038" w:rsidRDefault="00892038" w:rsidP="0019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84E5E28" w14:textId="783B4FC4" w:rsidR="00892038" w:rsidRDefault="00892038" w:rsidP="0019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</w:tr>
      <w:tr w:rsidR="00892038" w:rsidRPr="0086114C" w14:paraId="0B87852C" w14:textId="77777777" w:rsidTr="00892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C210F84" w14:textId="5059E785" w:rsidR="00892038" w:rsidRPr="00AA771A" w:rsidRDefault="00892038" w:rsidP="00194563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lastRenderedPageBreak/>
              <w:t>ACTUATE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B5D463F" w14:textId="5FB4F01A" w:rsidR="00892038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45CAC23" w14:textId="6571F445" w:rsidR="00892038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2449EF8" w14:textId="349579E4" w:rsidR="00892038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D936B48" w14:textId="596937FB" w:rsidR="00892038" w:rsidRDefault="00892038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892038" w:rsidRPr="0086114C" w14:paraId="7501358E" w14:textId="77777777" w:rsidTr="0089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1A52C7A1" w14:textId="64A48D82" w:rsidR="00892038" w:rsidRPr="00AA771A" w:rsidRDefault="00892038" w:rsidP="00892038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t>C2PC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4C13417" w14:textId="1DE5AF41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2F856EF" w14:textId="0F8122AA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C2BDCF9" w14:textId="681B8343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9C9279B" w14:textId="02878154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</w:tr>
      <w:tr w:rsidR="00892038" w:rsidRPr="0086114C" w14:paraId="58622D8D" w14:textId="77777777" w:rsidTr="00892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5E0ADED" w14:textId="76E8D1A5" w:rsidR="00892038" w:rsidRPr="00AA771A" w:rsidRDefault="00892038" w:rsidP="0089203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SMART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77D2542" w14:textId="2D4E083B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70B0561" w14:textId="259E8964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CDA411E" w14:textId="4E097F85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C00DE6F" w14:textId="5D6DE203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</w:tr>
      <w:tr w:rsidR="00892038" w:rsidRPr="0086114C" w14:paraId="674BB492" w14:textId="77777777" w:rsidTr="0089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00183E3C" w14:textId="5DDD0A05" w:rsidR="00892038" w:rsidRDefault="00892038" w:rsidP="00892038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t>BRMSNEW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D183D7E" w14:textId="40B94EAA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5FBDF5E" w14:textId="200BA734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AB50366" w14:textId="7A1A2864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D502942" w14:textId="588C6E80" w:rsidR="00892038" w:rsidRDefault="00892038" w:rsidP="0089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892038" w:rsidRPr="0086114C" w14:paraId="6774979B" w14:textId="77777777" w:rsidTr="00892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993ED06" w14:textId="52F9ABD4" w:rsidR="00892038" w:rsidRDefault="00892038" w:rsidP="00892038">
            <w:pPr>
              <w:rPr>
                <w:rFonts w:asciiTheme="minorHAnsi" w:hAnsiTheme="minorHAnsi"/>
                <w:sz w:val="20"/>
              </w:rPr>
            </w:pPr>
            <w:r w:rsidRPr="00892038">
              <w:rPr>
                <w:rFonts w:asciiTheme="minorHAnsi" w:hAnsiTheme="minorHAnsi"/>
                <w:sz w:val="20"/>
              </w:rPr>
              <w:t>SAFIRE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AF8D86A" w14:textId="24823B8D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7936786" w14:textId="333345B9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CF753D3" w14:textId="51069835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7579ED2" w14:textId="050A0678" w:rsidR="00892038" w:rsidRDefault="00892038" w:rsidP="0089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Yes</w:t>
            </w:r>
          </w:p>
        </w:tc>
      </w:tr>
    </w:tbl>
    <w:p w14:paraId="0815BDE4" w14:textId="77777777" w:rsidR="00AA771A" w:rsidRDefault="00AA771A" w:rsidP="003D7BE0">
      <w:pPr>
        <w:rPr>
          <w:rFonts w:asciiTheme="minorHAnsi" w:hAnsiTheme="minorHAnsi"/>
        </w:rPr>
      </w:pPr>
    </w:p>
    <w:p w14:paraId="45228BCD" w14:textId="77777777" w:rsidR="005312B1" w:rsidRDefault="005312B1" w:rsidP="003D7BE0">
      <w:pPr>
        <w:rPr>
          <w:rFonts w:asciiTheme="minorHAnsi" w:hAnsiTheme="minorHAnsi"/>
        </w:rPr>
      </w:pPr>
    </w:p>
    <w:p w14:paraId="595A053F" w14:textId="77777777" w:rsidR="005312B1" w:rsidRPr="005312B1" w:rsidRDefault="005312B1" w:rsidP="005312B1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31" w:name="_Toc532225168"/>
      <w:r w:rsidRPr="005312B1">
        <w:rPr>
          <w:rFonts w:asciiTheme="minorHAnsi" w:hAnsiTheme="minorHAnsi"/>
          <w:szCs w:val="22"/>
        </w:rPr>
        <w:t>BACKUP CONTINGENCY DETAILS</w:t>
      </w:r>
      <w:bookmarkEnd w:id="31"/>
    </w:p>
    <w:p w14:paraId="6D88308E" w14:textId="77777777" w:rsidR="005312B1" w:rsidRDefault="005312B1" w:rsidP="003D7BE0">
      <w:pPr>
        <w:rPr>
          <w:rFonts w:ascii="Arial" w:hAnsi="Arial" w:cs="Tahoma"/>
          <w:b/>
          <w:bCs/>
          <w:color w:val="000000"/>
          <w:sz w:val="32"/>
          <w:szCs w:val="24"/>
          <w:u w:val="single"/>
          <w:lang w:val="en-US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220"/>
        <w:gridCol w:w="1087"/>
        <w:gridCol w:w="1600"/>
        <w:gridCol w:w="1239"/>
        <w:gridCol w:w="1666"/>
        <w:gridCol w:w="1287"/>
        <w:gridCol w:w="1061"/>
      </w:tblGrid>
      <w:tr w:rsidR="00252529" w:rsidRPr="0086114C" w14:paraId="49E10066" w14:textId="77777777" w:rsidTr="004A7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pct"/>
            <w:shd w:val="clear" w:color="auto" w:fill="4F81BD" w:themeFill="accent1"/>
            <w:vAlign w:val="center"/>
          </w:tcPr>
          <w:p w14:paraId="1CBB9C4B" w14:textId="77777777" w:rsidR="00252529" w:rsidRPr="005312B1" w:rsidRDefault="00252529" w:rsidP="005312B1">
            <w:pPr>
              <w:pStyle w:val="WW-TableHeading111"/>
              <w:snapToGrid w:val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FFFFFF"/>
              </w:rPr>
              <w:t>DB Name</w:t>
            </w:r>
          </w:p>
        </w:tc>
        <w:tc>
          <w:tcPr>
            <w:tcW w:w="596" w:type="pct"/>
            <w:shd w:val="clear" w:color="auto" w:fill="4F81BD" w:themeFill="accent1"/>
            <w:vAlign w:val="center"/>
          </w:tcPr>
          <w:p w14:paraId="6467A184" w14:textId="77777777" w:rsidR="00252529" w:rsidRPr="005312B1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5312B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DB Size</w:t>
            </w:r>
          </w:p>
        </w:tc>
        <w:tc>
          <w:tcPr>
            <w:tcW w:w="876" w:type="pct"/>
            <w:shd w:val="clear" w:color="auto" w:fill="4F81BD" w:themeFill="accent1"/>
            <w:vAlign w:val="center"/>
          </w:tcPr>
          <w:p w14:paraId="76AC2E99" w14:textId="77777777" w:rsidR="00252529" w:rsidRPr="005312B1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5312B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Type of Backup</w:t>
            </w:r>
          </w:p>
        </w:tc>
        <w:tc>
          <w:tcPr>
            <w:tcW w:w="679" w:type="pct"/>
            <w:shd w:val="clear" w:color="auto" w:fill="4F81BD" w:themeFill="accent1"/>
            <w:vAlign w:val="center"/>
          </w:tcPr>
          <w:p w14:paraId="4684A821" w14:textId="77777777" w:rsidR="00252529" w:rsidRPr="005312B1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5312B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Size of Backup</w:t>
            </w:r>
          </w:p>
        </w:tc>
        <w:tc>
          <w:tcPr>
            <w:tcW w:w="912" w:type="pct"/>
            <w:shd w:val="clear" w:color="auto" w:fill="4F81BD" w:themeFill="accent1"/>
            <w:vAlign w:val="center"/>
          </w:tcPr>
          <w:p w14:paraId="6A32E043" w14:textId="77777777" w:rsidR="00252529" w:rsidRPr="005312B1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5312B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Backup Device</w:t>
            </w:r>
          </w:p>
        </w:tc>
        <w:tc>
          <w:tcPr>
            <w:tcW w:w="685" w:type="pct"/>
            <w:shd w:val="clear" w:color="auto" w:fill="4F81BD" w:themeFill="accent1"/>
            <w:vAlign w:val="center"/>
          </w:tcPr>
          <w:p w14:paraId="3CD26838" w14:textId="77777777" w:rsidR="00252529" w:rsidRPr="005312B1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 w:rsidRPr="005312B1">
              <w:rPr>
                <w:rFonts w:asciiTheme="minorHAnsi" w:hAnsiTheme="minorHAnsi"/>
                <w:b/>
                <w:i w:val="0"/>
                <w:iCs w:val="0"/>
                <w:color w:val="FFFFFF"/>
              </w:rPr>
              <w:t>Restoration Time</w:t>
            </w:r>
          </w:p>
        </w:tc>
        <w:tc>
          <w:tcPr>
            <w:tcW w:w="582" w:type="pct"/>
            <w:shd w:val="clear" w:color="auto" w:fill="4F81BD" w:themeFill="accent1"/>
            <w:vAlign w:val="center"/>
          </w:tcPr>
          <w:p w14:paraId="6EF50C2D" w14:textId="77777777" w:rsidR="00252529" w:rsidRPr="00AA771A" w:rsidRDefault="00252529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color w:val="FFFFFF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FFFFFF"/>
              </w:rPr>
              <w:t>Total Time</w:t>
            </w:r>
          </w:p>
        </w:tc>
      </w:tr>
      <w:tr w:rsidR="00252529" w:rsidRPr="0086114C" w14:paraId="6691C99A" w14:textId="77777777" w:rsidTr="004A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7D9322E" w14:textId="0E6BEB56" w:rsidR="00252529" w:rsidRPr="00AA771A" w:rsidRDefault="004A71C4" w:rsidP="00194563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5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266E27B" w14:textId="5D30091F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87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00B6560" w14:textId="16DAE406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67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03CBB70" w14:textId="666A7406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912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4EF8DEE" w14:textId="1CF1ECB6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68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524CD8F" w14:textId="0812D67D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582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FEEC894" w14:textId="55BB411E" w:rsidR="00252529" w:rsidRPr="00AA771A" w:rsidRDefault="004A71C4" w:rsidP="00194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</w:tbl>
    <w:p w14:paraId="183CC86B" w14:textId="77777777" w:rsidR="005312B1" w:rsidRDefault="005312B1" w:rsidP="003D7BE0">
      <w:pPr>
        <w:rPr>
          <w:rFonts w:ascii="Arial" w:hAnsi="Arial" w:cs="Tahoma"/>
          <w:b/>
          <w:bCs/>
          <w:color w:val="000000"/>
          <w:sz w:val="32"/>
          <w:szCs w:val="24"/>
          <w:u w:val="single"/>
          <w:lang w:val="en-US"/>
        </w:rPr>
      </w:pPr>
    </w:p>
    <w:p w14:paraId="6EE161CC" w14:textId="15E9CE69" w:rsidR="005312B1" w:rsidRDefault="005312B1" w:rsidP="003D7BE0">
      <w:pPr>
        <w:rPr>
          <w:rFonts w:ascii="Arial" w:hAnsi="Arial" w:cs="Tahoma"/>
          <w:b/>
          <w:bCs/>
          <w:color w:val="000000"/>
          <w:sz w:val="32"/>
          <w:szCs w:val="24"/>
          <w:u w:val="single"/>
          <w:lang w:val="en-US"/>
        </w:rPr>
      </w:pPr>
    </w:p>
    <w:p w14:paraId="45A0459F" w14:textId="77777777" w:rsidR="00612BCE" w:rsidRDefault="00612BCE" w:rsidP="003D7BE0">
      <w:pPr>
        <w:rPr>
          <w:rFonts w:ascii="Arial" w:hAnsi="Arial" w:cs="Tahoma"/>
          <w:b/>
          <w:bCs/>
          <w:color w:val="000000"/>
          <w:sz w:val="32"/>
          <w:szCs w:val="24"/>
          <w:u w:val="single"/>
          <w:lang w:val="en-US"/>
        </w:rPr>
      </w:pPr>
    </w:p>
    <w:p w14:paraId="5771C066" w14:textId="77777777" w:rsidR="005312B1" w:rsidRPr="005312B1" w:rsidRDefault="005312B1" w:rsidP="005312B1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32" w:name="_Toc532225169"/>
      <w:r w:rsidRPr="005312B1">
        <w:rPr>
          <w:rFonts w:asciiTheme="minorHAnsi" w:hAnsiTheme="minorHAnsi"/>
          <w:szCs w:val="22"/>
        </w:rPr>
        <w:t>RECOMMENDATIONS</w:t>
      </w:r>
      <w:bookmarkEnd w:id="32"/>
    </w:p>
    <w:p w14:paraId="7AC06315" w14:textId="77777777" w:rsidR="00C6626F" w:rsidRDefault="00C6626F" w:rsidP="00C6626F">
      <w:pPr>
        <w:pStyle w:val="ListParagraph"/>
        <w:tabs>
          <w:tab w:val="left" w:pos="300"/>
        </w:tabs>
        <w:suppressAutoHyphens w:val="0"/>
        <w:spacing w:line="247" w:lineRule="exact"/>
        <w:ind w:firstLine="0"/>
        <w:jc w:val="left"/>
        <w:rPr>
          <w:rFonts w:ascii="Tahoma" w:eastAsia="Tahoma" w:hAnsi="Tahoma"/>
          <w:sz w:val="23"/>
        </w:rPr>
      </w:pPr>
    </w:p>
    <w:p w14:paraId="07A46579" w14:textId="4888160B" w:rsidR="004A71C4" w:rsidRDefault="004A71C4" w:rsidP="00C6626F">
      <w:pPr>
        <w:pStyle w:val="ListParagraph"/>
        <w:numPr>
          <w:ilvl w:val="0"/>
          <w:numId w:val="49"/>
        </w:numPr>
        <w:tabs>
          <w:tab w:val="left" w:pos="300"/>
        </w:tabs>
        <w:suppressAutoHyphens w:val="0"/>
        <w:spacing w:line="247" w:lineRule="exact"/>
        <w:jc w:val="left"/>
        <w:rPr>
          <w:rFonts w:ascii="Tahoma" w:eastAsia="Tahoma" w:hAnsi="Tahoma"/>
          <w:sz w:val="23"/>
        </w:rPr>
      </w:pPr>
      <w:r w:rsidRPr="00A74C5D">
        <w:rPr>
          <w:rFonts w:ascii="Tahoma" w:eastAsia="Tahoma" w:hAnsi="Tahoma"/>
          <w:sz w:val="23"/>
        </w:rPr>
        <w:t xml:space="preserve">Backup Contingency </w:t>
      </w:r>
      <w:r>
        <w:rPr>
          <w:rFonts w:ascii="Tahoma" w:eastAsia="Tahoma" w:hAnsi="Tahoma"/>
          <w:sz w:val="23"/>
        </w:rPr>
        <w:t xml:space="preserve">Test </w:t>
      </w:r>
      <w:r w:rsidRPr="00A74C5D">
        <w:rPr>
          <w:rFonts w:ascii="Tahoma" w:eastAsia="Tahoma" w:hAnsi="Tahoma"/>
          <w:sz w:val="23"/>
        </w:rPr>
        <w:t>Every Quarter</w:t>
      </w:r>
    </w:p>
    <w:p w14:paraId="62949FB9" w14:textId="77777777" w:rsidR="00C6626F" w:rsidRPr="00C6626F" w:rsidRDefault="00C6626F" w:rsidP="00C6626F">
      <w:pPr>
        <w:rPr>
          <w:lang w:val="en-GB" w:eastAsia="en-US" w:bidi="en-US"/>
        </w:rPr>
      </w:pPr>
    </w:p>
    <w:p w14:paraId="48D577D2" w14:textId="77777777" w:rsidR="004A71C4" w:rsidRPr="00A74C5D" w:rsidRDefault="004A71C4" w:rsidP="00C6626F">
      <w:pPr>
        <w:pStyle w:val="ListParagraph"/>
        <w:numPr>
          <w:ilvl w:val="0"/>
          <w:numId w:val="49"/>
        </w:numPr>
        <w:tabs>
          <w:tab w:val="left" w:pos="300"/>
        </w:tabs>
        <w:suppressAutoHyphens w:val="0"/>
        <w:spacing w:line="247" w:lineRule="exact"/>
        <w:jc w:val="left"/>
        <w:rPr>
          <w:rFonts w:asciiTheme="minorHAnsi" w:hAnsiTheme="minorHAnsi"/>
        </w:rPr>
      </w:pPr>
      <w:r w:rsidRPr="00A74C5D">
        <w:rPr>
          <w:rFonts w:ascii="Tahoma" w:eastAsia="Tahoma" w:hAnsi="Tahoma"/>
          <w:sz w:val="23"/>
        </w:rPr>
        <w:t>Schema Refresh Quarterly basis</w:t>
      </w:r>
    </w:p>
    <w:p w14:paraId="41EEFB78" w14:textId="77777777" w:rsidR="005312B1" w:rsidRDefault="005312B1" w:rsidP="003D7BE0">
      <w:pPr>
        <w:rPr>
          <w:rFonts w:ascii="Arial" w:hAnsi="Arial"/>
          <w:b/>
          <w:bCs/>
          <w:color w:val="000000"/>
          <w:sz w:val="32"/>
          <w:szCs w:val="24"/>
          <w:u w:val="single"/>
          <w:lang w:val="en-US"/>
        </w:rPr>
      </w:pPr>
    </w:p>
    <w:p w14:paraId="08321273" w14:textId="77777777" w:rsidR="005312B1" w:rsidRDefault="005312B1" w:rsidP="006D2E55">
      <w:pPr>
        <w:rPr>
          <w:rFonts w:asciiTheme="minorHAnsi" w:hAnsiTheme="minorHAnsi"/>
        </w:rPr>
      </w:pPr>
    </w:p>
    <w:p w14:paraId="03FA6FD1" w14:textId="66979B38" w:rsidR="006D2E55" w:rsidRDefault="006D2E55" w:rsidP="006D2E55">
      <w:pPr>
        <w:rPr>
          <w:rFonts w:asciiTheme="minorHAnsi" w:hAnsiTheme="minorHAnsi"/>
        </w:rPr>
      </w:pPr>
    </w:p>
    <w:p w14:paraId="4DD6C0E9" w14:textId="5C092216" w:rsidR="00612BCE" w:rsidRPr="005312B1" w:rsidRDefault="00612BCE" w:rsidP="00C6626F">
      <w:pPr>
        <w:pStyle w:val="Heading1"/>
        <w:numPr>
          <w:ilvl w:val="0"/>
          <w:numId w:val="46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33" w:name="_Toc532225170"/>
      <w:r>
        <w:rPr>
          <w:rFonts w:asciiTheme="minorHAnsi" w:hAnsiTheme="minorHAnsi"/>
          <w:szCs w:val="22"/>
        </w:rPr>
        <w:t>client specific details</w:t>
      </w:r>
      <w:bookmarkEnd w:id="33"/>
    </w:p>
    <w:p w14:paraId="612A9D37" w14:textId="3A0C68F8" w:rsidR="00612BCE" w:rsidRDefault="00C6626F" w:rsidP="006D2E5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293A3B94" w14:textId="3BC3D379" w:rsidR="00C6626F" w:rsidRDefault="00C6626F" w:rsidP="006D2E5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No Client Specific Details</w:t>
      </w:r>
    </w:p>
    <w:p w14:paraId="39A05495" w14:textId="77777777" w:rsidR="006D2E55" w:rsidRPr="006D2E55" w:rsidRDefault="006D2E55" w:rsidP="006D2E55">
      <w:pPr>
        <w:rPr>
          <w:rFonts w:asciiTheme="minorHAnsi" w:hAnsiTheme="minorHAnsi"/>
        </w:rPr>
      </w:pPr>
    </w:p>
    <w:sectPr w:rsidR="006D2E55" w:rsidRPr="006D2E55" w:rsidSect="00C61AA6">
      <w:headerReference w:type="default" r:id="rId10"/>
      <w:footerReference w:type="default" r:id="rId11"/>
      <w:footnotePr>
        <w:pos w:val="beneathText"/>
      </w:footnotePr>
      <w:type w:val="continuous"/>
      <w:pgSz w:w="11905" w:h="16837"/>
      <w:pgMar w:top="1757" w:right="1285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CCB53" w14:textId="77777777" w:rsidR="009F0F3D" w:rsidRDefault="009F0F3D">
      <w:r>
        <w:separator/>
      </w:r>
    </w:p>
  </w:endnote>
  <w:endnote w:type="continuationSeparator" w:id="0">
    <w:p w14:paraId="3F150814" w14:textId="77777777" w:rsidR="009F0F3D" w:rsidRDefault="009F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"/>
    <w:charset w:val="00"/>
    <w:family w:val="auto"/>
    <w:pitch w:val="variable"/>
  </w:font>
  <w:font w:name="DejaVu LGC Sans">
    <w:altName w:val="Times New Roman"/>
    <w:charset w:val="00"/>
    <w:family w:val="auto"/>
    <w:pitch w:val="variable"/>
  </w:font>
  <w:font w:name="Tele-GroteskNor">
    <w:charset w:val="00"/>
    <w:family w:val="roman"/>
    <w:pitch w:val="variable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 Mono L">
    <w:altName w:val="Courier New"/>
    <w:charset w:val="00"/>
    <w:family w:val="moder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 Roman No9 L">
    <w:altName w:val="Times New Roman"/>
    <w:charset w:val="00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0"/>
      <w:gridCol w:w="3890"/>
      <w:gridCol w:w="1476"/>
      <w:gridCol w:w="1389"/>
    </w:tblGrid>
    <w:tr w:rsidR="0007317D" w:rsidRPr="00CC31E3" w14:paraId="492951C2" w14:textId="77777777" w:rsidTr="00B80AE1">
      <w:tc>
        <w:tcPr>
          <w:tcW w:w="2337" w:type="dxa"/>
        </w:tcPr>
        <w:p w14:paraId="11C6D490" w14:textId="77777777" w:rsidR="002F201B" w:rsidRPr="002F201B" w:rsidRDefault="002F201B" w:rsidP="002F201B">
          <w:pPr>
            <w:tabs>
              <w:tab w:val="center" w:pos="4680"/>
              <w:tab w:val="right" w:pos="9360"/>
            </w:tabs>
            <w:snapToGrid w:val="0"/>
            <w:rPr>
              <w:rFonts w:ascii="Times New Roman" w:hAnsi="Times New Roman"/>
              <w:i/>
              <w:sz w:val="16"/>
              <w:szCs w:val="16"/>
            </w:rPr>
          </w:pPr>
          <w:r w:rsidRPr="002F201B">
            <w:rPr>
              <w:rFonts w:ascii="Times New Roman" w:hAnsi="Times New Roman"/>
              <w:i/>
              <w:sz w:val="16"/>
              <w:szCs w:val="16"/>
            </w:rPr>
            <w:t>Confidential</w:t>
          </w:r>
        </w:p>
        <w:p w14:paraId="13D55E26" w14:textId="77777777" w:rsidR="0007317D" w:rsidRPr="00CC31E3" w:rsidRDefault="0007317D" w:rsidP="002F201B">
          <w:pPr>
            <w:tabs>
              <w:tab w:val="center" w:pos="4680"/>
              <w:tab w:val="right" w:pos="9360"/>
            </w:tabs>
            <w:snapToGrid w:val="0"/>
            <w:rPr>
              <w:rFonts w:ascii="Times New Roman" w:hAnsi="Times New Roman"/>
              <w:i/>
              <w:sz w:val="16"/>
              <w:szCs w:val="16"/>
            </w:rPr>
          </w:pPr>
        </w:p>
      </w:tc>
      <w:tc>
        <w:tcPr>
          <w:tcW w:w="4048" w:type="dxa"/>
          <w:vAlign w:val="center"/>
        </w:tcPr>
        <w:p w14:paraId="7B89965E" w14:textId="77777777" w:rsidR="0007317D" w:rsidRPr="00CC31E3" w:rsidRDefault="0007317D" w:rsidP="0007317D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/>
              <w:i/>
              <w:sz w:val="16"/>
              <w:szCs w:val="16"/>
            </w:rPr>
          </w:pPr>
          <w:r w:rsidRPr="00CC31E3">
            <w:rPr>
              <w:rFonts w:ascii="Times New Roman" w:hAnsi="Times New Roman"/>
              <w:i/>
              <w:sz w:val="16"/>
              <w:szCs w:val="16"/>
            </w:rPr>
            <w:t xml:space="preserve">Softcopy : </w:t>
          </w:r>
          <w:r>
            <w:rPr>
              <w:rFonts w:ascii="Times New Roman" w:hAnsi="Times New Roman"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i/>
              <w:sz w:val="16"/>
              <w:szCs w:val="16"/>
            </w:rPr>
            <w:instrText xml:space="preserve"> FILENAME \* MERGEFORMAT </w:instrText>
          </w:r>
          <w:r>
            <w:rPr>
              <w:rFonts w:ascii="Times New Roman" w:hAnsi="Times New Roman"/>
              <w:i/>
              <w:sz w:val="16"/>
              <w:szCs w:val="16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</w:rPr>
            <w:t>Bluedart_Backup Policy Document_1.0y18-19</w:t>
          </w:r>
          <w:r>
            <w:rPr>
              <w:rFonts w:ascii="Times New Roman" w:hAnsi="Times New Roman"/>
              <w:i/>
              <w:sz w:val="16"/>
              <w:szCs w:val="16"/>
            </w:rPr>
            <w:fldChar w:fldCharType="end"/>
          </w:r>
        </w:p>
      </w:tc>
      <w:tc>
        <w:tcPr>
          <w:tcW w:w="1530" w:type="dxa"/>
          <w:vAlign w:val="center"/>
        </w:tcPr>
        <w:p w14:paraId="685A87B0" w14:textId="77777777" w:rsidR="0007317D" w:rsidRPr="00CC31E3" w:rsidRDefault="0007317D" w:rsidP="0007317D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  <w:sz w:val="16"/>
              <w:szCs w:val="16"/>
            </w:rPr>
          </w:pPr>
          <w:r w:rsidRPr="00CC31E3">
            <w:rPr>
              <w:rFonts w:ascii="Times New Roman" w:hAnsi="Times New Roman"/>
              <w:i/>
              <w:sz w:val="16"/>
              <w:szCs w:val="16"/>
            </w:rPr>
            <w:t>Ver. : 1.0</w:t>
          </w:r>
        </w:p>
      </w:tc>
      <w:tc>
        <w:tcPr>
          <w:tcW w:w="1435" w:type="dxa"/>
          <w:vAlign w:val="center"/>
        </w:tcPr>
        <w:p w14:paraId="7414485F" w14:textId="77777777" w:rsidR="0007317D" w:rsidRPr="00CC31E3" w:rsidRDefault="0007317D" w:rsidP="0007317D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  <w:sz w:val="16"/>
              <w:szCs w:val="16"/>
            </w:rPr>
          </w:pPr>
          <w:r w:rsidRPr="00CC31E3">
            <w:rPr>
              <w:rFonts w:ascii="Times New Roman" w:hAnsi="Times New Roman"/>
              <w:i/>
              <w:sz w:val="16"/>
              <w:szCs w:val="16"/>
            </w:rPr>
            <w:t xml:space="preserve">Page </w: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begin"/>
          </w:r>
          <w:r w:rsidRPr="00CC31E3">
            <w:rPr>
              <w:rFonts w:ascii="Times New Roman" w:hAnsi="Times New Roman"/>
              <w:i/>
              <w:sz w:val="16"/>
              <w:szCs w:val="16"/>
            </w:rPr>
            <w:instrText xml:space="preserve"> PAGE </w:instrTex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</w:rPr>
            <w:t>2</w: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end"/>
          </w:r>
          <w:r w:rsidRPr="00CC31E3">
            <w:rPr>
              <w:rFonts w:ascii="Times New Roman" w:hAnsi="Times New Roman"/>
              <w:i/>
              <w:sz w:val="16"/>
              <w:szCs w:val="16"/>
            </w:rPr>
            <w:t xml:space="preserve"> of  </w: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begin"/>
          </w:r>
          <w:r w:rsidRPr="00CC31E3">
            <w:rPr>
              <w:rFonts w:ascii="Times New Roman" w:hAnsi="Times New Roman"/>
              <w:i/>
              <w:sz w:val="16"/>
              <w:szCs w:val="16"/>
            </w:rPr>
            <w:instrText xml:space="preserve"> NUMPAGES \*Arabic </w:instrTex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</w:rPr>
            <w:t>6</w:t>
          </w:r>
          <w:r w:rsidRPr="00CC31E3">
            <w:rPr>
              <w:rFonts w:ascii="Times New Roman" w:hAnsi="Times New Roman"/>
              <w:i/>
              <w:sz w:val="16"/>
              <w:szCs w:val="16"/>
            </w:rPr>
            <w:fldChar w:fldCharType="end"/>
          </w:r>
        </w:p>
      </w:tc>
    </w:tr>
  </w:tbl>
  <w:p w14:paraId="51325305" w14:textId="77777777" w:rsidR="005A4CFB" w:rsidRPr="00815A86" w:rsidRDefault="005A4CFB" w:rsidP="00815A8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6" w:type="dxa"/>
      <w:tblLayout w:type="fixed"/>
      <w:tblLook w:val="0000" w:firstRow="0" w:lastRow="0" w:firstColumn="0" w:lastColumn="0" w:noHBand="0" w:noVBand="0"/>
    </w:tblPr>
    <w:tblGrid>
      <w:gridCol w:w="3071"/>
      <w:gridCol w:w="2056"/>
      <w:gridCol w:w="1349"/>
      <w:gridCol w:w="2314"/>
      <w:gridCol w:w="1156"/>
    </w:tblGrid>
    <w:tr w:rsidR="00D23D55" w:rsidRPr="000A1A64" w14:paraId="3AEE3A0A" w14:textId="77777777" w:rsidTr="00033B66">
      <w:trPr>
        <w:cantSplit/>
        <w:trHeight w:hRule="exact" w:val="621"/>
      </w:trPr>
      <w:tc>
        <w:tcPr>
          <w:tcW w:w="3071" w:type="dxa"/>
          <w:vMerge w:val="restart"/>
          <w:tcBorders>
            <w:top w:val="single" w:sz="4" w:space="0" w:color="000000"/>
          </w:tcBorders>
          <w:vAlign w:val="center"/>
        </w:tcPr>
        <w:p w14:paraId="3A6C0068" w14:textId="77777777" w:rsidR="006D2E55" w:rsidRPr="006D2E55" w:rsidRDefault="006D2E55" w:rsidP="006D2E55">
          <w:pPr>
            <w:rPr>
              <w:rFonts w:asciiTheme="minorHAnsi" w:hAnsiTheme="minorHAnsi"/>
            </w:rPr>
          </w:pPr>
          <w:r w:rsidRPr="006D2E55">
            <w:rPr>
              <w:rFonts w:ascii="Times New Roman" w:hAnsi="Times New Roman"/>
              <w:i/>
              <w:noProof/>
              <w:sz w:val="16"/>
              <w:szCs w:val="16"/>
              <w:lang w:val="en-US"/>
            </w:rPr>
            <w:t>Confidential</w:t>
          </w:r>
        </w:p>
        <w:p w14:paraId="5C58789C" w14:textId="77777777" w:rsidR="00D23D55" w:rsidRPr="000A1A64" w:rsidRDefault="00D23D55" w:rsidP="006D2E55">
          <w:pPr>
            <w:tabs>
              <w:tab w:val="center" w:pos="4320"/>
              <w:tab w:val="right" w:pos="8640"/>
            </w:tabs>
            <w:overflowPunct/>
            <w:autoSpaceDE/>
            <w:textAlignment w:val="auto"/>
            <w:rPr>
              <w:rFonts w:ascii="Times New Roman" w:hAnsi="Times New Roman"/>
              <w:i/>
              <w:sz w:val="16"/>
              <w:szCs w:val="16"/>
              <w:lang w:val="en-US"/>
            </w:rPr>
          </w:pPr>
        </w:p>
      </w:tc>
      <w:tc>
        <w:tcPr>
          <w:tcW w:w="5719" w:type="dxa"/>
          <w:gridSpan w:val="3"/>
          <w:tcBorders>
            <w:top w:val="single" w:sz="4" w:space="0" w:color="000000"/>
          </w:tcBorders>
          <w:vAlign w:val="center"/>
        </w:tcPr>
        <w:p w14:paraId="4917E8EA" w14:textId="77777777" w:rsidR="00D23D55" w:rsidRPr="000A1A64" w:rsidRDefault="00D23D55" w:rsidP="00D23D55">
          <w:pPr>
            <w:tabs>
              <w:tab w:val="center" w:pos="4320"/>
              <w:tab w:val="right" w:pos="8640"/>
            </w:tabs>
            <w:overflowPunct/>
            <w:autoSpaceDE/>
            <w:snapToGrid w:val="0"/>
            <w:jc w:val="left"/>
            <w:textAlignment w:val="auto"/>
            <w:rPr>
              <w:rFonts w:ascii="Times New Roman" w:hAnsi="Times New Roman"/>
              <w:i/>
              <w:sz w:val="16"/>
              <w:szCs w:val="16"/>
              <w:lang w:val="en-US"/>
            </w:rPr>
          </w:pPr>
          <w:r w:rsidRPr="000A1A64">
            <w:rPr>
              <w:rFonts w:ascii="Times New Roman" w:hAnsi="Times New Roman"/>
              <w:i/>
              <w:sz w:val="16"/>
              <w:szCs w:val="16"/>
              <w:lang w:val="fr-FR"/>
            </w:rPr>
            <w:t xml:space="preserve">Doc </w:t>
          </w:r>
          <w:proofErr w:type="spellStart"/>
          <w:r w:rsidRPr="000A1A64">
            <w:rPr>
              <w:rFonts w:ascii="Times New Roman" w:hAnsi="Times New Roman"/>
              <w:i/>
              <w:sz w:val="16"/>
              <w:szCs w:val="16"/>
              <w:lang w:val="fr-FR"/>
            </w:rPr>
            <w:t>Softcopy</w:t>
          </w:r>
          <w:proofErr w:type="spellEnd"/>
          <w:r w:rsidRPr="000A1A64">
            <w:rPr>
              <w:rFonts w:ascii="Times New Roman" w:hAnsi="Times New Roman"/>
              <w:i/>
              <w:sz w:val="16"/>
              <w:szCs w:val="16"/>
              <w:lang w:val="fr-FR"/>
            </w:rPr>
            <w:t xml:space="preserve"> : 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begin"/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instrText xml:space="preserve"> FILENAME </w:instrTex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  <w:lang w:val="en-US"/>
            </w:rPr>
            <w:t>Bluedart_Backup Policy Document_1.0y18-19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end"/>
          </w:r>
        </w:p>
      </w:tc>
      <w:tc>
        <w:tcPr>
          <w:tcW w:w="1156" w:type="dxa"/>
          <w:vMerge w:val="restart"/>
          <w:tcBorders>
            <w:top w:val="single" w:sz="4" w:space="0" w:color="000000"/>
          </w:tcBorders>
          <w:vAlign w:val="center"/>
        </w:tcPr>
        <w:p w14:paraId="354F3698" w14:textId="77777777" w:rsidR="00D23D55" w:rsidRPr="000A1A64" w:rsidRDefault="00D23D55" w:rsidP="00D23D55">
          <w:pPr>
            <w:tabs>
              <w:tab w:val="center" w:pos="4320"/>
              <w:tab w:val="right" w:pos="8640"/>
            </w:tabs>
            <w:overflowPunct/>
            <w:autoSpaceDE/>
            <w:snapToGrid w:val="0"/>
            <w:ind w:left="-108"/>
            <w:jc w:val="right"/>
            <w:textAlignment w:val="auto"/>
            <w:rPr>
              <w:rFonts w:ascii="Times New Roman" w:hAnsi="Times New Roman"/>
              <w:szCs w:val="24"/>
              <w:lang w:val="en-US"/>
            </w:rPr>
          </w:pP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t xml:space="preserve">Page 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begin"/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instrText xml:space="preserve"> PAGE </w:instrTex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  <w:lang w:val="en-US"/>
            </w:rPr>
            <w:t>6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end"/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t xml:space="preserve"> of  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begin"/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instrText xml:space="preserve"> NUMPAGES \*Arabic </w:instrTex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separate"/>
          </w:r>
          <w:r w:rsidR="00434CE5">
            <w:rPr>
              <w:rFonts w:ascii="Times New Roman" w:hAnsi="Times New Roman"/>
              <w:i/>
              <w:noProof/>
              <w:sz w:val="16"/>
              <w:szCs w:val="16"/>
              <w:lang w:val="en-US"/>
            </w:rPr>
            <w:t>6</w:t>
          </w: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fldChar w:fldCharType="end"/>
          </w:r>
        </w:p>
      </w:tc>
    </w:tr>
    <w:tr w:rsidR="00D23D55" w:rsidRPr="000A1A64" w14:paraId="6EF9601F" w14:textId="77777777" w:rsidTr="00033B66">
      <w:trPr>
        <w:cantSplit/>
        <w:trHeight w:hRule="exact" w:val="621"/>
      </w:trPr>
      <w:tc>
        <w:tcPr>
          <w:tcW w:w="3071" w:type="dxa"/>
          <w:vMerge/>
          <w:tcBorders>
            <w:top w:val="single" w:sz="4" w:space="0" w:color="000000"/>
          </w:tcBorders>
          <w:vAlign w:val="center"/>
        </w:tcPr>
        <w:p w14:paraId="60355CC9" w14:textId="77777777" w:rsidR="00D23D55" w:rsidRPr="000A1A64" w:rsidRDefault="00D23D55" w:rsidP="00D23D55">
          <w:pPr>
            <w:overflowPunct/>
            <w:autoSpaceDE/>
            <w:jc w:val="left"/>
            <w:textAlignment w:val="auto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2056" w:type="dxa"/>
          <w:vAlign w:val="center"/>
        </w:tcPr>
        <w:p w14:paraId="7A356BF9" w14:textId="77777777" w:rsidR="00D23D55" w:rsidRPr="000A1A64" w:rsidRDefault="00D23D55" w:rsidP="00D23D55">
          <w:pPr>
            <w:tabs>
              <w:tab w:val="center" w:pos="4320"/>
              <w:tab w:val="right" w:pos="8640"/>
            </w:tabs>
            <w:overflowPunct/>
            <w:autoSpaceDE/>
            <w:snapToGrid w:val="0"/>
            <w:ind w:right="-108"/>
            <w:jc w:val="left"/>
            <w:textAlignment w:val="auto"/>
            <w:rPr>
              <w:rFonts w:ascii="Times New Roman" w:hAnsi="Times New Roman"/>
              <w:i/>
              <w:sz w:val="16"/>
              <w:szCs w:val="16"/>
              <w:lang w:val="en-US"/>
            </w:rPr>
          </w:pPr>
        </w:p>
      </w:tc>
      <w:tc>
        <w:tcPr>
          <w:tcW w:w="1349" w:type="dxa"/>
          <w:vAlign w:val="center"/>
        </w:tcPr>
        <w:p w14:paraId="6E7C314E" w14:textId="77777777" w:rsidR="00D23D55" w:rsidRPr="000A1A64" w:rsidRDefault="00D23D55" w:rsidP="00D23D55">
          <w:pPr>
            <w:tabs>
              <w:tab w:val="center" w:pos="4320"/>
              <w:tab w:val="right" w:pos="8640"/>
            </w:tabs>
            <w:overflowPunct/>
            <w:autoSpaceDE/>
            <w:snapToGrid w:val="0"/>
            <w:ind w:right="-109"/>
            <w:jc w:val="left"/>
            <w:textAlignment w:val="auto"/>
            <w:rPr>
              <w:rFonts w:ascii="Times New Roman" w:hAnsi="Times New Roman"/>
              <w:i/>
              <w:sz w:val="16"/>
              <w:szCs w:val="16"/>
              <w:lang w:val="en-US"/>
            </w:rPr>
          </w:pPr>
          <w:r w:rsidRPr="000A1A64">
            <w:rPr>
              <w:rFonts w:ascii="Times New Roman" w:hAnsi="Times New Roman"/>
              <w:i/>
              <w:sz w:val="16"/>
              <w:szCs w:val="16"/>
              <w:lang w:val="en-US"/>
            </w:rPr>
            <w:t xml:space="preserve">  Ver :1.0</w:t>
          </w:r>
        </w:p>
      </w:tc>
      <w:tc>
        <w:tcPr>
          <w:tcW w:w="2313" w:type="dxa"/>
          <w:vAlign w:val="center"/>
        </w:tcPr>
        <w:p w14:paraId="2D7C754C" w14:textId="77777777" w:rsidR="00D23D55" w:rsidRPr="000A1A64" w:rsidRDefault="00D23D55" w:rsidP="00D23D55">
          <w:pPr>
            <w:tabs>
              <w:tab w:val="center" w:pos="4320"/>
              <w:tab w:val="right" w:pos="8640"/>
            </w:tabs>
            <w:overflowPunct/>
            <w:autoSpaceDE/>
            <w:snapToGrid w:val="0"/>
            <w:jc w:val="left"/>
            <w:textAlignment w:val="auto"/>
            <w:rPr>
              <w:rFonts w:ascii="Times New Roman" w:hAnsi="Times New Roman"/>
              <w:i/>
              <w:sz w:val="16"/>
              <w:szCs w:val="16"/>
              <w:lang w:val="en-US"/>
            </w:rPr>
          </w:pPr>
        </w:p>
      </w:tc>
      <w:tc>
        <w:tcPr>
          <w:tcW w:w="1156" w:type="dxa"/>
          <w:vMerge/>
          <w:tcBorders>
            <w:top w:val="single" w:sz="4" w:space="0" w:color="000000"/>
          </w:tcBorders>
          <w:vAlign w:val="center"/>
        </w:tcPr>
        <w:p w14:paraId="1AACB71C" w14:textId="77777777" w:rsidR="00D23D55" w:rsidRPr="000A1A64" w:rsidRDefault="00D23D55" w:rsidP="00D23D55">
          <w:pPr>
            <w:overflowPunct/>
            <w:autoSpaceDE/>
            <w:jc w:val="left"/>
            <w:textAlignment w:val="auto"/>
            <w:rPr>
              <w:rFonts w:ascii="Times New Roman" w:hAnsi="Times New Roman"/>
              <w:szCs w:val="24"/>
              <w:lang w:val="en-US"/>
            </w:rPr>
          </w:pPr>
        </w:p>
      </w:tc>
    </w:tr>
  </w:tbl>
  <w:p w14:paraId="6FE972E1" w14:textId="77777777" w:rsidR="002C3D7F" w:rsidRDefault="002C3D7F">
    <w:pPr>
      <w:pStyle w:val="Footer"/>
      <w:tabs>
        <w:tab w:val="clear" w:pos="4770"/>
        <w:tab w:val="clear" w:pos="9639"/>
      </w:tabs>
      <w:ind w:left="-1440" w:right="-1413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62B03" w14:textId="77777777" w:rsidR="009F0F3D" w:rsidRDefault="009F0F3D">
      <w:r>
        <w:separator/>
      </w:r>
    </w:p>
  </w:footnote>
  <w:footnote w:type="continuationSeparator" w:id="0">
    <w:p w14:paraId="24106E55" w14:textId="77777777" w:rsidR="009F0F3D" w:rsidRDefault="009F0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5ED5F" w14:textId="77777777" w:rsidR="005A4CFB" w:rsidRDefault="005A4CFB">
    <w:pPr>
      <w:pStyle w:val="Header"/>
      <w:tabs>
        <w:tab w:val="clear" w:pos="8306"/>
      </w:tabs>
      <w:ind w:left="-1440" w:right="-1413"/>
      <w:rPr>
        <w:lang w:val="en-US"/>
      </w:rPr>
    </w:pPr>
  </w:p>
  <w:tbl>
    <w:tblPr>
      <w:tblW w:w="9678" w:type="dxa"/>
      <w:tblLayout w:type="fixed"/>
      <w:tblLook w:val="0000" w:firstRow="0" w:lastRow="0" w:firstColumn="0" w:lastColumn="0" w:noHBand="0" w:noVBand="0"/>
    </w:tblPr>
    <w:tblGrid>
      <w:gridCol w:w="2718"/>
      <w:gridCol w:w="6960"/>
    </w:tblGrid>
    <w:tr w:rsidR="00CC0356" w14:paraId="4AE78751" w14:textId="77777777" w:rsidTr="00033B66">
      <w:trPr>
        <w:cantSplit/>
        <w:trHeight w:val="540"/>
      </w:trPr>
      <w:tc>
        <w:tcPr>
          <w:tcW w:w="2718" w:type="dxa"/>
          <w:vAlign w:val="center"/>
        </w:tcPr>
        <w:p w14:paraId="59E02AB4" w14:textId="77777777" w:rsidR="00CC0356" w:rsidRDefault="00CC0356" w:rsidP="00CC0356">
          <w:pPr>
            <w:pStyle w:val="Header"/>
            <w:snapToGrid w:val="0"/>
            <w:ind w:right="-828"/>
            <w:rPr>
              <w:b/>
              <w:sz w:val="24"/>
              <w:szCs w:val="24"/>
            </w:rPr>
          </w:pPr>
          <w:r>
            <w:t xml:space="preserve">  </w:t>
          </w:r>
          <w:r w:rsidRPr="00A243D8">
            <w:rPr>
              <w:noProof/>
              <w:lang w:val="en-US" w:eastAsia="en-US"/>
            </w:rPr>
            <w:drawing>
              <wp:inline distT="0" distB="0" distL="0" distR="0" wp14:anchorId="47726666" wp14:editId="0ACF3C70">
                <wp:extent cx="1304925" cy="485775"/>
                <wp:effectExtent l="0" t="0" r="9525" b="9525"/>
                <wp:docPr id="1" name="Picture 1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0" w:type="dxa"/>
          <w:vAlign w:val="center"/>
        </w:tcPr>
        <w:p w14:paraId="07D32964" w14:textId="76DBBFC5" w:rsidR="00CC0356" w:rsidRDefault="004A71C4" w:rsidP="00CC0356">
          <w:pPr>
            <w:pStyle w:val="Header"/>
            <w:snapToGrid w:val="0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BLUEDART</w:t>
          </w:r>
        </w:p>
      </w:tc>
    </w:tr>
    <w:tr w:rsidR="00CC0356" w14:paraId="3515AF20" w14:textId="77777777" w:rsidTr="00D23D55">
      <w:trPr>
        <w:cantSplit/>
        <w:trHeight w:val="522"/>
      </w:trPr>
      <w:tc>
        <w:tcPr>
          <w:tcW w:w="2718" w:type="dxa"/>
          <w:tcBorders>
            <w:bottom w:val="single" w:sz="4" w:space="0" w:color="000000"/>
          </w:tcBorders>
          <w:vAlign w:val="center"/>
        </w:tcPr>
        <w:p w14:paraId="2F3F0BCA" w14:textId="77777777" w:rsidR="00CC0356" w:rsidRDefault="00CC0356" w:rsidP="00CC0356">
          <w:pPr>
            <w:pStyle w:val="Header"/>
            <w:snapToGrid w:val="0"/>
            <w:ind w:right="-108"/>
            <w:rPr>
              <w:b/>
              <w:szCs w:val="24"/>
            </w:rPr>
          </w:pPr>
        </w:p>
      </w:tc>
      <w:tc>
        <w:tcPr>
          <w:tcW w:w="6960" w:type="dxa"/>
          <w:tcBorders>
            <w:bottom w:val="single" w:sz="4" w:space="0" w:color="000000"/>
          </w:tcBorders>
          <w:vAlign w:val="center"/>
        </w:tcPr>
        <w:p w14:paraId="20B4044D" w14:textId="3415196C" w:rsidR="00CC0356" w:rsidRDefault="00CC0356" w:rsidP="004A71C4">
          <w:pPr>
            <w:pStyle w:val="Header"/>
            <w:snapToGrid w:val="0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</w:t>
          </w:r>
          <w:r w:rsidR="004A71C4">
            <w:rPr>
              <w:b/>
              <w:sz w:val="24"/>
              <w:szCs w:val="24"/>
            </w:rPr>
            <w:t>ORACLE DATABASE SUPPORT</w:t>
          </w:r>
        </w:p>
      </w:tc>
    </w:tr>
  </w:tbl>
  <w:p w14:paraId="1BEC3E76" w14:textId="77777777" w:rsidR="005A4CFB" w:rsidRDefault="005A4CFB" w:rsidP="00CC0356">
    <w:pPr>
      <w:pStyle w:val="Header"/>
      <w:tabs>
        <w:tab w:val="clear" w:pos="8306"/>
      </w:tabs>
      <w:ind w:right="-1413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1BBA8" w14:textId="77777777" w:rsidR="002C3D7F" w:rsidRDefault="002C3D7F">
    <w:pPr>
      <w:pStyle w:val="Header"/>
      <w:tabs>
        <w:tab w:val="clear" w:pos="8306"/>
      </w:tabs>
      <w:ind w:left="-1440" w:right="-1413"/>
      <w:rPr>
        <w:lang w:val="en-US"/>
      </w:rPr>
    </w:pPr>
  </w:p>
  <w:tbl>
    <w:tblPr>
      <w:tblW w:w="10098" w:type="dxa"/>
      <w:tblLayout w:type="fixed"/>
      <w:tblLook w:val="0000" w:firstRow="0" w:lastRow="0" w:firstColumn="0" w:lastColumn="0" w:noHBand="0" w:noVBand="0"/>
    </w:tblPr>
    <w:tblGrid>
      <w:gridCol w:w="2718"/>
      <w:gridCol w:w="7380"/>
    </w:tblGrid>
    <w:tr w:rsidR="00D23D55" w14:paraId="07102CDB" w14:textId="77777777" w:rsidTr="008053A6">
      <w:trPr>
        <w:cantSplit/>
        <w:trHeight w:val="540"/>
      </w:trPr>
      <w:tc>
        <w:tcPr>
          <w:tcW w:w="2718" w:type="dxa"/>
          <w:vAlign w:val="center"/>
        </w:tcPr>
        <w:p w14:paraId="16A8F127" w14:textId="77777777" w:rsidR="00D23D55" w:rsidRDefault="00D23D55" w:rsidP="00D23D55">
          <w:pPr>
            <w:pStyle w:val="Header"/>
            <w:snapToGrid w:val="0"/>
            <w:ind w:right="-828"/>
            <w:rPr>
              <w:b/>
              <w:sz w:val="24"/>
              <w:szCs w:val="24"/>
            </w:rPr>
          </w:pPr>
          <w:r>
            <w:t xml:space="preserve">  </w:t>
          </w:r>
          <w:r w:rsidRPr="00A243D8">
            <w:rPr>
              <w:noProof/>
              <w:lang w:val="en-US" w:eastAsia="en-US"/>
            </w:rPr>
            <w:drawing>
              <wp:inline distT="0" distB="0" distL="0" distR="0" wp14:anchorId="4B4E3EF2" wp14:editId="13D1B4D7">
                <wp:extent cx="1304925" cy="485775"/>
                <wp:effectExtent l="0" t="0" r="9525" b="9525"/>
                <wp:docPr id="2" name="Picture 2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vAlign w:val="center"/>
        </w:tcPr>
        <w:p w14:paraId="6A3825D4" w14:textId="7AF7E822" w:rsidR="00D23D55" w:rsidRDefault="008053A6" w:rsidP="00D23D55">
          <w:pPr>
            <w:pStyle w:val="Header"/>
            <w:snapToGrid w:val="0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BLUEDART</w:t>
          </w:r>
        </w:p>
      </w:tc>
    </w:tr>
    <w:tr w:rsidR="00D23D55" w14:paraId="57BEE159" w14:textId="77777777" w:rsidTr="008053A6">
      <w:trPr>
        <w:cantSplit/>
        <w:trHeight w:val="342"/>
      </w:trPr>
      <w:tc>
        <w:tcPr>
          <w:tcW w:w="2718" w:type="dxa"/>
          <w:tcBorders>
            <w:bottom w:val="single" w:sz="4" w:space="0" w:color="000000"/>
          </w:tcBorders>
          <w:vAlign w:val="center"/>
        </w:tcPr>
        <w:p w14:paraId="1295842F" w14:textId="77777777" w:rsidR="00D23D55" w:rsidRDefault="00D23D55" w:rsidP="00D23D55">
          <w:pPr>
            <w:pStyle w:val="Header"/>
            <w:snapToGrid w:val="0"/>
            <w:ind w:right="-108"/>
            <w:rPr>
              <w:b/>
              <w:szCs w:val="24"/>
            </w:rPr>
          </w:pPr>
        </w:p>
      </w:tc>
      <w:tc>
        <w:tcPr>
          <w:tcW w:w="7380" w:type="dxa"/>
          <w:tcBorders>
            <w:bottom w:val="single" w:sz="4" w:space="0" w:color="000000"/>
          </w:tcBorders>
          <w:vAlign w:val="center"/>
        </w:tcPr>
        <w:p w14:paraId="0CFCC283" w14:textId="30C236FE" w:rsidR="00D23D55" w:rsidRDefault="00D23D55" w:rsidP="008053A6">
          <w:pPr>
            <w:pStyle w:val="Header"/>
            <w:snapToGrid w:val="0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</w:t>
          </w:r>
          <w:r w:rsidR="008053A6">
            <w:rPr>
              <w:b/>
              <w:sz w:val="24"/>
              <w:szCs w:val="24"/>
            </w:rPr>
            <w:t>Oracle Database Support</w:t>
          </w:r>
        </w:p>
      </w:tc>
    </w:tr>
  </w:tbl>
  <w:p w14:paraId="50D7F14B" w14:textId="77777777" w:rsidR="002C3D7F" w:rsidRDefault="002C3D7F" w:rsidP="00D23D55">
    <w:pPr>
      <w:pStyle w:val="Header"/>
      <w:tabs>
        <w:tab w:val="clear" w:pos="8306"/>
      </w:tabs>
      <w:ind w:right="-141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47C93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-72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">
    <w:nsid w:val="FFFFFFFE"/>
    <w:multiLevelType w:val="singleLevel"/>
    <w:tmpl w:val="DC3A56A4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3"/>
    <w:multiLevelType w:val="multilevel"/>
    <w:tmpl w:val="CC64CB94"/>
    <w:name w:val="WW8Num1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0000005"/>
    <w:multiLevelType w:val="multilevel"/>
    <w:tmpl w:val="00000005"/>
    <w:name w:val="WW8Num1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8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9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1960B10"/>
    <w:multiLevelType w:val="hybridMultilevel"/>
    <w:tmpl w:val="1794E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E3021C"/>
    <w:multiLevelType w:val="hybridMultilevel"/>
    <w:tmpl w:val="1408DBF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07B97DCF"/>
    <w:multiLevelType w:val="hybridMultilevel"/>
    <w:tmpl w:val="6CC2B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B5E33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56C04EE"/>
    <w:multiLevelType w:val="hybridMultilevel"/>
    <w:tmpl w:val="9CB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654889"/>
    <w:multiLevelType w:val="hybridMultilevel"/>
    <w:tmpl w:val="E9E0E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D30165"/>
    <w:multiLevelType w:val="hybridMultilevel"/>
    <w:tmpl w:val="B4F2164C"/>
    <w:lvl w:ilvl="0" w:tplc="1B0E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E537B65"/>
    <w:multiLevelType w:val="hybridMultilevel"/>
    <w:tmpl w:val="46963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1D34A9"/>
    <w:multiLevelType w:val="hybridMultilevel"/>
    <w:tmpl w:val="EED04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26CD7"/>
    <w:multiLevelType w:val="hybridMultilevel"/>
    <w:tmpl w:val="0030A7B8"/>
    <w:lvl w:ilvl="0" w:tplc="D45A20F6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007038"/>
    <w:multiLevelType w:val="hybridMultilevel"/>
    <w:tmpl w:val="01764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051B80"/>
    <w:multiLevelType w:val="hybridMultilevel"/>
    <w:tmpl w:val="6764C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6652C6"/>
    <w:multiLevelType w:val="hybridMultilevel"/>
    <w:tmpl w:val="8AF42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0D757F"/>
    <w:multiLevelType w:val="hybridMultilevel"/>
    <w:tmpl w:val="66D09DF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5">
    <w:nsid w:val="332D01A4"/>
    <w:multiLevelType w:val="hybridMultilevel"/>
    <w:tmpl w:val="F268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2E295E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17014B7"/>
    <w:multiLevelType w:val="hybridMultilevel"/>
    <w:tmpl w:val="4E4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4C1FF0"/>
    <w:multiLevelType w:val="hybridMultilevel"/>
    <w:tmpl w:val="EA5A1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2735E"/>
    <w:multiLevelType w:val="hybridMultilevel"/>
    <w:tmpl w:val="4A9C9D5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>
    <w:nsid w:val="544C3160"/>
    <w:multiLevelType w:val="hybridMultilevel"/>
    <w:tmpl w:val="8B16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26E17"/>
    <w:multiLevelType w:val="hybridMultilevel"/>
    <w:tmpl w:val="87A8C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C7460B"/>
    <w:multiLevelType w:val="hybridMultilevel"/>
    <w:tmpl w:val="28D0FFB4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3">
    <w:nsid w:val="595B4FB4"/>
    <w:multiLevelType w:val="hybridMultilevel"/>
    <w:tmpl w:val="C890D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C42A78"/>
    <w:multiLevelType w:val="hybridMultilevel"/>
    <w:tmpl w:val="D0A4D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D1528"/>
    <w:multiLevelType w:val="hybridMultilevel"/>
    <w:tmpl w:val="4A201FB0"/>
    <w:lvl w:ilvl="0" w:tplc="92184A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9926A7"/>
    <w:multiLevelType w:val="hybridMultilevel"/>
    <w:tmpl w:val="043E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8E428B"/>
    <w:multiLevelType w:val="hybridMultilevel"/>
    <w:tmpl w:val="1862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1018E"/>
    <w:multiLevelType w:val="hybridMultilevel"/>
    <w:tmpl w:val="81D4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B01259"/>
    <w:multiLevelType w:val="hybridMultilevel"/>
    <w:tmpl w:val="2286C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>
    <w:nsid w:val="707179CA"/>
    <w:multiLevelType w:val="hybridMultilevel"/>
    <w:tmpl w:val="30D4B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E96EC8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2">
    <w:nsid w:val="72365618"/>
    <w:multiLevelType w:val="hybridMultilevel"/>
    <w:tmpl w:val="5704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B0787"/>
    <w:multiLevelType w:val="multilevel"/>
    <w:tmpl w:val="F0E2AB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764197D"/>
    <w:multiLevelType w:val="hybridMultilevel"/>
    <w:tmpl w:val="F2A4414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>
    <w:nsid w:val="784F2EC6"/>
    <w:multiLevelType w:val="hybridMultilevel"/>
    <w:tmpl w:val="B86E0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41E57"/>
    <w:multiLevelType w:val="hybridMultilevel"/>
    <w:tmpl w:val="5290D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A0C72"/>
    <w:multiLevelType w:val="multilevel"/>
    <w:tmpl w:val="2E501A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B71650E"/>
    <w:multiLevelType w:val="hybridMultilevel"/>
    <w:tmpl w:val="2C762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41"/>
  </w:num>
  <w:num w:numId="7">
    <w:abstractNumId w:val="15"/>
  </w:num>
  <w:num w:numId="8">
    <w:abstractNumId w:val="27"/>
  </w:num>
  <w:num w:numId="9">
    <w:abstractNumId w:val="43"/>
  </w:num>
  <w:num w:numId="10">
    <w:abstractNumId w:val="47"/>
  </w:num>
  <w:num w:numId="11">
    <w:abstractNumId w:val="33"/>
  </w:num>
  <w:num w:numId="12">
    <w:abstractNumId w:val="40"/>
  </w:num>
  <w:num w:numId="13">
    <w:abstractNumId w:val="31"/>
  </w:num>
  <w:num w:numId="14">
    <w:abstractNumId w:val="23"/>
  </w:num>
  <w:num w:numId="15">
    <w:abstractNumId w:val="19"/>
  </w:num>
  <w:num w:numId="16">
    <w:abstractNumId w:val="21"/>
  </w:num>
  <w:num w:numId="17">
    <w:abstractNumId w:val="32"/>
  </w:num>
  <w:num w:numId="18">
    <w:abstractNumId w:val="46"/>
  </w:num>
  <w:num w:numId="19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  <w:sz w:val="18"/>
        </w:rPr>
      </w:lvl>
    </w:lvlOverride>
  </w:num>
  <w:num w:numId="20">
    <w:abstractNumId w:val="26"/>
  </w:num>
  <w:num w:numId="21">
    <w:abstractNumId w:val="14"/>
  </w:num>
  <w:num w:numId="22">
    <w:abstractNumId w:val="39"/>
  </w:num>
  <w:num w:numId="23">
    <w:abstractNumId w:val="36"/>
  </w:num>
  <w:num w:numId="24">
    <w:abstractNumId w:val="24"/>
  </w:num>
  <w:num w:numId="25">
    <w:abstractNumId w:val="35"/>
  </w:num>
  <w:num w:numId="26">
    <w:abstractNumId w:val="45"/>
  </w:num>
  <w:num w:numId="27">
    <w:abstractNumId w:val="12"/>
  </w:num>
  <w:num w:numId="28">
    <w:abstractNumId w:val="44"/>
  </w:num>
  <w:num w:numId="29">
    <w:abstractNumId w:val="48"/>
  </w:num>
  <w:num w:numId="30">
    <w:abstractNumId w:val="28"/>
  </w:num>
  <w:num w:numId="31">
    <w:abstractNumId w:val="18"/>
  </w:num>
  <w:num w:numId="32">
    <w:abstractNumId w:val="0"/>
  </w:num>
  <w:num w:numId="33">
    <w:abstractNumId w:val="16"/>
  </w:num>
  <w:num w:numId="34">
    <w:abstractNumId w:val="22"/>
  </w:num>
  <w:num w:numId="35">
    <w:abstractNumId w:val="11"/>
  </w:num>
  <w:num w:numId="36">
    <w:abstractNumId w:val="34"/>
  </w:num>
  <w:num w:numId="37">
    <w:abstractNumId w:val="37"/>
  </w:num>
  <w:num w:numId="38">
    <w:abstractNumId w:val="13"/>
  </w:num>
  <w:num w:numId="39">
    <w:abstractNumId w:val="17"/>
  </w:num>
  <w:num w:numId="40">
    <w:abstractNumId w:val="42"/>
  </w:num>
  <w:num w:numId="41">
    <w:abstractNumId w:val="30"/>
  </w:num>
  <w:num w:numId="42">
    <w:abstractNumId w:val="7"/>
  </w:num>
  <w:num w:numId="43">
    <w:abstractNumId w:val="8"/>
  </w:num>
  <w:num w:numId="44">
    <w:abstractNumId w:val="9"/>
  </w:num>
  <w:num w:numId="45">
    <w:abstractNumId w:val="10"/>
  </w:num>
  <w:num w:numId="46">
    <w:abstractNumId w:val="25"/>
  </w:num>
  <w:num w:numId="47">
    <w:abstractNumId w:val="38"/>
  </w:num>
  <w:num w:numId="48">
    <w:abstractNumId w:val="2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6"/>
    <w:rsid w:val="000014A9"/>
    <w:rsid w:val="0000235C"/>
    <w:rsid w:val="000059ED"/>
    <w:rsid w:val="000131C4"/>
    <w:rsid w:val="00016877"/>
    <w:rsid w:val="000207DF"/>
    <w:rsid w:val="00024A59"/>
    <w:rsid w:val="00032E0D"/>
    <w:rsid w:val="00035697"/>
    <w:rsid w:val="00035777"/>
    <w:rsid w:val="00041626"/>
    <w:rsid w:val="0004285A"/>
    <w:rsid w:val="00046016"/>
    <w:rsid w:val="00053081"/>
    <w:rsid w:val="0006341D"/>
    <w:rsid w:val="00063725"/>
    <w:rsid w:val="00063A37"/>
    <w:rsid w:val="000658F9"/>
    <w:rsid w:val="000706F6"/>
    <w:rsid w:val="000728AA"/>
    <w:rsid w:val="0007317D"/>
    <w:rsid w:val="0008216B"/>
    <w:rsid w:val="000865CB"/>
    <w:rsid w:val="00090C9B"/>
    <w:rsid w:val="0009296B"/>
    <w:rsid w:val="00093013"/>
    <w:rsid w:val="000A1C97"/>
    <w:rsid w:val="000A63CB"/>
    <w:rsid w:val="000C2C64"/>
    <w:rsid w:val="000C32F1"/>
    <w:rsid w:val="000C51A8"/>
    <w:rsid w:val="000D107D"/>
    <w:rsid w:val="000D2C5D"/>
    <w:rsid w:val="000D7374"/>
    <w:rsid w:val="000E4FF1"/>
    <w:rsid w:val="00105A11"/>
    <w:rsid w:val="00120827"/>
    <w:rsid w:val="00121C0A"/>
    <w:rsid w:val="00125862"/>
    <w:rsid w:val="00130E69"/>
    <w:rsid w:val="00134BD1"/>
    <w:rsid w:val="00137F6B"/>
    <w:rsid w:val="00141C2C"/>
    <w:rsid w:val="001430F3"/>
    <w:rsid w:val="0014694E"/>
    <w:rsid w:val="00161312"/>
    <w:rsid w:val="001647DF"/>
    <w:rsid w:val="0016670A"/>
    <w:rsid w:val="001747CF"/>
    <w:rsid w:val="0017715D"/>
    <w:rsid w:val="00186DD2"/>
    <w:rsid w:val="00191A2F"/>
    <w:rsid w:val="00195864"/>
    <w:rsid w:val="001A3D0F"/>
    <w:rsid w:val="001A48A0"/>
    <w:rsid w:val="001A627F"/>
    <w:rsid w:val="001A78E2"/>
    <w:rsid w:val="001B12F9"/>
    <w:rsid w:val="001B53A0"/>
    <w:rsid w:val="001C2007"/>
    <w:rsid w:val="001C48EC"/>
    <w:rsid w:val="001C6E33"/>
    <w:rsid w:val="001E1575"/>
    <w:rsid w:val="001E42E0"/>
    <w:rsid w:val="001E55CA"/>
    <w:rsid w:val="001F18DD"/>
    <w:rsid w:val="001F4E38"/>
    <w:rsid w:val="001F747B"/>
    <w:rsid w:val="001F7D8B"/>
    <w:rsid w:val="00200C58"/>
    <w:rsid w:val="00201E9C"/>
    <w:rsid w:val="00206296"/>
    <w:rsid w:val="00224E5A"/>
    <w:rsid w:val="00226BE9"/>
    <w:rsid w:val="00235F1D"/>
    <w:rsid w:val="002372B6"/>
    <w:rsid w:val="002373C9"/>
    <w:rsid w:val="002458BA"/>
    <w:rsid w:val="00246C25"/>
    <w:rsid w:val="00251B65"/>
    <w:rsid w:val="00252529"/>
    <w:rsid w:val="00256B3A"/>
    <w:rsid w:val="00260665"/>
    <w:rsid w:val="002621AA"/>
    <w:rsid w:val="0026245B"/>
    <w:rsid w:val="00262B54"/>
    <w:rsid w:val="00266C42"/>
    <w:rsid w:val="0028126E"/>
    <w:rsid w:val="00281DFB"/>
    <w:rsid w:val="00286FAD"/>
    <w:rsid w:val="00287A2B"/>
    <w:rsid w:val="002944FA"/>
    <w:rsid w:val="002963AE"/>
    <w:rsid w:val="002A1193"/>
    <w:rsid w:val="002A14BA"/>
    <w:rsid w:val="002A4C02"/>
    <w:rsid w:val="002A5801"/>
    <w:rsid w:val="002A5F33"/>
    <w:rsid w:val="002B3C7C"/>
    <w:rsid w:val="002C152B"/>
    <w:rsid w:val="002C3D7F"/>
    <w:rsid w:val="002C5127"/>
    <w:rsid w:val="002D2D6D"/>
    <w:rsid w:val="002D66BA"/>
    <w:rsid w:val="002E3393"/>
    <w:rsid w:val="002E43B6"/>
    <w:rsid w:val="002E6876"/>
    <w:rsid w:val="002F201B"/>
    <w:rsid w:val="002F59F2"/>
    <w:rsid w:val="002F7C5B"/>
    <w:rsid w:val="003145EE"/>
    <w:rsid w:val="0031548F"/>
    <w:rsid w:val="0032138D"/>
    <w:rsid w:val="0032528E"/>
    <w:rsid w:val="00325D32"/>
    <w:rsid w:val="0032723B"/>
    <w:rsid w:val="0034027C"/>
    <w:rsid w:val="00340404"/>
    <w:rsid w:val="003429A1"/>
    <w:rsid w:val="003502AC"/>
    <w:rsid w:val="0035051C"/>
    <w:rsid w:val="00354B02"/>
    <w:rsid w:val="00370B18"/>
    <w:rsid w:val="00382FF2"/>
    <w:rsid w:val="0038376F"/>
    <w:rsid w:val="00385F06"/>
    <w:rsid w:val="00387E1A"/>
    <w:rsid w:val="00390BDC"/>
    <w:rsid w:val="0039603D"/>
    <w:rsid w:val="00397761"/>
    <w:rsid w:val="003A073E"/>
    <w:rsid w:val="003A268F"/>
    <w:rsid w:val="003A3C27"/>
    <w:rsid w:val="003A7722"/>
    <w:rsid w:val="003B2518"/>
    <w:rsid w:val="003B317B"/>
    <w:rsid w:val="003B6AF0"/>
    <w:rsid w:val="003C0216"/>
    <w:rsid w:val="003C189A"/>
    <w:rsid w:val="003C1ACE"/>
    <w:rsid w:val="003D096D"/>
    <w:rsid w:val="003D103C"/>
    <w:rsid w:val="003D7BE0"/>
    <w:rsid w:val="003D7DAC"/>
    <w:rsid w:val="003E3BF9"/>
    <w:rsid w:val="003E4A5E"/>
    <w:rsid w:val="003F0E2D"/>
    <w:rsid w:val="003F216E"/>
    <w:rsid w:val="003F28FF"/>
    <w:rsid w:val="003F7454"/>
    <w:rsid w:val="004001F2"/>
    <w:rsid w:val="00401FCA"/>
    <w:rsid w:val="004069EB"/>
    <w:rsid w:val="00415F88"/>
    <w:rsid w:val="00416D5C"/>
    <w:rsid w:val="004201D0"/>
    <w:rsid w:val="004202EA"/>
    <w:rsid w:val="00434CE5"/>
    <w:rsid w:val="00440F1F"/>
    <w:rsid w:val="00441821"/>
    <w:rsid w:val="0044225E"/>
    <w:rsid w:val="004442A6"/>
    <w:rsid w:val="00444FEA"/>
    <w:rsid w:val="00457140"/>
    <w:rsid w:val="00457594"/>
    <w:rsid w:val="00460045"/>
    <w:rsid w:val="004603FC"/>
    <w:rsid w:val="00466C0D"/>
    <w:rsid w:val="00467005"/>
    <w:rsid w:val="00471CB4"/>
    <w:rsid w:val="00471F09"/>
    <w:rsid w:val="0047203F"/>
    <w:rsid w:val="004746E9"/>
    <w:rsid w:val="00477D96"/>
    <w:rsid w:val="00481CE1"/>
    <w:rsid w:val="004856B8"/>
    <w:rsid w:val="00494566"/>
    <w:rsid w:val="004956FA"/>
    <w:rsid w:val="00495EF8"/>
    <w:rsid w:val="00496CE3"/>
    <w:rsid w:val="00497757"/>
    <w:rsid w:val="004A09C0"/>
    <w:rsid w:val="004A71C4"/>
    <w:rsid w:val="004B74A6"/>
    <w:rsid w:val="004C0406"/>
    <w:rsid w:val="004C0CD7"/>
    <w:rsid w:val="004C7810"/>
    <w:rsid w:val="004D1016"/>
    <w:rsid w:val="004D1703"/>
    <w:rsid w:val="004D1721"/>
    <w:rsid w:val="004E4C1C"/>
    <w:rsid w:val="004F300A"/>
    <w:rsid w:val="004F50C3"/>
    <w:rsid w:val="005034BC"/>
    <w:rsid w:val="00506FA1"/>
    <w:rsid w:val="005118DA"/>
    <w:rsid w:val="005131CB"/>
    <w:rsid w:val="00516A0A"/>
    <w:rsid w:val="005259E0"/>
    <w:rsid w:val="005274F3"/>
    <w:rsid w:val="00530550"/>
    <w:rsid w:val="005312B1"/>
    <w:rsid w:val="00531A04"/>
    <w:rsid w:val="00531DFD"/>
    <w:rsid w:val="00541F5A"/>
    <w:rsid w:val="0054249D"/>
    <w:rsid w:val="005451A5"/>
    <w:rsid w:val="005461B3"/>
    <w:rsid w:val="0054657C"/>
    <w:rsid w:val="00552F80"/>
    <w:rsid w:val="0055389D"/>
    <w:rsid w:val="00555D77"/>
    <w:rsid w:val="005610AF"/>
    <w:rsid w:val="00563DF8"/>
    <w:rsid w:val="0057103D"/>
    <w:rsid w:val="00572A4C"/>
    <w:rsid w:val="00573041"/>
    <w:rsid w:val="00573DD5"/>
    <w:rsid w:val="00573EBE"/>
    <w:rsid w:val="00582148"/>
    <w:rsid w:val="00585BEE"/>
    <w:rsid w:val="00586B95"/>
    <w:rsid w:val="00593863"/>
    <w:rsid w:val="005A1790"/>
    <w:rsid w:val="005A1985"/>
    <w:rsid w:val="005A2AB0"/>
    <w:rsid w:val="005A2DB8"/>
    <w:rsid w:val="005A4CFB"/>
    <w:rsid w:val="005A55D7"/>
    <w:rsid w:val="005B0BFB"/>
    <w:rsid w:val="005B12C4"/>
    <w:rsid w:val="005B659D"/>
    <w:rsid w:val="005C21E2"/>
    <w:rsid w:val="005D5040"/>
    <w:rsid w:val="005D63FF"/>
    <w:rsid w:val="005E183C"/>
    <w:rsid w:val="005E3DCD"/>
    <w:rsid w:val="005E62DE"/>
    <w:rsid w:val="005F14EE"/>
    <w:rsid w:val="00600518"/>
    <w:rsid w:val="00605F0F"/>
    <w:rsid w:val="00612892"/>
    <w:rsid w:val="00612BCE"/>
    <w:rsid w:val="006204DF"/>
    <w:rsid w:val="006228DC"/>
    <w:rsid w:val="006267AA"/>
    <w:rsid w:val="00643431"/>
    <w:rsid w:val="00657197"/>
    <w:rsid w:val="0066408A"/>
    <w:rsid w:val="00672D94"/>
    <w:rsid w:val="00672DC2"/>
    <w:rsid w:val="006904C3"/>
    <w:rsid w:val="00694556"/>
    <w:rsid w:val="006A1E10"/>
    <w:rsid w:val="006B1E88"/>
    <w:rsid w:val="006C19CB"/>
    <w:rsid w:val="006C5B08"/>
    <w:rsid w:val="006C5D08"/>
    <w:rsid w:val="006D1B16"/>
    <w:rsid w:val="006D2E55"/>
    <w:rsid w:val="006E5CD0"/>
    <w:rsid w:val="006E7BDE"/>
    <w:rsid w:val="006F3B24"/>
    <w:rsid w:val="006F56C1"/>
    <w:rsid w:val="006F6A0F"/>
    <w:rsid w:val="0070032B"/>
    <w:rsid w:val="007021B3"/>
    <w:rsid w:val="00702574"/>
    <w:rsid w:val="00702744"/>
    <w:rsid w:val="00703144"/>
    <w:rsid w:val="007064D7"/>
    <w:rsid w:val="0071149E"/>
    <w:rsid w:val="00713664"/>
    <w:rsid w:val="00713A89"/>
    <w:rsid w:val="00715DB1"/>
    <w:rsid w:val="00722217"/>
    <w:rsid w:val="007237E9"/>
    <w:rsid w:val="00725A2B"/>
    <w:rsid w:val="00735ABF"/>
    <w:rsid w:val="00742BCC"/>
    <w:rsid w:val="00745366"/>
    <w:rsid w:val="007516E9"/>
    <w:rsid w:val="0075459C"/>
    <w:rsid w:val="00755D83"/>
    <w:rsid w:val="007609D9"/>
    <w:rsid w:val="00762555"/>
    <w:rsid w:val="0076379A"/>
    <w:rsid w:val="00763F05"/>
    <w:rsid w:val="00766C4F"/>
    <w:rsid w:val="00776280"/>
    <w:rsid w:val="007764B0"/>
    <w:rsid w:val="00776575"/>
    <w:rsid w:val="0078233C"/>
    <w:rsid w:val="00785272"/>
    <w:rsid w:val="00786EE7"/>
    <w:rsid w:val="0079058B"/>
    <w:rsid w:val="007913F7"/>
    <w:rsid w:val="00792B99"/>
    <w:rsid w:val="00794777"/>
    <w:rsid w:val="007975C7"/>
    <w:rsid w:val="00797FD7"/>
    <w:rsid w:val="007A1801"/>
    <w:rsid w:val="007A5C5F"/>
    <w:rsid w:val="007A5FCD"/>
    <w:rsid w:val="007A64A2"/>
    <w:rsid w:val="007B0357"/>
    <w:rsid w:val="007C3ED3"/>
    <w:rsid w:val="007C4862"/>
    <w:rsid w:val="007C4B58"/>
    <w:rsid w:val="007C5FBD"/>
    <w:rsid w:val="007D0D1C"/>
    <w:rsid w:val="007D2695"/>
    <w:rsid w:val="007D54FE"/>
    <w:rsid w:val="007D749C"/>
    <w:rsid w:val="007E00A5"/>
    <w:rsid w:val="007E03D9"/>
    <w:rsid w:val="007E7D4C"/>
    <w:rsid w:val="007F7C03"/>
    <w:rsid w:val="00802072"/>
    <w:rsid w:val="008053A6"/>
    <w:rsid w:val="0081197C"/>
    <w:rsid w:val="00813106"/>
    <w:rsid w:val="00815A86"/>
    <w:rsid w:val="00817609"/>
    <w:rsid w:val="0082037E"/>
    <w:rsid w:val="008217B4"/>
    <w:rsid w:val="0082277D"/>
    <w:rsid w:val="00823FBD"/>
    <w:rsid w:val="00824FE3"/>
    <w:rsid w:val="008263C8"/>
    <w:rsid w:val="00835A0E"/>
    <w:rsid w:val="00835BE0"/>
    <w:rsid w:val="008360AF"/>
    <w:rsid w:val="008375CF"/>
    <w:rsid w:val="00851847"/>
    <w:rsid w:val="00851897"/>
    <w:rsid w:val="008523D2"/>
    <w:rsid w:val="008555AC"/>
    <w:rsid w:val="0085793A"/>
    <w:rsid w:val="0086114C"/>
    <w:rsid w:val="00862FBB"/>
    <w:rsid w:val="00865069"/>
    <w:rsid w:val="00872F49"/>
    <w:rsid w:val="00877B84"/>
    <w:rsid w:val="0088505D"/>
    <w:rsid w:val="00887FBF"/>
    <w:rsid w:val="00892038"/>
    <w:rsid w:val="008954F6"/>
    <w:rsid w:val="008A78F5"/>
    <w:rsid w:val="008B4562"/>
    <w:rsid w:val="008E0472"/>
    <w:rsid w:val="008F2C7D"/>
    <w:rsid w:val="008F4CBF"/>
    <w:rsid w:val="008F5617"/>
    <w:rsid w:val="00901E30"/>
    <w:rsid w:val="00902105"/>
    <w:rsid w:val="00903790"/>
    <w:rsid w:val="00907043"/>
    <w:rsid w:val="00907765"/>
    <w:rsid w:val="00910F0E"/>
    <w:rsid w:val="00913EF6"/>
    <w:rsid w:val="00915195"/>
    <w:rsid w:val="0091644D"/>
    <w:rsid w:val="00916583"/>
    <w:rsid w:val="00922796"/>
    <w:rsid w:val="00931CEC"/>
    <w:rsid w:val="00931F89"/>
    <w:rsid w:val="0093736D"/>
    <w:rsid w:val="00940B2A"/>
    <w:rsid w:val="009418E2"/>
    <w:rsid w:val="00941F10"/>
    <w:rsid w:val="00944DE6"/>
    <w:rsid w:val="00945163"/>
    <w:rsid w:val="009467CE"/>
    <w:rsid w:val="00951891"/>
    <w:rsid w:val="00952C40"/>
    <w:rsid w:val="00961B57"/>
    <w:rsid w:val="00962335"/>
    <w:rsid w:val="00962A59"/>
    <w:rsid w:val="00971C03"/>
    <w:rsid w:val="009754DC"/>
    <w:rsid w:val="00983D64"/>
    <w:rsid w:val="00984D94"/>
    <w:rsid w:val="00986635"/>
    <w:rsid w:val="009876D5"/>
    <w:rsid w:val="0099665A"/>
    <w:rsid w:val="0099754E"/>
    <w:rsid w:val="009A0B1C"/>
    <w:rsid w:val="009A635F"/>
    <w:rsid w:val="009B16D2"/>
    <w:rsid w:val="009B18D1"/>
    <w:rsid w:val="009B2A98"/>
    <w:rsid w:val="009B562D"/>
    <w:rsid w:val="009C2415"/>
    <w:rsid w:val="009C7909"/>
    <w:rsid w:val="009D249C"/>
    <w:rsid w:val="009D2903"/>
    <w:rsid w:val="009D6809"/>
    <w:rsid w:val="009D6A6D"/>
    <w:rsid w:val="009E1DF6"/>
    <w:rsid w:val="009F085F"/>
    <w:rsid w:val="009F0C2A"/>
    <w:rsid w:val="009F0F3D"/>
    <w:rsid w:val="009F2918"/>
    <w:rsid w:val="00A045C9"/>
    <w:rsid w:val="00A054E7"/>
    <w:rsid w:val="00A070A0"/>
    <w:rsid w:val="00A1059F"/>
    <w:rsid w:val="00A12E04"/>
    <w:rsid w:val="00A1722F"/>
    <w:rsid w:val="00A24DF6"/>
    <w:rsid w:val="00A25A91"/>
    <w:rsid w:val="00A353DD"/>
    <w:rsid w:val="00A35E2D"/>
    <w:rsid w:val="00A438E0"/>
    <w:rsid w:val="00A44423"/>
    <w:rsid w:val="00A51BD3"/>
    <w:rsid w:val="00A52FC8"/>
    <w:rsid w:val="00A6080F"/>
    <w:rsid w:val="00A743A4"/>
    <w:rsid w:val="00A77008"/>
    <w:rsid w:val="00A84CFE"/>
    <w:rsid w:val="00A85310"/>
    <w:rsid w:val="00A85FF1"/>
    <w:rsid w:val="00A87D18"/>
    <w:rsid w:val="00A9022F"/>
    <w:rsid w:val="00A94DDF"/>
    <w:rsid w:val="00A958DA"/>
    <w:rsid w:val="00AA746F"/>
    <w:rsid w:val="00AA771A"/>
    <w:rsid w:val="00AB0646"/>
    <w:rsid w:val="00AC2BDE"/>
    <w:rsid w:val="00AD2CB7"/>
    <w:rsid w:val="00AD3C27"/>
    <w:rsid w:val="00AD62F9"/>
    <w:rsid w:val="00AD6F45"/>
    <w:rsid w:val="00AE4D62"/>
    <w:rsid w:val="00AF20EF"/>
    <w:rsid w:val="00AF282F"/>
    <w:rsid w:val="00B00D08"/>
    <w:rsid w:val="00B010A5"/>
    <w:rsid w:val="00B0445C"/>
    <w:rsid w:val="00B05F5A"/>
    <w:rsid w:val="00B064D2"/>
    <w:rsid w:val="00B13B1C"/>
    <w:rsid w:val="00B208CA"/>
    <w:rsid w:val="00B237A4"/>
    <w:rsid w:val="00B24AC3"/>
    <w:rsid w:val="00B32B03"/>
    <w:rsid w:val="00B40338"/>
    <w:rsid w:val="00B40EE1"/>
    <w:rsid w:val="00B41696"/>
    <w:rsid w:val="00B522DB"/>
    <w:rsid w:val="00B5383E"/>
    <w:rsid w:val="00B55214"/>
    <w:rsid w:val="00B55A73"/>
    <w:rsid w:val="00B57833"/>
    <w:rsid w:val="00B57DC7"/>
    <w:rsid w:val="00B60B59"/>
    <w:rsid w:val="00B63A46"/>
    <w:rsid w:val="00B661F6"/>
    <w:rsid w:val="00B66BDC"/>
    <w:rsid w:val="00B713E1"/>
    <w:rsid w:val="00B73ACD"/>
    <w:rsid w:val="00B74B26"/>
    <w:rsid w:val="00B82CA6"/>
    <w:rsid w:val="00B83378"/>
    <w:rsid w:val="00B84E13"/>
    <w:rsid w:val="00B84EE2"/>
    <w:rsid w:val="00B8796B"/>
    <w:rsid w:val="00B90A43"/>
    <w:rsid w:val="00B91D0E"/>
    <w:rsid w:val="00B936A4"/>
    <w:rsid w:val="00B95894"/>
    <w:rsid w:val="00BB0A99"/>
    <w:rsid w:val="00BC3437"/>
    <w:rsid w:val="00BD2A21"/>
    <w:rsid w:val="00BD35BE"/>
    <w:rsid w:val="00BE23FB"/>
    <w:rsid w:val="00BE6666"/>
    <w:rsid w:val="00BF4ACE"/>
    <w:rsid w:val="00BF7BE1"/>
    <w:rsid w:val="00C01CDC"/>
    <w:rsid w:val="00C02965"/>
    <w:rsid w:val="00C02CBB"/>
    <w:rsid w:val="00C03BC1"/>
    <w:rsid w:val="00C14708"/>
    <w:rsid w:val="00C2222F"/>
    <w:rsid w:val="00C25950"/>
    <w:rsid w:val="00C32E78"/>
    <w:rsid w:val="00C3540E"/>
    <w:rsid w:val="00C37E1E"/>
    <w:rsid w:val="00C4049E"/>
    <w:rsid w:val="00C41810"/>
    <w:rsid w:val="00C41E4B"/>
    <w:rsid w:val="00C42850"/>
    <w:rsid w:val="00C51408"/>
    <w:rsid w:val="00C52BF1"/>
    <w:rsid w:val="00C54D0D"/>
    <w:rsid w:val="00C55BC4"/>
    <w:rsid w:val="00C56B56"/>
    <w:rsid w:val="00C60495"/>
    <w:rsid w:val="00C61AA6"/>
    <w:rsid w:val="00C6277A"/>
    <w:rsid w:val="00C6626F"/>
    <w:rsid w:val="00C6782D"/>
    <w:rsid w:val="00C7081A"/>
    <w:rsid w:val="00C72F90"/>
    <w:rsid w:val="00C76047"/>
    <w:rsid w:val="00C8001E"/>
    <w:rsid w:val="00C812CE"/>
    <w:rsid w:val="00C83F97"/>
    <w:rsid w:val="00C90C69"/>
    <w:rsid w:val="00C94C14"/>
    <w:rsid w:val="00C9516D"/>
    <w:rsid w:val="00C95DC4"/>
    <w:rsid w:val="00CA131B"/>
    <w:rsid w:val="00CA4418"/>
    <w:rsid w:val="00CA509D"/>
    <w:rsid w:val="00CC0356"/>
    <w:rsid w:val="00CC1718"/>
    <w:rsid w:val="00CC33AA"/>
    <w:rsid w:val="00CC619C"/>
    <w:rsid w:val="00CC667D"/>
    <w:rsid w:val="00CC6923"/>
    <w:rsid w:val="00CC75DA"/>
    <w:rsid w:val="00CD3952"/>
    <w:rsid w:val="00CE51FC"/>
    <w:rsid w:val="00CE7AD5"/>
    <w:rsid w:val="00D03D19"/>
    <w:rsid w:val="00D061DF"/>
    <w:rsid w:val="00D23D55"/>
    <w:rsid w:val="00D25483"/>
    <w:rsid w:val="00D2588D"/>
    <w:rsid w:val="00D30236"/>
    <w:rsid w:val="00D332EB"/>
    <w:rsid w:val="00D333D1"/>
    <w:rsid w:val="00D43508"/>
    <w:rsid w:val="00D443B8"/>
    <w:rsid w:val="00D5441F"/>
    <w:rsid w:val="00D54C9A"/>
    <w:rsid w:val="00D60507"/>
    <w:rsid w:val="00D71103"/>
    <w:rsid w:val="00D81DC0"/>
    <w:rsid w:val="00D8580B"/>
    <w:rsid w:val="00D864DC"/>
    <w:rsid w:val="00D90E31"/>
    <w:rsid w:val="00D9503E"/>
    <w:rsid w:val="00DA237B"/>
    <w:rsid w:val="00DA5202"/>
    <w:rsid w:val="00DA75E4"/>
    <w:rsid w:val="00DB3DBD"/>
    <w:rsid w:val="00DB5B6C"/>
    <w:rsid w:val="00DB6A3A"/>
    <w:rsid w:val="00DC261C"/>
    <w:rsid w:val="00DC601F"/>
    <w:rsid w:val="00DC7023"/>
    <w:rsid w:val="00DC7B7F"/>
    <w:rsid w:val="00DD0160"/>
    <w:rsid w:val="00DD30DF"/>
    <w:rsid w:val="00DD69D4"/>
    <w:rsid w:val="00DE36DE"/>
    <w:rsid w:val="00DE493A"/>
    <w:rsid w:val="00DE70D9"/>
    <w:rsid w:val="00DF1AB1"/>
    <w:rsid w:val="00DF3059"/>
    <w:rsid w:val="00DF46BD"/>
    <w:rsid w:val="00E00B5E"/>
    <w:rsid w:val="00E0315A"/>
    <w:rsid w:val="00E04291"/>
    <w:rsid w:val="00E113A3"/>
    <w:rsid w:val="00E13D29"/>
    <w:rsid w:val="00E20B63"/>
    <w:rsid w:val="00E246BE"/>
    <w:rsid w:val="00E317FB"/>
    <w:rsid w:val="00E34F26"/>
    <w:rsid w:val="00E3634D"/>
    <w:rsid w:val="00E43914"/>
    <w:rsid w:val="00E55B36"/>
    <w:rsid w:val="00E55B81"/>
    <w:rsid w:val="00E61B37"/>
    <w:rsid w:val="00E62B31"/>
    <w:rsid w:val="00E70330"/>
    <w:rsid w:val="00E72F64"/>
    <w:rsid w:val="00E83495"/>
    <w:rsid w:val="00E836FF"/>
    <w:rsid w:val="00E845C0"/>
    <w:rsid w:val="00E87067"/>
    <w:rsid w:val="00E90272"/>
    <w:rsid w:val="00E92BCA"/>
    <w:rsid w:val="00E94D72"/>
    <w:rsid w:val="00E9727F"/>
    <w:rsid w:val="00EB4108"/>
    <w:rsid w:val="00EB45A0"/>
    <w:rsid w:val="00EC17EE"/>
    <w:rsid w:val="00EC6BB3"/>
    <w:rsid w:val="00ED40A4"/>
    <w:rsid w:val="00ED5B8B"/>
    <w:rsid w:val="00ED7CD5"/>
    <w:rsid w:val="00EE1688"/>
    <w:rsid w:val="00EE226A"/>
    <w:rsid w:val="00EE30F3"/>
    <w:rsid w:val="00EE3C1B"/>
    <w:rsid w:val="00EF4193"/>
    <w:rsid w:val="00EF47A8"/>
    <w:rsid w:val="00EF67B2"/>
    <w:rsid w:val="00F00944"/>
    <w:rsid w:val="00F0440D"/>
    <w:rsid w:val="00F04F5C"/>
    <w:rsid w:val="00F10BA6"/>
    <w:rsid w:val="00F11141"/>
    <w:rsid w:val="00F213B3"/>
    <w:rsid w:val="00F21D90"/>
    <w:rsid w:val="00F2495F"/>
    <w:rsid w:val="00F27738"/>
    <w:rsid w:val="00F4012B"/>
    <w:rsid w:val="00F4083C"/>
    <w:rsid w:val="00F416EA"/>
    <w:rsid w:val="00F42C0A"/>
    <w:rsid w:val="00F44D6F"/>
    <w:rsid w:val="00F56639"/>
    <w:rsid w:val="00F60EB9"/>
    <w:rsid w:val="00F72B9B"/>
    <w:rsid w:val="00F75075"/>
    <w:rsid w:val="00F76EFC"/>
    <w:rsid w:val="00F82A6F"/>
    <w:rsid w:val="00F840B0"/>
    <w:rsid w:val="00F87CD5"/>
    <w:rsid w:val="00F94B4C"/>
    <w:rsid w:val="00F95175"/>
    <w:rsid w:val="00FA6210"/>
    <w:rsid w:val="00FB6B9F"/>
    <w:rsid w:val="00FB7468"/>
    <w:rsid w:val="00FC496B"/>
    <w:rsid w:val="00FC64E0"/>
    <w:rsid w:val="00FD2527"/>
    <w:rsid w:val="00FD3B16"/>
    <w:rsid w:val="00FD427D"/>
    <w:rsid w:val="00FD450F"/>
    <w:rsid w:val="00FE04B8"/>
    <w:rsid w:val="00FE2FB3"/>
    <w:rsid w:val="00FF3114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8EB7B"/>
  <w15:docId w15:val="{236494B9-B713-42FA-B0CD-35CC5FC6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105"/>
    <w:pPr>
      <w:suppressAutoHyphens/>
      <w:overflowPunct w:val="0"/>
      <w:autoSpaceDE w:val="0"/>
      <w:jc w:val="both"/>
      <w:textAlignment w:val="baseline"/>
    </w:pPr>
    <w:rPr>
      <w:rFonts w:ascii="Garamond" w:hAnsi="Garamond"/>
      <w:sz w:val="24"/>
      <w:lang w:val="en-AU" w:eastAsia="ar-SA"/>
    </w:rPr>
  </w:style>
  <w:style w:type="paragraph" w:styleId="Heading1">
    <w:name w:val="heading 1"/>
    <w:aliases w:val="h1,Head1,Heading apps,Section Heading,1.,Para1,No numbers,H1,h11,h12,69%,L1,Attribute Heading 1,Topic,Group heading,h1 chapter heading,A MAJOR/BOLD,Schedule Heading 1,RFP Heading 1,Heading 1A,1,Heading 1 St.George,Title GS,level1,Schedheading"/>
    <w:basedOn w:val="Normal"/>
    <w:next w:val="BodyText"/>
    <w:qFormat/>
    <w:rsid w:val="00382FF2"/>
    <w:pPr>
      <w:keepNext/>
      <w:pBdr>
        <w:bottom w:val="single" w:sz="4" w:space="1" w:color="FF0000"/>
      </w:pBdr>
      <w:tabs>
        <w:tab w:val="num" w:pos="720"/>
      </w:tabs>
      <w:spacing w:before="360" w:after="60"/>
      <w:ind w:left="720" w:hanging="720"/>
      <w:jc w:val="left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aliases w:val="h2,h2 main heading,H2,Section,2m,h 2,body,test,Attribute Heading 2,B Sub/Bold,B Sub/Bold1,B Sub/Bold2,B Sub/Bold11,h2 main heading1,h2 main heading2,B Sub/Bold3,B Sub/Bold12,h2 main heading3,B Sub/Bold4,B Sub/Bold13,Para2,SubPara,sub-para,h2 "/>
    <w:basedOn w:val="Normal"/>
    <w:next w:val="Heading2Text"/>
    <w:qFormat/>
    <w:rsid w:val="00382FF2"/>
    <w:pPr>
      <w:keepNext/>
      <w:tabs>
        <w:tab w:val="num" w:pos="720"/>
      </w:tabs>
      <w:spacing w:before="200" w:after="120"/>
      <w:ind w:left="720" w:hanging="720"/>
      <w:jc w:val="left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h3 sub heading,H3,Head 3,3m,H31,(Alt+3),C Sub-Sub/Italic,Head 31,Head 32,C Sub-Sub/Italic1,3,Sub2Para,sub-sub-para,Table Attribute Heading,H32,H33,H311,Subhead B,Heading C,H34,H312,H321,H331,H3111,H35,H313,H322,H332,H3112,H36,H314,H323,H333"/>
    <w:basedOn w:val="Normal"/>
    <w:next w:val="BodyText"/>
    <w:qFormat/>
    <w:rsid w:val="00382FF2"/>
    <w:pPr>
      <w:tabs>
        <w:tab w:val="num" w:pos="1440"/>
      </w:tabs>
      <w:spacing w:before="60" w:after="60"/>
      <w:ind w:left="1440" w:hanging="720"/>
      <w:jc w:val="left"/>
      <w:outlineLvl w:val="2"/>
    </w:pPr>
    <w:rPr>
      <w:sz w:val="22"/>
    </w:rPr>
  </w:style>
  <w:style w:type="paragraph" w:styleId="Heading4">
    <w:name w:val="heading 4"/>
    <w:aliases w:val="h4,h41,h42,Para4,4,h4 sub sub heading,H4,(Alt+4),H41,(Alt+4)1,H42,(Alt+4)2,H43,(Alt+4)3,H44,(Alt+4)4,H45,(Alt+4)5,H411,(Alt+4)11,H421,(Alt+4)21,H431,(Alt+4)31,H46,(Alt+4)6,H412,(Alt+4)12,H422,(Alt+4)22,H432,(Alt+4)32,H47,(Alt+4)7,H48,(Alt+4)8"/>
    <w:basedOn w:val="Heading3"/>
    <w:next w:val="BodyText"/>
    <w:qFormat/>
    <w:rsid w:val="00382FF2"/>
    <w:pPr>
      <w:tabs>
        <w:tab w:val="clear" w:pos="1440"/>
        <w:tab w:val="num" w:pos="576"/>
      </w:tabs>
      <w:ind w:left="576" w:hanging="288"/>
      <w:outlineLvl w:val="3"/>
    </w:pPr>
  </w:style>
  <w:style w:type="paragraph" w:styleId="Heading5">
    <w:name w:val="heading 5"/>
    <w:aliases w:val="Para5,h5,h51,h52,L5,H5,Level 3 - i,Document Title 2,Level 3 - (i),Heading 5 StGeorge,Dot GS,level5,Heading 5(unused),5,DMO Heading 5,l5,hm,proch,tabh,Head:h5,mh2,Module heading 2,heading 5,heading 51,inCode heading 5,Alt+5,Alt+51,Alt+52,Alt+53"/>
    <w:basedOn w:val="Heading4"/>
    <w:next w:val="BodyText"/>
    <w:qFormat/>
    <w:rsid w:val="00382FF2"/>
    <w:pPr>
      <w:tabs>
        <w:tab w:val="clear" w:pos="576"/>
        <w:tab w:val="num" w:pos="3600"/>
      </w:tabs>
      <w:ind w:left="3600" w:hanging="720"/>
      <w:outlineLvl w:val="4"/>
    </w:pPr>
  </w:style>
  <w:style w:type="paragraph" w:styleId="Heading6">
    <w:name w:val="heading 6"/>
    <w:aliases w:val="Legal Level 1.,L1 PIP,Name of Org,H6,a.,dash GS,level6,Heading 6(unused),h6,Sub5Para,a,b,heading 6,h61,heading 61,Appendix,T1,sub-dash,sd,L1 Heading 6,PIM 6,PIM 61,PIM 62,Bullet list,PIM 63,PIM 64,PIM 65,PIM 66,PIM 67,6"/>
    <w:basedOn w:val="Heading5"/>
    <w:next w:val="Normal"/>
    <w:qFormat/>
    <w:rsid w:val="00382FF2"/>
    <w:pPr>
      <w:tabs>
        <w:tab w:val="clear" w:pos="3600"/>
        <w:tab w:val="num" w:pos="4320"/>
      </w:tabs>
      <w:ind w:left="4320"/>
      <w:outlineLvl w:val="5"/>
    </w:pPr>
  </w:style>
  <w:style w:type="paragraph" w:styleId="Heading7">
    <w:name w:val="heading 7"/>
    <w:aliases w:val="Legal Level 1.1.,L2 PIP,H7,i.,square GS,level1noheading,Heading 7(unused),h7,st,SDL title,cnc,Caption number (column-wide),h71,L7,letter list,L1 Heading 7,8,PIM 7"/>
    <w:basedOn w:val="Heading6"/>
    <w:next w:val="Normal"/>
    <w:qFormat/>
    <w:rsid w:val="00382FF2"/>
    <w:pPr>
      <w:tabs>
        <w:tab w:val="clear" w:pos="4320"/>
        <w:tab w:val="num" w:pos="5040"/>
      </w:tabs>
      <w:ind w:left="5040"/>
      <w:outlineLvl w:val="6"/>
    </w:pPr>
  </w:style>
  <w:style w:type="paragraph" w:styleId="Heading8">
    <w:name w:val="heading 8"/>
    <w:aliases w:val="h8,H8,level2(a),Heading 8(unused),Legal Level 1.1.1.,ft,figure title,Annex,h81,Appendix1,Center Bold,L1 Heading 8,TH,Step Numeric,Step Numeric1,Step Numeric2,Step Numeric3,Step Numeric11,Step Numeric21,Step Numeric4"/>
    <w:basedOn w:val="Heading7"/>
    <w:next w:val="Normal"/>
    <w:qFormat/>
    <w:rsid w:val="00382FF2"/>
    <w:pPr>
      <w:tabs>
        <w:tab w:val="clear" w:pos="5040"/>
        <w:tab w:val="num" w:pos="5760"/>
      </w:tabs>
      <w:ind w:left="5760"/>
      <w:outlineLvl w:val="7"/>
    </w:pPr>
  </w:style>
  <w:style w:type="paragraph" w:styleId="Heading9">
    <w:name w:val="heading 9"/>
    <w:aliases w:val="h9,H9,level3(i),tt,table title,App1,Figure Heading,FH,Appendix2,Titre 10,Annex1,Appen 1,L1 Heading 9,HF,PIM 9,App Heading,Step Alpha,Step Alpha1,Step Alpha2,Step Alpha3,Step Alpha11,Step Alpha21,Step Alpha4,Step Alpha12,Step Alpha22"/>
    <w:basedOn w:val="Heading8"/>
    <w:next w:val="Normal"/>
    <w:qFormat/>
    <w:rsid w:val="00382FF2"/>
    <w:pPr>
      <w:tabs>
        <w:tab w:val="clear" w:pos="5760"/>
        <w:tab w:val="num" w:pos="648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382FF2"/>
    <w:rPr>
      <w:rFonts w:ascii="Wingdings" w:hAnsi="Wingdings"/>
      <w:sz w:val="18"/>
    </w:rPr>
  </w:style>
  <w:style w:type="character" w:customStyle="1" w:styleId="WW8Num4z1">
    <w:name w:val="WW8Num4z1"/>
    <w:rsid w:val="00382FF2"/>
    <w:rPr>
      <w:rFonts w:ascii="Courier New" w:hAnsi="Courier New"/>
    </w:rPr>
  </w:style>
  <w:style w:type="character" w:customStyle="1" w:styleId="WW8Num4z2">
    <w:name w:val="WW8Num4z2"/>
    <w:rsid w:val="00382FF2"/>
    <w:rPr>
      <w:rFonts w:ascii="Wingdings" w:hAnsi="Wingdings"/>
    </w:rPr>
  </w:style>
  <w:style w:type="character" w:customStyle="1" w:styleId="WW8Num4z3">
    <w:name w:val="WW8Num4z3"/>
    <w:rsid w:val="00382FF2"/>
    <w:rPr>
      <w:rFonts w:ascii="Symbol" w:hAnsi="Symbol"/>
    </w:rPr>
  </w:style>
  <w:style w:type="character" w:customStyle="1" w:styleId="WW8Num5z0">
    <w:name w:val="WW8Num5z0"/>
    <w:rsid w:val="00382FF2"/>
    <w:rPr>
      <w:rFonts w:ascii="Symbol" w:hAnsi="Symbol"/>
    </w:rPr>
  </w:style>
  <w:style w:type="character" w:customStyle="1" w:styleId="WW8Num5z1">
    <w:name w:val="WW8Num5z1"/>
    <w:rsid w:val="00382FF2"/>
    <w:rPr>
      <w:rFonts w:ascii="Courier New" w:hAnsi="Courier New"/>
    </w:rPr>
  </w:style>
  <w:style w:type="character" w:customStyle="1" w:styleId="WW8Num5z2">
    <w:name w:val="WW8Num5z2"/>
    <w:rsid w:val="00382FF2"/>
    <w:rPr>
      <w:rFonts w:ascii="Wingdings" w:hAnsi="Wingdings"/>
    </w:rPr>
  </w:style>
  <w:style w:type="character" w:customStyle="1" w:styleId="WW8Num7z0">
    <w:name w:val="WW8Num7z0"/>
    <w:rsid w:val="00382FF2"/>
    <w:rPr>
      <w:rFonts w:ascii="Symbol" w:hAnsi="Symbol"/>
    </w:rPr>
  </w:style>
  <w:style w:type="character" w:customStyle="1" w:styleId="WW8Num7z2">
    <w:name w:val="WW8Num7z2"/>
    <w:rsid w:val="00382FF2"/>
    <w:rPr>
      <w:rFonts w:ascii="Wingdings" w:hAnsi="Wingdings"/>
    </w:rPr>
  </w:style>
  <w:style w:type="character" w:customStyle="1" w:styleId="WW8Num7z4">
    <w:name w:val="WW8Num7z4"/>
    <w:rsid w:val="00382FF2"/>
    <w:rPr>
      <w:rFonts w:ascii="Courier New" w:hAnsi="Courier New"/>
    </w:rPr>
  </w:style>
  <w:style w:type="character" w:customStyle="1" w:styleId="WW8Num11z0">
    <w:name w:val="WW8Num11z0"/>
    <w:rsid w:val="00382FF2"/>
    <w:rPr>
      <w:b/>
    </w:rPr>
  </w:style>
  <w:style w:type="character" w:customStyle="1" w:styleId="WW8Num12z0">
    <w:name w:val="WW8Num12z0"/>
    <w:rsid w:val="00382FF2"/>
    <w:rPr>
      <w:b/>
    </w:rPr>
  </w:style>
  <w:style w:type="character" w:customStyle="1" w:styleId="WW8Num14z0">
    <w:name w:val="WW8Num14z0"/>
    <w:rsid w:val="00382FF2"/>
    <w:rPr>
      <w:rFonts w:ascii="Arial" w:eastAsia="Times New Roman" w:hAnsi="Arial" w:cs="Times New Roman"/>
    </w:rPr>
  </w:style>
  <w:style w:type="character" w:customStyle="1" w:styleId="WW8Num18z0">
    <w:name w:val="WW8Num18z0"/>
    <w:rsid w:val="00382FF2"/>
    <w:rPr>
      <w:rFonts w:ascii="Arial" w:eastAsia="Times New Roman" w:hAnsi="Arial" w:cs="Times New Roman"/>
    </w:rPr>
  </w:style>
  <w:style w:type="character" w:customStyle="1" w:styleId="WW8Num19z1">
    <w:name w:val="WW8Num19z1"/>
    <w:rsid w:val="00382FF2"/>
    <w:rPr>
      <w:b/>
    </w:rPr>
  </w:style>
  <w:style w:type="character" w:customStyle="1" w:styleId="WW8Num20z0">
    <w:name w:val="WW8Num20z0"/>
    <w:rsid w:val="00382FF2"/>
    <w:rPr>
      <w:b/>
    </w:rPr>
  </w:style>
  <w:style w:type="character" w:customStyle="1" w:styleId="WW8Num20z1">
    <w:name w:val="WW8Num20z1"/>
    <w:rsid w:val="00382FF2"/>
    <w:rPr>
      <w:rFonts w:ascii="Garamond" w:eastAsia="Times New Roman" w:hAnsi="Garamond" w:cs="Times New Roman"/>
      <w:b/>
    </w:rPr>
  </w:style>
  <w:style w:type="character" w:customStyle="1" w:styleId="WW8Num21z0">
    <w:name w:val="WW8Num21z0"/>
    <w:rsid w:val="00382FF2"/>
    <w:rPr>
      <w:b/>
    </w:rPr>
  </w:style>
  <w:style w:type="character" w:customStyle="1" w:styleId="WW8Num22z1">
    <w:name w:val="WW8Num22z1"/>
    <w:rsid w:val="00382FF2"/>
    <w:rPr>
      <w:b/>
    </w:rPr>
  </w:style>
  <w:style w:type="character" w:customStyle="1" w:styleId="WW8Num23z0">
    <w:name w:val="WW8Num23z0"/>
    <w:rsid w:val="00382FF2"/>
    <w:rPr>
      <w:b/>
    </w:rPr>
  </w:style>
  <w:style w:type="character" w:customStyle="1" w:styleId="WW8Num24z0">
    <w:name w:val="WW8Num24z0"/>
    <w:rsid w:val="00382FF2"/>
    <w:rPr>
      <w:rFonts w:ascii="Symbol" w:hAnsi="Symbol"/>
    </w:rPr>
  </w:style>
  <w:style w:type="character" w:customStyle="1" w:styleId="WW8Num25z0">
    <w:name w:val="WW8Num25z0"/>
    <w:rsid w:val="00382FF2"/>
    <w:rPr>
      <w:rFonts w:ascii="Symbol" w:hAnsi="Symbol"/>
    </w:rPr>
  </w:style>
  <w:style w:type="character" w:customStyle="1" w:styleId="WW8Num25z1">
    <w:name w:val="WW8Num25z1"/>
    <w:rsid w:val="00382FF2"/>
    <w:rPr>
      <w:rFonts w:ascii="Courier New" w:hAnsi="Courier New"/>
    </w:rPr>
  </w:style>
  <w:style w:type="character" w:customStyle="1" w:styleId="WW8Num25z2">
    <w:name w:val="WW8Num25z2"/>
    <w:rsid w:val="00382FF2"/>
    <w:rPr>
      <w:rFonts w:ascii="Wingdings" w:hAnsi="Wingdings"/>
    </w:rPr>
  </w:style>
  <w:style w:type="character" w:customStyle="1" w:styleId="DefaultParagraphFont1">
    <w:name w:val="Default Paragraph Font1"/>
    <w:rsid w:val="00382FF2"/>
  </w:style>
  <w:style w:type="character" w:styleId="PageNumber">
    <w:name w:val="page number"/>
    <w:basedOn w:val="DefaultParagraphFont1"/>
    <w:semiHidden/>
    <w:rsid w:val="00382FF2"/>
  </w:style>
  <w:style w:type="character" w:styleId="CommentReference">
    <w:name w:val="annotation reference"/>
    <w:basedOn w:val="DefaultParagraphFont1"/>
    <w:rsid w:val="00382FF2"/>
    <w:rPr>
      <w:sz w:val="16"/>
    </w:rPr>
  </w:style>
  <w:style w:type="character" w:styleId="Hyperlink">
    <w:name w:val="Hyperlink"/>
    <w:basedOn w:val="DefaultParagraphFont1"/>
    <w:uiPriority w:val="99"/>
    <w:rsid w:val="00382FF2"/>
    <w:rPr>
      <w:color w:val="0000FF"/>
      <w:u w:val="single"/>
    </w:rPr>
  </w:style>
  <w:style w:type="character" w:styleId="FollowedHyperlink">
    <w:name w:val="FollowedHyperlink"/>
    <w:basedOn w:val="DefaultParagraphFont1"/>
    <w:semiHidden/>
    <w:rsid w:val="00382FF2"/>
    <w:rPr>
      <w:color w:val="800080"/>
      <w:u w:val="single"/>
    </w:rPr>
  </w:style>
  <w:style w:type="character" w:customStyle="1" w:styleId="Heading1TextChar">
    <w:name w:val="Heading 1 Text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">
    <w:name w:val="Heading 2 Text Char"/>
    <w:basedOn w:val="Heading1TextChar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Char">
    <w:name w:val="Heading 2 Text Char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724boldReplyChar">
    <w:name w:val="724 bold Reply Char"/>
    <w:basedOn w:val="DefaultParagraphFont1"/>
    <w:rsid w:val="00382FF2"/>
    <w:rPr>
      <w:rFonts w:ascii="Calibri" w:eastAsia="Times New Roman" w:hAnsi="Calibri" w:cs="Times New Roman"/>
      <w:b/>
      <w:color w:val="0033CC"/>
      <w:sz w:val="22"/>
      <w:szCs w:val="22"/>
      <w:lang w:eastAsia="en-US" w:bidi="en-US"/>
    </w:rPr>
  </w:style>
  <w:style w:type="character" w:customStyle="1" w:styleId="BoldNormalnospacingChar">
    <w:name w:val="Bold Normal no spacing Char"/>
    <w:basedOn w:val="DefaultParagraphFont1"/>
    <w:rsid w:val="00382FF2"/>
    <w:rPr>
      <w:rFonts w:ascii="Calibri" w:hAnsi="Calibri"/>
      <w:b/>
      <w:szCs w:val="22"/>
      <w:lang w:eastAsia="en-US" w:bidi="en-US"/>
    </w:rPr>
  </w:style>
  <w:style w:type="character" w:customStyle="1" w:styleId="CharChar9">
    <w:name w:val="Char Char9"/>
    <w:basedOn w:val="DefaultParagraphFont1"/>
    <w:rsid w:val="00382FF2"/>
    <w:rPr>
      <w:rFonts w:ascii="Garamond" w:hAnsi="Garamond"/>
      <w:b/>
      <w:i/>
      <w:color w:val="000000"/>
      <w:kern w:val="1"/>
      <w:sz w:val="22"/>
      <w:lang w:val="en-GB"/>
    </w:rPr>
  </w:style>
  <w:style w:type="character" w:customStyle="1" w:styleId="BodyCharChar">
    <w:name w:val="Body Char Char"/>
    <w:basedOn w:val="DefaultParagraphFont1"/>
    <w:rsid w:val="00382FF2"/>
    <w:rPr>
      <w:rFonts w:ascii="Times" w:hAnsi="Times"/>
      <w:color w:val="000000"/>
      <w:sz w:val="24"/>
      <w:lang w:val="en-US" w:eastAsia="ar-SA" w:bidi="ar-SA"/>
    </w:rPr>
  </w:style>
  <w:style w:type="character" w:customStyle="1" w:styleId="724REPLYCingularChar">
    <w:name w:val="724 REPLY Cingular Char"/>
    <w:basedOn w:val="BodyCharChar"/>
    <w:rsid w:val="00382FF2"/>
    <w:rPr>
      <w:rFonts w:ascii="Arial" w:hAnsi="Arial"/>
      <w:color w:val="0000FF"/>
      <w:sz w:val="24"/>
      <w:lang w:val="en-US" w:eastAsia="ar-SA" w:bidi="ar-SA"/>
    </w:rPr>
  </w:style>
  <w:style w:type="character" w:customStyle="1" w:styleId="CharChar10">
    <w:name w:val="Char Char10"/>
    <w:basedOn w:val="DefaultParagraphFont1"/>
    <w:rsid w:val="00382FF2"/>
    <w:rPr>
      <w:rFonts w:ascii="Garamond" w:hAnsi="Garamond"/>
      <w:lang w:val="en-AU"/>
    </w:rPr>
  </w:style>
  <w:style w:type="character" w:customStyle="1" w:styleId="ListParagraphChar">
    <w:name w:val="List Paragraph Char"/>
    <w:basedOn w:val="DefaultParagraphFont1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styleId="Strong">
    <w:name w:val="Strong"/>
    <w:basedOn w:val="DefaultParagraphFont1"/>
    <w:qFormat/>
    <w:rsid w:val="00382FF2"/>
    <w:rPr>
      <w:rFonts w:ascii="Calibri" w:hAnsi="Calibri"/>
      <w:b/>
      <w:bCs/>
      <w:sz w:val="20"/>
    </w:rPr>
  </w:style>
  <w:style w:type="character" w:customStyle="1" w:styleId="FootnoteCharacters">
    <w:name w:val="Footnote Characters"/>
    <w:basedOn w:val="DefaultParagraphFont1"/>
    <w:rsid w:val="00382FF2"/>
    <w:rPr>
      <w:rFonts w:cs="Times New Roman"/>
      <w:vertAlign w:val="superscript"/>
    </w:rPr>
  </w:style>
  <w:style w:type="character" w:customStyle="1" w:styleId="CharChar6">
    <w:name w:val="Char Char6"/>
    <w:basedOn w:val="DefaultParagraphFont1"/>
    <w:rsid w:val="00382FF2"/>
    <w:rPr>
      <w:rFonts w:ascii="Arial" w:hAnsi="Arial"/>
      <w:sz w:val="22"/>
      <w:lang w:val="en-GB"/>
    </w:rPr>
  </w:style>
  <w:style w:type="character" w:customStyle="1" w:styleId="724ReplyBulletsChar">
    <w:name w:val="724 Reply Bullets Char"/>
    <w:basedOn w:val="DefaultParagraphFont1"/>
    <w:rsid w:val="00382FF2"/>
    <w:rPr>
      <w:rFonts w:ascii="Arial" w:hAnsi="Arial" w:cs="Arial"/>
      <w:color w:val="0033CC"/>
      <w:szCs w:val="22"/>
      <w:lang w:val="en-US" w:eastAsia="ar-SA" w:bidi="ar-SA"/>
    </w:rPr>
  </w:style>
  <w:style w:type="character" w:customStyle="1" w:styleId="CharChar5">
    <w:name w:val="Char Char5"/>
    <w:basedOn w:val="DefaultParagraphFont1"/>
    <w:rsid w:val="00382FF2"/>
    <w:rPr>
      <w:rFonts w:ascii="Courier New" w:hAnsi="Courier New" w:cs="Courier New"/>
    </w:rPr>
  </w:style>
  <w:style w:type="character" w:styleId="HTMLCode">
    <w:name w:val="HTML Code"/>
    <w:basedOn w:val="DefaultParagraphFont1"/>
    <w:rsid w:val="00382FF2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1"/>
    <w:qFormat/>
    <w:rsid w:val="00382FF2"/>
    <w:rPr>
      <w:rFonts w:ascii="Calibri" w:hAnsi="Calibri"/>
      <w:i/>
      <w:iCs/>
      <w:color w:val="auto"/>
      <w:sz w:val="20"/>
    </w:rPr>
  </w:style>
  <w:style w:type="character" w:customStyle="1" w:styleId="BulletListChar">
    <w:name w:val="Bullet List Char"/>
    <w:basedOn w:val="ListParagraphChar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customStyle="1" w:styleId="CharChar4">
    <w:name w:val="Char Char4"/>
    <w:basedOn w:val="CharChar10"/>
    <w:rsid w:val="00382FF2"/>
    <w:rPr>
      <w:rFonts w:ascii="Garamond" w:hAnsi="Garamond"/>
      <w:b/>
      <w:bCs/>
      <w:lang w:val="en-AU"/>
    </w:rPr>
  </w:style>
  <w:style w:type="character" w:customStyle="1" w:styleId="PictureChar">
    <w:name w:val="Picture Char"/>
    <w:basedOn w:val="DefaultParagraphFont1"/>
    <w:rsid w:val="00382FF2"/>
    <w:rPr>
      <w:sz w:val="24"/>
      <w:szCs w:val="24"/>
    </w:rPr>
  </w:style>
  <w:style w:type="character" w:customStyle="1" w:styleId="CharChar3">
    <w:name w:val="Char Char3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CharChar2">
    <w:name w:val="Char Char2"/>
    <w:basedOn w:val="DefaultParagraphFont1"/>
    <w:rsid w:val="00382FF2"/>
    <w:rPr>
      <w:rFonts w:ascii="Verdana" w:hAnsi="Verdana"/>
    </w:rPr>
  </w:style>
  <w:style w:type="character" w:customStyle="1" w:styleId="h1Char">
    <w:name w:val="h1 Char"/>
    <w:aliases w:val="Heading 1 Char,Head1 Char,Heading apps Char,Section Heading Char,1. Char,Para1 Char,No numbers Char,H1 Char,h11 Char,h12 Char,69% Char,L1 Char,Attribute Heading 1 Char,Topic Char,Group heading Char,h1 chapter heading Char,A MAJOR/BOLD Char"/>
    <w:basedOn w:val="DefaultParagraphFont1"/>
    <w:rsid w:val="00382FF2"/>
    <w:rPr>
      <w:rFonts w:ascii="Arial" w:hAnsi="Arial"/>
      <w:b/>
      <w:smallCaps/>
      <w:sz w:val="22"/>
      <w:lang w:val="en-AU" w:eastAsia="ar-SA" w:bidi="ar-SA"/>
    </w:rPr>
  </w:style>
  <w:style w:type="character" w:customStyle="1" w:styleId="h2Char">
    <w:name w:val="h2 Char"/>
    <w:basedOn w:val="DefaultParagraphFont1"/>
    <w:rsid w:val="00382FF2"/>
    <w:rPr>
      <w:rFonts w:ascii="Arial" w:hAnsi="Arial"/>
      <w:b/>
      <w:sz w:val="22"/>
      <w:lang w:val="en-AU" w:eastAsia="ar-SA" w:bidi="ar-SA"/>
    </w:rPr>
  </w:style>
  <w:style w:type="character" w:customStyle="1" w:styleId="h3Char">
    <w:name w:val="h3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4Char">
    <w:name w:val="h4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Para5Char">
    <w:name w:val="Para5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Char">
    <w:name w:val="Legal Level 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1Char">
    <w:name w:val="Legal Level 1.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8Char">
    <w:name w:val="h8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9Char">
    <w:name w:val="h9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CharChar7">
    <w:name w:val="Char Char7"/>
    <w:basedOn w:val="DefaultParagraphFont1"/>
    <w:rsid w:val="00382FF2"/>
    <w:rPr>
      <w:rFonts w:ascii="Garamond" w:eastAsia="Times New Roman" w:hAnsi="Garamond" w:cs="Times New Roman"/>
      <w:sz w:val="96"/>
      <w:lang w:val="en-AU"/>
    </w:rPr>
  </w:style>
  <w:style w:type="character" w:customStyle="1" w:styleId="CharChar1">
    <w:name w:val="Char Char1"/>
    <w:basedOn w:val="DefaultParagraphFont1"/>
    <w:rsid w:val="00382FF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styleId="Emphasis">
    <w:name w:val="Emphasis"/>
    <w:qFormat/>
    <w:rsid w:val="00382FF2"/>
    <w:rPr>
      <w:i/>
      <w:iCs/>
    </w:rPr>
  </w:style>
  <w:style w:type="character" w:customStyle="1" w:styleId="NoSpacingChar">
    <w:name w:val="No Spacing Char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QuoteChar">
    <w:name w:val="Quote Char"/>
    <w:basedOn w:val="DefaultParagraphFont1"/>
    <w:rsid w:val="00382FF2"/>
    <w:rPr>
      <w:rFonts w:ascii="Garamond" w:eastAsia="Times New Roman" w:hAnsi="Garamond" w:cs="Times New Roman"/>
      <w:i/>
      <w:iCs/>
      <w:color w:val="000000"/>
      <w:sz w:val="24"/>
      <w:lang w:val="en-AU"/>
    </w:rPr>
  </w:style>
  <w:style w:type="character" w:customStyle="1" w:styleId="IntenseQuoteChar">
    <w:name w:val="Intense Quote Char"/>
    <w:basedOn w:val="DefaultParagraphFont1"/>
    <w:rsid w:val="00382FF2"/>
    <w:rPr>
      <w:rFonts w:ascii="Garamond" w:eastAsia="Times New Roman" w:hAnsi="Garamond" w:cs="Times New Roman"/>
      <w:b/>
      <w:bCs/>
      <w:i/>
      <w:iCs/>
      <w:color w:val="4F81BD"/>
      <w:sz w:val="24"/>
      <w:lang w:val="en-AU"/>
    </w:rPr>
  </w:style>
  <w:style w:type="character" w:styleId="IntenseEmphasis">
    <w:name w:val="Intense Emphasis"/>
    <w:qFormat/>
    <w:rsid w:val="00382FF2"/>
    <w:rPr>
      <w:b/>
      <w:bCs/>
      <w:i/>
      <w:iCs/>
      <w:color w:val="4F81BD"/>
    </w:rPr>
  </w:style>
  <w:style w:type="character" w:styleId="SubtleReference">
    <w:name w:val="Subtle Reference"/>
    <w:qFormat/>
    <w:rsid w:val="00382FF2"/>
    <w:rPr>
      <w:smallCaps/>
      <w:color w:val="C0504D"/>
      <w:u w:val="single"/>
    </w:rPr>
  </w:style>
  <w:style w:type="character" w:styleId="IntenseReference">
    <w:name w:val="Intense Reference"/>
    <w:basedOn w:val="DefaultParagraphFont1"/>
    <w:qFormat/>
    <w:rsid w:val="00382FF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382FF2"/>
    <w:rPr>
      <w:b/>
      <w:bCs/>
      <w:smallCaps/>
      <w:spacing w:val="5"/>
    </w:rPr>
  </w:style>
  <w:style w:type="character" w:customStyle="1" w:styleId="CharChar">
    <w:name w:val="Char Char"/>
    <w:basedOn w:val="DefaultParagraphFont1"/>
    <w:rsid w:val="00382FF2"/>
    <w:rPr>
      <w:rFonts w:ascii="Tahoma" w:hAnsi="Tahoma" w:cs="Tahoma"/>
      <w:sz w:val="16"/>
      <w:szCs w:val="16"/>
      <w:lang w:val="en-AU"/>
    </w:rPr>
  </w:style>
  <w:style w:type="character" w:customStyle="1" w:styleId="CharChar8">
    <w:name w:val="Char Char8"/>
    <w:basedOn w:val="DefaultParagraphFont1"/>
    <w:rsid w:val="00382FF2"/>
    <w:rPr>
      <w:rFonts w:ascii="Garamond" w:hAnsi="Garamond"/>
      <w:b/>
      <w:smallCaps/>
      <w:sz w:val="24"/>
      <w:lang w:val="en-AU"/>
    </w:rPr>
  </w:style>
  <w:style w:type="character" w:customStyle="1" w:styleId="CharChar11">
    <w:name w:val="Char Char11"/>
    <w:basedOn w:val="DefaultParagraphFont1"/>
    <w:rsid w:val="00382FF2"/>
    <w:rPr>
      <w:rFonts w:ascii="Garamond" w:hAnsi="Garamond"/>
      <w:lang w:val="en-AU"/>
    </w:rPr>
  </w:style>
  <w:style w:type="character" w:customStyle="1" w:styleId="CharChar12">
    <w:name w:val="Char Char12"/>
    <w:basedOn w:val="DefaultParagraphFont1"/>
    <w:rsid w:val="00382FF2"/>
    <w:rPr>
      <w:rFonts w:ascii="Arial" w:hAnsi="Arial" w:cs="Arial"/>
      <w:b/>
      <w:sz w:val="16"/>
      <w:lang w:val="en-AU"/>
    </w:rPr>
  </w:style>
  <w:style w:type="paragraph" w:customStyle="1" w:styleId="Heading">
    <w:name w:val="Heading"/>
    <w:basedOn w:val="Normal"/>
    <w:next w:val="BodyText"/>
    <w:rsid w:val="00382FF2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BodyText">
    <w:name w:val="Body Text"/>
    <w:basedOn w:val="Normal"/>
    <w:semiHidden/>
    <w:rsid w:val="00382FF2"/>
    <w:rPr>
      <w:color w:val="000000"/>
    </w:rPr>
  </w:style>
  <w:style w:type="paragraph" w:styleId="List">
    <w:name w:val="List"/>
    <w:basedOn w:val="BodyText"/>
    <w:semiHidden/>
    <w:rsid w:val="00382FF2"/>
  </w:style>
  <w:style w:type="paragraph" w:styleId="Caption">
    <w:name w:val="caption"/>
    <w:basedOn w:val="Normal"/>
    <w:next w:val="Normal"/>
    <w:qFormat/>
    <w:rsid w:val="00382FF2"/>
    <w:pPr>
      <w:keepNext/>
      <w:spacing w:before="200" w:after="100"/>
      <w:jc w:val="center"/>
    </w:pPr>
    <w:rPr>
      <w:b/>
      <w:i/>
      <w:color w:val="000000"/>
      <w:kern w:val="1"/>
      <w:sz w:val="22"/>
      <w:lang w:val="en-GB"/>
    </w:rPr>
  </w:style>
  <w:style w:type="paragraph" w:customStyle="1" w:styleId="Index">
    <w:name w:val="Index"/>
    <w:basedOn w:val="Normal"/>
    <w:rsid w:val="00382FF2"/>
    <w:pPr>
      <w:suppressLineNumbers/>
      <w:overflowPunct/>
      <w:autoSpaceDE/>
      <w:jc w:val="left"/>
      <w:textAlignment w:val="auto"/>
    </w:pPr>
    <w:rPr>
      <w:rFonts w:ascii="Verdana" w:hAnsi="Verdana" w:cs="Tahoma"/>
      <w:sz w:val="20"/>
      <w:lang w:val="en-US"/>
    </w:rPr>
  </w:style>
  <w:style w:type="paragraph" w:customStyle="1" w:styleId="Heading1Text">
    <w:name w:val="Heading 1 Text"/>
    <w:basedOn w:val="Normal"/>
    <w:rsid w:val="00382FF2"/>
    <w:pPr>
      <w:spacing w:before="60" w:after="60"/>
      <w:ind w:left="720"/>
      <w:jc w:val="left"/>
    </w:pPr>
    <w:rPr>
      <w:sz w:val="22"/>
    </w:rPr>
  </w:style>
  <w:style w:type="paragraph" w:customStyle="1" w:styleId="Heading2Text">
    <w:name w:val="Heading 2 Text"/>
    <w:basedOn w:val="Heading1Text"/>
    <w:rsid w:val="00382FF2"/>
    <w:pPr>
      <w:ind w:left="0"/>
      <w:jc w:val="both"/>
    </w:pPr>
  </w:style>
  <w:style w:type="paragraph" w:styleId="Footer">
    <w:name w:val="footer"/>
    <w:basedOn w:val="Normal"/>
    <w:semiHidden/>
    <w:rsid w:val="00382FF2"/>
    <w:pPr>
      <w:pBdr>
        <w:top w:val="single" w:sz="4" w:space="1" w:color="000000"/>
        <w:bottom w:val="single" w:sz="4" w:space="1" w:color="000000"/>
      </w:pBdr>
      <w:tabs>
        <w:tab w:val="center" w:pos="4770"/>
        <w:tab w:val="right" w:pos="9639"/>
      </w:tabs>
    </w:pPr>
    <w:rPr>
      <w:rFonts w:ascii="Arial" w:hAnsi="Arial" w:cs="Arial"/>
      <w:b/>
      <w:sz w:val="16"/>
    </w:rPr>
  </w:style>
  <w:style w:type="paragraph" w:styleId="Header">
    <w:name w:val="header"/>
    <w:basedOn w:val="Normal"/>
    <w:link w:val="HeaderChar"/>
    <w:rsid w:val="00382FF2"/>
    <w:pPr>
      <w:tabs>
        <w:tab w:val="center" w:pos="4153"/>
        <w:tab w:val="right" w:pos="8306"/>
      </w:tabs>
      <w:jc w:val="left"/>
    </w:pPr>
    <w:rPr>
      <w:sz w:val="20"/>
    </w:rPr>
  </w:style>
  <w:style w:type="paragraph" w:customStyle="1" w:styleId="Heading3Text">
    <w:name w:val="Heading 3 Text"/>
    <w:basedOn w:val="Heading2Text"/>
    <w:rsid w:val="00382FF2"/>
  </w:style>
  <w:style w:type="paragraph" w:customStyle="1" w:styleId="BodySingle">
    <w:name w:val="Body Single"/>
    <w:basedOn w:val="Normal"/>
    <w:rsid w:val="00382FF2"/>
    <w:pPr>
      <w:pBdr>
        <w:bottom w:val="single" w:sz="4" w:space="1" w:color="000000"/>
      </w:pBdr>
    </w:pPr>
    <w:rPr>
      <w:sz w:val="20"/>
    </w:rPr>
  </w:style>
  <w:style w:type="paragraph" w:styleId="TOC1">
    <w:name w:val="toc 1"/>
    <w:basedOn w:val="Normal"/>
    <w:next w:val="Normal"/>
    <w:uiPriority w:val="39"/>
    <w:rsid w:val="00382FF2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2">
    <w:name w:val="toc 2"/>
    <w:basedOn w:val="Normal"/>
    <w:next w:val="Normal"/>
    <w:semiHidden/>
    <w:rsid w:val="00382FF2"/>
    <w:pPr>
      <w:ind w:left="240"/>
      <w:jc w:val="left"/>
    </w:pPr>
    <w:rPr>
      <w:rFonts w:ascii="Calibri" w:hAnsi="Calibri"/>
      <w:smallCaps/>
      <w:sz w:val="20"/>
    </w:rPr>
  </w:style>
  <w:style w:type="paragraph" w:customStyle="1" w:styleId="TableText">
    <w:name w:val="Table Text"/>
    <w:basedOn w:val="Normal"/>
    <w:rsid w:val="00382FF2"/>
    <w:pPr>
      <w:keepNext/>
      <w:spacing w:before="20" w:after="20"/>
    </w:pPr>
    <w:rPr>
      <w:sz w:val="20"/>
    </w:rPr>
  </w:style>
  <w:style w:type="paragraph" w:customStyle="1" w:styleId="Heading4Text">
    <w:name w:val="Heading 4 Text"/>
    <w:basedOn w:val="Heading3Text"/>
    <w:rsid w:val="00382FF2"/>
    <w:pPr>
      <w:ind w:left="2880"/>
    </w:pPr>
  </w:style>
  <w:style w:type="paragraph" w:customStyle="1" w:styleId="Heading5Text">
    <w:name w:val="Heading 5 Text"/>
    <w:basedOn w:val="Heading4Text"/>
    <w:rsid w:val="00382FF2"/>
    <w:pPr>
      <w:ind w:left="3600"/>
    </w:pPr>
  </w:style>
  <w:style w:type="paragraph" w:styleId="CommentText">
    <w:name w:val="annotation text"/>
    <w:basedOn w:val="Normal"/>
    <w:rsid w:val="00382FF2"/>
    <w:rPr>
      <w:sz w:val="20"/>
    </w:rPr>
  </w:style>
  <w:style w:type="paragraph" w:customStyle="1" w:styleId="Text3">
    <w:name w:val="Text 3"/>
    <w:basedOn w:val="Normal"/>
    <w:rsid w:val="00382FF2"/>
    <w:pPr>
      <w:spacing w:before="60" w:after="180"/>
      <w:jc w:val="left"/>
    </w:pPr>
    <w:rPr>
      <w:sz w:val="20"/>
    </w:rPr>
  </w:style>
  <w:style w:type="paragraph" w:customStyle="1" w:styleId="Footnote">
    <w:name w:val="_Footnote"/>
    <w:basedOn w:val="Normal"/>
    <w:rsid w:val="00382FF2"/>
    <w:pPr>
      <w:tabs>
        <w:tab w:val="left" w:pos="360"/>
      </w:tabs>
      <w:ind w:left="216" w:hanging="216"/>
    </w:pPr>
    <w:rPr>
      <w:kern w:val="1"/>
      <w:sz w:val="14"/>
    </w:rPr>
  </w:style>
  <w:style w:type="paragraph" w:customStyle="1" w:styleId="BodyBulletBlue">
    <w:name w:val="_BodyBulletBlue"/>
    <w:basedOn w:val="Normal"/>
    <w:rsid w:val="00382FF2"/>
    <w:pPr>
      <w:spacing w:before="100" w:after="100"/>
      <w:ind w:left="360" w:hanging="360"/>
    </w:pPr>
    <w:rPr>
      <w:kern w:val="1"/>
      <w:sz w:val="22"/>
    </w:rPr>
  </w:style>
  <w:style w:type="paragraph" w:customStyle="1" w:styleId="TableText0">
    <w:name w:val="_TableText"/>
    <w:basedOn w:val="Normal"/>
    <w:rsid w:val="00382FF2"/>
    <w:pPr>
      <w:keepNext/>
      <w:spacing w:before="40" w:after="40"/>
      <w:ind w:left="105"/>
      <w:jc w:val="left"/>
    </w:pPr>
    <w:rPr>
      <w:sz w:val="16"/>
    </w:rPr>
  </w:style>
  <w:style w:type="paragraph" w:customStyle="1" w:styleId="TableColHeadCellShading">
    <w:name w:val="_TableColHeadCellShading"/>
    <w:basedOn w:val="TableText0"/>
    <w:rsid w:val="00382FF2"/>
    <w:pPr>
      <w:jc w:val="center"/>
    </w:pPr>
    <w:rPr>
      <w:b/>
      <w:color w:val="FFFFFF"/>
    </w:rPr>
  </w:style>
  <w:style w:type="paragraph" w:customStyle="1" w:styleId="Hedge">
    <w:name w:val="_Hedge"/>
    <w:basedOn w:val="Normal"/>
    <w:rsid w:val="00382FF2"/>
    <w:pPr>
      <w:spacing w:after="200"/>
    </w:pPr>
    <w:rPr>
      <w:rFonts w:ascii="Arial" w:hAnsi="Arial"/>
      <w:color w:val="000000"/>
      <w:kern w:val="1"/>
      <w:sz w:val="22"/>
      <w:lang w:val="en-GB"/>
    </w:rPr>
  </w:style>
  <w:style w:type="paragraph" w:customStyle="1" w:styleId="BodyBulletBlue5pt5pt">
    <w:name w:val="_BodyBulletBlue_5pt_5pt"/>
    <w:basedOn w:val="Normal"/>
    <w:rsid w:val="00382FF2"/>
    <w:pPr>
      <w:tabs>
        <w:tab w:val="left" w:pos="0"/>
      </w:tabs>
      <w:spacing w:before="100" w:after="100"/>
      <w:ind w:left="360" w:hanging="360"/>
      <w:jc w:val="left"/>
    </w:pPr>
    <w:rPr>
      <w:rFonts w:ascii="Arial" w:hAnsi="Arial"/>
      <w:kern w:val="1"/>
      <w:sz w:val="22"/>
    </w:rPr>
  </w:style>
  <w:style w:type="paragraph" w:customStyle="1" w:styleId="Bullet">
    <w:name w:val="Bullet"/>
    <w:basedOn w:val="Normal"/>
    <w:rsid w:val="00382FF2"/>
    <w:pPr>
      <w:tabs>
        <w:tab w:val="left" w:pos="360"/>
      </w:tabs>
      <w:ind w:left="360" w:hanging="360"/>
    </w:pPr>
    <w:rPr>
      <w:sz w:val="22"/>
    </w:rPr>
  </w:style>
  <w:style w:type="paragraph" w:styleId="BodyText2">
    <w:name w:val="Body Text 2"/>
    <w:basedOn w:val="Normal"/>
    <w:rsid w:val="00382FF2"/>
    <w:pPr>
      <w:jc w:val="center"/>
    </w:pPr>
    <w:rPr>
      <w:b/>
      <w:smallCaps/>
    </w:rPr>
  </w:style>
  <w:style w:type="paragraph" w:customStyle="1" w:styleId="Heading2bullettext">
    <w:name w:val="Heading 2 bullet text"/>
    <w:basedOn w:val="Heading2Text"/>
    <w:rsid w:val="00382FF2"/>
    <w:pPr>
      <w:tabs>
        <w:tab w:val="left" w:pos="360"/>
      </w:tabs>
      <w:ind w:left="-720"/>
    </w:pPr>
  </w:style>
  <w:style w:type="paragraph" w:customStyle="1" w:styleId="Heading2dashtext">
    <w:name w:val="Heading 2 dash text"/>
    <w:basedOn w:val="Heading2bullettext"/>
    <w:rsid w:val="00382FF2"/>
    <w:pPr>
      <w:ind w:left="-626"/>
    </w:pPr>
  </w:style>
  <w:style w:type="paragraph" w:customStyle="1" w:styleId="HeadingContents">
    <w:name w:val="Heading Contents"/>
    <w:basedOn w:val="BodyText2"/>
    <w:rsid w:val="00382FF2"/>
    <w:pPr>
      <w:pBdr>
        <w:bottom w:val="single" w:sz="4" w:space="1" w:color="FF0000"/>
      </w:pBdr>
      <w:ind w:left="283" w:hanging="283"/>
    </w:pPr>
    <w:rPr>
      <w:rFonts w:ascii="Arial" w:hAnsi="Arial"/>
    </w:rPr>
  </w:style>
  <w:style w:type="paragraph" w:customStyle="1" w:styleId="Style1">
    <w:name w:val="Style1"/>
    <w:basedOn w:val="Normal"/>
    <w:rsid w:val="00382FF2"/>
    <w:pPr>
      <w:shd w:val="clear" w:color="auto" w:fill="000080"/>
      <w:spacing w:before="400" w:after="400"/>
      <w:jc w:val="center"/>
    </w:pPr>
    <w:rPr>
      <w:b/>
      <w:smallCaps/>
      <w:sz w:val="36"/>
    </w:rPr>
  </w:style>
  <w:style w:type="paragraph" w:customStyle="1" w:styleId="HeadingTitle">
    <w:name w:val="Heading Title"/>
    <w:basedOn w:val="Style1"/>
    <w:rsid w:val="00382FF2"/>
    <w:pPr>
      <w:shd w:val="clear" w:color="auto" w:fill="FF0000"/>
    </w:pPr>
    <w:rPr>
      <w:color w:val="FFFFFF"/>
    </w:rPr>
  </w:style>
  <w:style w:type="paragraph" w:customStyle="1" w:styleId="ContentsText">
    <w:name w:val="Contents Text"/>
    <w:basedOn w:val="Normal"/>
    <w:rsid w:val="00382FF2"/>
    <w:pPr>
      <w:tabs>
        <w:tab w:val="left" w:pos="1134"/>
      </w:tabs>
      <w:ind w:left="567"/>
      <w:jc w:val="left"/>
    </w:pPr>
    <w:rPr>
      <w:b/>
    </w:rPr>
  </w:style>
  <w:style w:type="paragraph" w:customStyle="1" w:styleId="Heading0">
    <w:name w:val="Heading 0"/>
    <w:basedOn w:val="Heading1"/>
    <w:rsid w:val="00382FF2"/>
    <w:pPr>
      <w:pBdr>
        <w:bottom w:val="single" w:sz="4" w:space="0" w:color="FF0000"/>
      </w:pBdr>
      <w:spacing w:before="0"/>
    </w:pPr>
  </w:style>
  <w:style w:type="paragraph" w:styleId="Title">
    <w:name w:val="Title"/>
    <w:basedOn w:val="Normal"/>
    <w:next w:val="Subtitle"/>
    <w:qFormat/>
    <w:rsid w:val="00382FF2"/>
    <w:pPr>
      <w:spacing w:before="400" w:after="400"/>
      <w:jc w:val="center"/>
    </w:pPr>
    <w:rPr>
      <w:sz w:val="96"/>
    </w:rPr>
  </w:style>
  <w:style w:type="paragraph" w:styleId="Subtitle">
    <w:name w:val="Subtitle"/>
    <w:basedOn w:val="Normal"/>
    <w:next w:val="Normal"/>
    <w:qFormat/>
    <w:rsid w:val="00382FF2"/>
    <w:rPr>
      <w:rFonts w:ascii="Cambria" w:hAnsi="Cambria"/>
      <w:i/>
      <w:iCs/>
      <w:color w:val="4F81BD"/>
      <w:spacing w:val="15"/>
      <w:szCs w:val="24"/>
    </w:rPr>
  </w:style>
  <w:style w:type="paragraph" w:styleId="NormalWeb">
    <w:name w:val="Normal (Web)"/>
    <w:basedOn w:val="Normal"/>
    <w:rsid w:val="00382FF2"/>
    <w:pPr>
      <w:overflowPunct/>
      <w:autoSpaceDE/>
      <w:spacing w:before="100" w:after="100"/>
      <w:jc w:val="left"/>
      <w:textAlignment w:val="auto"/>
    </w:pPr>
    <w:rPr>
      <w:szCs w:val="24"/>
      <w:lang w:val="en-US"/>
    </w:rPr>
  </w:style>
  <w:style w:type="paragraph" w:styleId="BodyText3">
    <w:name w:val="Body Text 3"/>
    <w:basedOn w:val="Normal"/>
    <w:rsid w:val="00382FF2"/>
    <w:pPr>
      <w:overflowPunct/>
      <w:autoSpaceDE/>
      <w:spacing w:line="260" w:lineRule="atLeast"/>
      <w:ind w:left="142" w:hanging="142"/>
      <w:jc w:val="left"/>
      <w:textAlignment w:val="auto"/>
    </w:pPr>
    <w:rPr>
      <w:rFonts w:ascii="Arial" w:hAnsi="Arial"/>
      <w:sz w:val="18"/>
      <w:szCs w:val="16"/>
    </w:rPr>
  </w:style>
  <w:style w:type="paragraph" w:styleId="ListBullet">
    <w:name w:val="List Bullet"/>
    <w:basedOn w:val="BodyText"/>
    <w:rsid w:val="00382FF2"/>
    <w:pPr>
      <w:overflowPunct/>
      <w:autoSpaceDE/>
      <w:spacing w:after="130" w:line="260" w:lineRule="atLeast"/>
      <w:textAlignment w:val="auto"/>
    </w:pPr>
    <w:rPr>
      <w:rFonts w:ascii="Arial" w:hAnsi="Arial"/>
      <w:color w:val="auto"/>
      <w:sz w:val="22"/>
      <w:lang w:val="en-US"/>
    </w:rPr>
  </w:style>
  <w:style w:type="paragraph" w:styleId="BalloonText">
    <w:name w:val="Balloon Text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StyleHeadingContentsWhiteLeft0cmFirstline0cmTop">
    <w:name w:val="Style Heading Contents + White Left:  0 cm First line:  0 cm Top..."/>
    <w:basedOn w:val="HeadingContents"/>
    <w:rsid w:val="00382FF2"/>
    <w:pPr>
      <w:pBdr>
        <w:top w:val="single" w:sz="4" w:space="1" w:color="FF0000"/>
        <w:left w:val="single" w:sz="4" w:space="1" w:color="FF0000"/>
        <w:right w:val="single" w:sz="4" w:space="1" w:color="FF0000"/>
      </w:pBdr>
      <w:shd w:val="clear" w:color="auto" w:fill="E80300"/>
      <w:ind w:left="0" w:firstLine="0"/>
    </w:pPr>
    <w:rPr>
      <w:rFonts w:ascii="Garamond" w:hAnsi="Garamond"/>
      <w:bCs/>
      <w:color w:val="FF0000"/>
    </w:rPr>
  </w:style>
  <w:style w:type="paragraph" w:customStyle="1" w:styleId="StyleHeading0Left0cmFirstline0cm">
    <w:name w:val="Style Heading 0 + Left:  0 cm First line:  0 cm"/>
    <w:basedOn w:val="Heading0"/>
    <w:rsid w:val="00382FF2"/>
    <w:pPr>
      <w:ind w:left="0" w:firstLine="0"/>
    </w:pPr>
    <w:rPr>
      <w:bCs/>
    </w:rPr>
  </w:style>
  <w:style w:type="paragraph" w:customStyle="1" w:styleId="724boldReply">
    <w:name w:val="724 bold Reply"/>
    <w:basedOn w:val="Normal"/>
    <w:next w:val="Normal"/>
    <w:rsid w:val="00382FF2"/>
    <w:pPr>
      <w:overflowPunct/>
      <w:autoSpaceDE/>
      <w:textAlignment w:val="auto"/>
    </w:pPr>
    <w:rPr>
      <w:rFonts w:ascii="Calibri" w:hAnsi="Calibri"/>
      <w:b/>
      <w:color w:val="0033CC"/>
      <w:sz w:val="22"/>
      <w:szCs w:val="22"/>
      <w:lang w:val="en-US" w:eastAsia="en-US" w:bidi="en-US"/>
    </w:rPr>
  </w:style>
  <w:style w:type="paragraph" w:customStyle="1" w:styleId="BoldNormalnospacing">
    <w:name w:val="Bold Normal no spacing"/>
    <w:basedOn w:val="Normal"/>
    <w:qFormat/>
    <w:rsid w:val="00382FF2"/>
    <w:pPr>
      <w:overflowPunct/>
      <w:autoSpaceDE/>
      <w:textAlignment w:val="auto"/>
    </w:pPr>
    <w:rPr>
      <w:rFonts w:ascii="Calibri" w:hAnsi="Calibri"/>
      <w:b/>
      <w:sz w:val="20"/>
      <w:szCs w:val="22"/>
      <w:lang w:val="en-US" w:eastAsia="en-US" w:bidi="en-US"/>
    </w:rPr>
  </w:style>
  <w:style w:type="paragraph" w:customStyle="1" w:styleId="heading3text0">
    <w:name w:val="heading 3 text"/>
    <w:basedOn w:val="Normal"/>
    <w:rsid w:val="00382FF2"/>
    <w:pPr>
      <w:overflowPunct/>
      <w:autoSpaceDE/>
      <w:spacing w:after="240"/>
      <w:ind w:left="1021"/>
      <w:textAlignment w:val="auto"/>
    </w:pPr>
    <w:rPr>
      <w:rFonts w:ascii="Tele-GroteskNor" w:hAnsi="Tele-GroteskNor"/>
      <w:sz w:val="20"/>
      <w:lang w:val="en-GB"/>
    </w:rPr>
  </w:style>
  <w:style w:type="paragraph" w:customStyle="1" w:styleId="BodyChar">
    <w:name w:val="Body Char"/>
    <w:rsid w:val="00382FF2"/>
    <w:pPr>
      <w:suppressAutoHyphens/>
      <w:spacing w:before="120" w:after="120" w:line="280" w:lineRule="atLeast"/>
      <w:ind w:left="2160"/>
    </w:pPr>
    <w:rPr>
      <w:rFonts w:ascii="Times" w:hAnsi="Times"/>
      <w:color w:val="000000"/>
      <w:sz w:val="24"/>
      <w:lang w:eastAsia="ar-SA"/>
    </w:rPr>
  </w:style>
  <w:style w:type="paragraph" w:styleId="TOCHeading">
    <w:name w:val="TOC Heading"/>
    <w:basedOn w:val="Heading1"/>
    <w:next w:val="Normal"/>
    <w:uiPriority w:val="39"/>
    <w:qFormat/>
    <w:rsid w:val="00382FF2"/>
    <w:pPr>
      <w:keepLines/>
      <w:pBdr>
        <w:bottom w:val="none" w:sz="0" w:space="0" w:color="auto"/>
      </w:pBdr>
      <w:tabs>
        <w:tab w:val="clear" w:pos="720"/>
      </w:tabs>
      <w:overflowPunct/>
      <w:autoSpaceDE/>
      <w:spacing w:before="480" w:after="0" w:line="276" w:lineRule="auto"/>
      <w:ind w:left="0" w:firstLine="0"/>
      <w:textAlignment w:val="auto"/>
    </w:pPr>
    <w:rPr>
      <w:rFonts w:ascii="Cambria" w:hAnsi="Cambria"/>
      <w:bCs/>
      <w:small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rsid w:val="00382FF2"/>
    <w:pPr>
      <w:ind w:left="480"/>
      <w:jc w:val="left"/>
    </w:pPr>
    <w:rPr>
      <w:rFonts w:ascii="Calibri" w:hAnsi="Calibri"/>
      <w:i/>
      <w:iCs/>
      <w:sz w:val="20"/>
    </w:rPr>
  </w:style>
  <w:style w:type="paragraph" w:styleId="TOC4">
    <w:name w:val="toc 4"/>
    <w:basedOn w:val="Normal"/>
    <w:next w:val="Normal"/>
    <w:semiHidden/>
    <w:rsid w:val="00382FF2"/>
    <w:pPr>
      <w:ind w:left="72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semiHidden/>
    <w:rsid w:val="00382FF2"/>
    <w:pPr>
      <w:ind w:left="96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semiHidden/>
    <w:rsid w:val="00382FF2"/>
    <w:pPr>
      <w:ind w:left="12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semiHidden/>
    <w:rsid w:val="00382FF2"/>
    <w:pPr>
      <w:ind w:left="144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semiHidden/>
    <w:rsid w:val="00382FF2"/>
    <w:pPr>
      <w:ind w:left="168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semiHidden/>
    <w:rsid w:val="00382FF2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724REPLYCingular">
    <w:name w:val="724 REPLY Cingular"/>
    <w:basedOn w:val="BodyChar"/>
    <w:rsid w:val="00382FF2"/>
    <w:rPr>
      <w:rFonts w:ascii="Arial" w:hAnsi="Arial"/>
      <w:color w:val="0000FF"/>
      <w:sz w:val="20"/>
    </w:rPr>
  </w:style>
  <w:style w:type="paragraph" w:styleId="TableofFigures">
    <w:name w:val="table of figures"/>
    <w:basedOn w:val="Normal"/>
    <w:next w:val="Normal"/>
    <w:rsid w:val="00382FF2"/>
  </w:style>
  <w:style w:type="paragraph" w:styleId="ListParagraph">
    <w:name w:val="List Paragraph"/>
    <w:basedOn w:val="Normal"/>
    <w:next w:val="Normal"/>
    <w:qFormat/>
    <w:rsid w:val="00382FF2"/>
    <w:pPr>
      <w:overflowPunct/>
      <w:autoSpaceDE/>
      <w:spacing w:line="276" w:lineRule="auto"/>
      <w:ind w:left="1080" w:hanging="360"/>
      <w:textAlignment w:val="auto"/>
    </w:pPr>
    <w:rPr>
      <w:rFonts w:ascii="Calibri" w:hAnsi="Calibri"/>
      <w:sz w:val="20"/>
      <w:szCs w:val="22"/>
      <w:lang w:val="en-GB" w:eastAsia="en-US" w:bidi="en-US"/>
    </w:rPr>
  </w:style>
  <w:style w:type="paragraph" w:styleId="FootnoteText">
    <w:name w:val="footnote text"/>
    <w:basedOn w:val="Normal"/>
    <w:semiHidden/>
    <w:rsid w:val="00382FF2"/>
    <w:pPr>
      <w:overflowPunct/>
      <w:autoSpaceDE/>
      <w:spacing w:after="120"/>
      <w:ind w:left="284" w:hanging="284"/>
      <w:textAlignment w:val="auto"/>
    </w:pPr>
    <w:rPr>
      <w:rFonts w:ascii="Arial" w:hAnsi="Arial"/>
      <w:sz w:val="22"/>
      <w:lang w:val="en-GB"/>
    </w:rPr>
  </w:style>
  <w:style w:type="paragraph" w:customStyle="1" w:styleId="724ReplyBullets">
    <w:name w:val="724 Reply Bullets"/>
    <w:basedOn w:val="Normal"/>
    <w:rsid w:val="00382FF2"/>
    <w:pPr>
      <w:overflowPunct/>
      <w:autoSpaceDE/>
      <w:spacing w:before="120"/>
      <w:textAlignment w:val="auto"/>
    </w:pPr>
    <w:rPr>
      <w:rFonts w:ascii="Arial" w:hAnsi="Arial" w:cs="Arial"/>
      <w:color w:val="0033CC"/>
      <w:sz w:val="20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38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jc w:val="left"/>
      <w:textAlignment w:val="auto"/>
    </w:pPr>
    <w:rPr>
      <w:rFonts w:ascii="Courier New" w:hAnsi="Courier New" w:cs="Courier New"/>
      <w:sz w:val="20"/>
      <w:lang w:val="en-US"/>
    </w:rPr>
  </w:style>
  <w:style w:type="paragraph" w:customStyle="1" w:styleId="BulletList">
    <w:name w:val="Bullet List"/>
    <w:basedOn w:val="ListParagraph"/>
    <w:rsid w:val="00382FF2"/>
    <w:pPr>
      <w:spacing w:after="200"/>
      <w:ind w:left="0" w:firstLine="0"/>
    </w:pPr>
  </w:style>
  <w:style w:type="paragraph" w:customStyle="1" w:styleId="FieldReferences">
    <w:name w:val="Field References"/>
    <w:rsid w:val="00382FF2"/>
    <w:pPr>
      <w:suppressAutoHyphens/>
      <w:spacing w:after="200" w:line="276" w:lineRule="auto"/>
      <w:ind w:left="720"/>
    </w:pPr>
    <w:rPr>
      <w:rFonts w:ascii="Arial" w:hAnsi="Arial"/>
      <w:sz w:val="16"/>
      <w:szCs w:val="16"/>
      <w:lang w:bidi="en-US"/>
    </w:rPr>
  </w:style>
  <w:style w:type="paragraph" w:styleId="CommentSubject">
    <w:name w:val="annotation subject"/>
    <w:basedOn w:val="CommentText"/>
    <w:next w:val="CommentText"/>
    <w:rsid w:val="00382FF2"/>
    <w:rPr>
      <w:b/>
      <w:bCs/>
    </w:rPr>
  </w:style>
  <w:style w:type="paragraph" w:customStyle="1" w:styleId="Picture">
    <w:name w:val="Picture"/>
    <w:basedOn w:val="Normal"/>
    <w:rsid w:val="00382FF2"/>
    <w:pPr>
      <w:keepNext/>
      <w:overflowPunct/>
      <w:autoSpaceDE/>
      <w:spacing w:before="80" w:after="120"/>
      <w:ind w:left="567"/>
      <w:jc w:val="center"/>
      <w:textAlignment w:val="auto"/>
    </w:pPr>
    <w:rPr>
      <w:rFonts w:ascii="Times New Roman" w:hAnsi="Times New Roman"/>
      <w:szCs w:val="24"/>
      <w:lang w:val="en-US"/>
    </w:rPr>
  </w:style>
  <w:style w:type="paragraph" w:customStyle="1" w:styleId="Body">
    <w:name w:val="Body"/>
    <w:basedOn w:val="Normal"/>
    <w:rsid w:val="00382FF2"/>
    <w:pPr>
      <w:overflowPunct/>
      <w:autoSpaceDE/>
      <w:spacing w:before="80" w:line="240" w:lineRule="atLeast"/>
      <w:jc w:val="left"/>
      <w:textAlignment w:val="auto"/>
    </w:pPr>
    <w:rPr>
      <w:rFonts w:ascii="Calibri" w:hAnsi="Calibri" w:cs="Miriam"/>
      <w:sz w:val="22"/>
      <w:lang w:val="en-US" w:eastAsia="he-IL" w:bidi="he-IL"/>
    </w:rPr>
  </w:style>
  <w:style w:type="paragraph" w:customStyle="1" w:styleId="Answer">
    <w:name w:val="Answer"/>
    <w:basedOn w:val="Normal"/>
    <w:rsid w:val="00382FF2"/>
    <w:pPr>
      <w:overflowPunct/>
      <w:autoSpaceDE/>
      <w:ind w:left="567"/>
      <w:textAlignment w:val="auto"/>
    </w:pPr>
    <w:rPr>
      <w:rFonts w:ascii="Arial" w:hAnsi="Arial"/>
      <w:b/>
      <w:szCs w:val="24"/>
      <w:lang w:val="en-GB"/>
    </w:rPr>
  </w:style>
  <w:style w:type="paragraph" w:customStyle="1" w:styleId="724Paragraph">
    <w:name w:val="724 Paragraph"/>
    <w:basedOn w:val="Normal"/>
    <w:rsid w:val="00382FF2"/>
    <w:pPr>
      <w:overflowPunct/>
      <w:autoSpaceDE/>
      <w:spacing w:after="120"/>
      <w:ind w:left="1440"/>
      <w:jc w:val="left"/>
      <w:textAlignment w:val="auto"/>
    </w:pPr>
    <w:rPr>
      <w:rFonts w:ascii="Times New Roman" w:hAnsi="Times New Roman"/>
      <w:sz w:val="22"/>
      <w:lang w:val="en-US"/>
    </w:rPr>
  </w:style>
  <w:style w:type="paragraph" w:styleId="BodyTextIndent2">
    <w:name w:val="Body Text Indent 2"/>
    <w:basedOn w:val="Normal"/>
    <w:rsid w:val="00382FF2"/>
    <w:pPr>
      <w:spacing w:after="120" w:line="480" w:lineRule="auto"/>
      <w:ind w:left="360"/>
    </w:pPr>
  </w:style>
  <w:style w:type="paragraph" w:styleId="Date">
    <w:name w:val="Date"/>
    <w:basedOn w:val="Normal"/>
    <w:next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styleId="List2">
    <w:name w:val="List 2"/>
    <w:basedOn w:val="Normal"/>
    <w:rsid w:val="00382FF2"/>
    <w:pPr>
      <w:overflowPunct/>
      <w:autoSpaceDE/>
      <w:ind w:left="720" w:hanging="360"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Heading1NoNum">
    <w:name w:val="Heading 1 No Num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customStyle="1" w:styleId="DocumentDate">
    <w:name w:val="DocumentDate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DocumentVersion">
    <w:name w:val="DocumentVersion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1Heading1">
    <w:name w:val="1 Heading 1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styleId="NoSpacing">
    <w:name w:val="No Spacing"/>
    <w:basedOn w:val="Normal"/>
    <w:qFormat/>
    <w:rsid w:val="00382FF2"/>
  </w:style>
  <w:style w:type="paragraph" w:styleId="Quote">
    <w:name w:val="Quote"/>
    <w:basedOn w:val="Normal"/>
    <w:next w:val="Normal"/>
    <w:qFormat/>
    <w:rsid w:val="00382FF2"/>
    <w:rPr>
      <w:i/>
      <w:iCs/>
      <w:color w:val="000000"/>
    </w:rPr>
  </w:style>
  <w:style w:type="paragraph" w:styleId="IntenseQuote">
    <w:name w:val="Intense Quote"/>
    <w:basedOn w:val="Normal"/>
    <w:next w:val="Normal"/>
    <w:qFormat/>
    <w:rsid w:val="00382FF2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BlockText">
    <w:name w:val="Block Text"/>
    <w:basedOn w:val="Normal"/>
    <w:rsid w:val="00382FF2"/>
    <w:pPr>
      <w:overflowPunct/>
      <w:autoSpaceDE/>
      <w:ind w:left="1080" w:right="-540"/>
      <w:jc w:val="left"/>
      <w:textAlignment w:val="auto"/>
    </w:pPr>
    <w:rPr>
      <w:rFonts w:ascii="Verdana" w:hAnsi="Verdana"/>
      <w:sz w:val="20"/>
      <w:szCs w:val="24"/>
      <w:lang w:val="en-US"/>
    </w:rPr>
  </w:style>
  <w:style w:type="paragraph" w:styleId="DocumentMap">
    <w:name w:val="Document Map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NSN-021NormalAltN">
    <w:name w:val="#NSN-021 Normal [Alt+N]"/>
    <w:rsid w:val="00382FF2"/>
    <w:pPr>
      <w:suppressAutoHyphens/>
      <w:spacing w:after="100"/>
      <w:ind w:left="1138"/>
    </w:pPr>
    <w:rPr>
      <w:rFonts w:ascii="Arial" w:hAnsi="Arial" w:cs="Arial"/>
      <w:kern w:val="1"/>
      <w:sz w:val="22"/>
      <w:szCs w:val="22"/>
      <w:lang w:eastAsia="ar-SA"/>
    </w:rPr>
  </w:style>
  <w:style w:type="paragraph" w:customStyle="1" w:styleId="NSN-011Heading1Alt1">
    <w:name w:val="#NSN-011 Heading 1 [Alt+1]"/>
    <w:next w:val="NSN-021NormalAltN"/>
    <w:rsid w:val="00382FF2"/>
    <w:pPr>
      <w:pageBreakBefore/>
      <w:suppressAutoHyphens/>
      <w:spacing w:after="180"/>
    </w:pPr>
    <w:rPr>
      <w:rFonts w:ascii="Arial" w:hAnsi="Arial"/>
      <w:color w:val="999999"/>
      <w:sz w:val="36"/>
      <w:szCs w:val="36"/>
      <w:lang w:eastAsia="ar-SA"/>
    </w:rPr>
  </w:style>
  <w:style w:type="paragraph" w:customStyle="1" w:styleId="NSN-012Heading2Alt2">
    <w:name w:val="#NSN-012 Heading 2 [Alt+2]"/>
    <w:basedOn w:val="NSN-011Heading1Alt1"/>
    <w:next w:val="NSN-021NormalAltN"/>
    <w:rsid w:val="00382FF2"/>
    <w:pPr>
      <w:pageBreakBefore w:val="0"/>
      <w:spacing w:after="160"/>
    </w:pPr>
    <w:rPr>
      <w:sz w:val="32"/>
    </w:rPr>
  </w:style>
  <w:style w:type="paragraph" w:customStyle="1" w:styleId="NSN-013Heading3Alt3">
    <w:name w:val="#NSN-013 Heading 3 [Alt+3]"/>
    <w:basedOn w:val="NSN-012Heading2Alt2"/>
    <w:next w:val="NSN-021NormalAltN"/>
    <w:rsid w:val="00382FF2"/>
    <w:pPr>
      <w:spacing w:after="140"/>
    </w:pPr>
    <w:rPr>
      <w:sz w:val="28"/>
    </w:rPr>
  </w:style>
  <w:style w:type="paragraph" w:customStyle="1" w:styleId="NSN-014Heading4Alt4">
    <w:name w:val="#NSN-014 Heading 4 [Alt+4]"/>
    <w:basedOn w:val="NSN-013Heading3Alt3"/>
    <w:next w:val="NSN-021NormalAltN"/>
    <w:rsid w:val="00382FF2"/>
    <w:pPr>
      <w:spacing w:after="0"/>
    </w:pPr>
    <w:rPr>
      <w:sz w:val="22"/>
    </w:rPr>
  </w:style>
  <w:style w:type="paragraph" w:customStyle="1" w:styleId="WW-TableContents111">
    <w:name w:val="WW-Table Contents111"/>
    <w:basedOn w:val="BodyText"/>
    <w:rsid w:val="00382FF2"/>
    <w:pPr>
      <w:suppressLineNumbers/>
      <w:overflowPunct/>
      <w:autoSpaceDE/>
      <w:textAlignment w:val="auto"/>
    </w:pPr>
    <w:rPr>
      <w:rFonts w:ascii="Book Antiqua" w:hAnsi="Book Antiqua"/>
      <w:color w:val="FF0000"/>
      <w:sz w:val="22"/>
      <w:szCs w:val="22"/>
      <w:lang w:val="en-US"/>
    </w:rPr>
  </w:style>
  <w:style w:type="paragraph" w:customStyle="1" w:styleId="WW-TableHeading111">
    <w:name w:val="WW-Table Heading111"/>
    <w:basedOn w:val="WW-TableContents111"/>
    <w:rsid w:val="00382FF2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rsid w:val="00382FF2"/>
    <w:pPr>
      <w:suppressLineNumbers/>
    </w:pPr>
  </w:style>
  <w:style w:type="paragraph" w:customStyle="1" w:styleId="TableHeading">
    <w:name w:val="Table Heading"/>
    <w:basedOn w:val="TableContents"/>
    <w:rsid w:val="00382FF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82FF2"/>
    <w:pPr>
      <w:tabs>
        <w:tab w:val="right" w:leader="dot" w:pos="9972"/>
      </w:tabs>
      <w:ind w:left="2547"/>
    </w:pPr>
  </w:style>
  <w:style w:type="character" w:customStyle="1" w:styleId="HeaderChar">
    <w:name w:val="Header Char"/>
    <w:basedOn w:val="DefaultParagraphFont"/>
    <w:link w:val="Header"/>
    <w:rsid w:val="00C60495"/>
    <w:rPr>
      <w:rFonts w:ascii="Garamond" w:hAnsi="Garamond"/>
      <w:lang w:val="en-AU" w:eastAsia="ar-SA"/>
    </w:rPr>
  </w:style>
  <w:style w:type="table" w:styleId="TableGrid">
    <w:name w:val="Table Grid"/>
    <w:basedOn w:val="TableNormal"/>
    <w:uiPriority w:val="39"/>
    <w:rsid w:val="009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90704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7852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TMLPreformattedChar">
    <w:name w:val="HTML Preformatted Char"/>
    <w:link w:val="HTMLPreformatted"/>
    <w:uiPriority w:val="99"/>
    <w:rsid w:val="00735ABF"/>
    <w:rPr>
      <w:rFonts w:ascii="Courier New" w:hAnsi="Courier New" w:cs="Courier New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735ABF"/>
    <w:pPr>
      <w:suppressAutoHyphens w:val="0"/>
      <w:overflowPunct/>
      <w:autoSpaceDE/>
      <w:jc w:val="left"/>
      <w:textAlignment w:val="auto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735ABF"/>
    <w:rPr>
      <w:rFonts w:ascii="Consolas" w:eastAsia="Calibri" w:hAnsi="Consolas"/>
      <w:sz w:val="21"/>
      <w:szCs w:val="21"/>
      <w:lang w:val="x-none" w:eastAsia="x-none"/>
    </w:rPr>
  </w:style>
  <w:style w:type="table" w:styleId="MediumGrid3-Accent3">
    <w:name w:val="Medium Grid 3 Accent 3"/>
    <w:basedOn w:val="TableNormal"/>
    <w:uiPriority w:val="69"/>
    <w:rsid w:val="0086114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Heading2Continuation">
    <w:name w:val="Heading2Continuation"/>
    <w:basedOn w:val="Normal"/>
    <w:next w:val="Normal"/>
    <w:rsid w:val="003D7BE0"/>
    <w:pPr>
      <w:widowControl w:val="0"/>
      <w:overflowPunct/>
      <w:autoSpaceDE/>
      <w:spacing w:before="480"/>
      <w:textAlignment w:val="auto"/>
    </w:pPr>
    <w:rPr>
      <w:rFonts w:ascii="Arial" w:eastAsia="Nimbus Sans L" w:hAnsi="Arial" w:cs="Tahoma"/>
      <w:lang w:val="en-GB" w:eastAsia="en-US" w:bidi="en-US"/>
    </w:rPr>
  </w:style>
  <w:style w:type="paragraph" w:customStyle="1" w:styleId="WW-PreformattedText1">
    <w:name w:val="WW-Preformatted Text1"/>
    <w:basedOn w:val="Normal"/>
    <w:rsid w:val="003D7BE0"/>
    <w:pPr>
      <w:widowControl w:val="0"/>
      <w:overflowPunct/>
      <w:autoSpaceDE/>
      <w:jc w:val="left"/>
      <w:textAlignment w:val="auto"/>
    </w:pPr>
    <w:rPr>
      <w:rFonts w:ascii="Nimbus Mono L" w:eastAsia="Nimbus Mono L" w:hAnsi="Nimbus Mono L" w:cs="DejaVu LGC Sans"/>
      <w:lang w:val="en-US" w:eastAsia="en-US" w:bidi="en-US"/>
    </w:rPr>
  </w:style>
  <w:style w:type="paragraph" w:customStyle="1" w:styleId="bp">
    <w:name w:val="bp"/>
    <w:basedOn w:val="Normal"/>
    <w:rsid w:val="003D7BE0"/>
    <w:pPr>
      <w:widowControl w:val="0"/>
      <w:suppressAutoHyphens w:val="0"/>
      <w:overflowPunct/>
      <w:autoSpaceDE/>
      <w:spacing w:before="280" w:after="280"/>
      <w:jc w:val="left"/>
      <w:textAlignment w:val="auto"/>
    </w:pPr>
    <w:rPr>
      <w:rFonts w:ascii="Arial Unicode MS" w:eastAsia="Arial Unicode MS" w:hAnsi="Arial Unicode MS" w:cs="Arial Unicode MS"/>
      <w:szCs w:val="24"/>
      <w:lang w:val="en-US" w:eastAsia="en-US" w:bidi="en-US"/>
    </w:rPr>
  </w:style>
  <w:style w:type="paragraph" w:customStyle="1" w:styleId="WW-TableHeading1">
    <w:name w:val="WW-Table Heading1"/>
    <w:basedOn w:val="Normal"/>
    <w:rsid w:val="005A4CFB"/>
    <w:pPr>
      <w:widowControl w:val="0"/>
      <w:suppressLineNumbers/>
      <w:overflowPunct/>
      <w:autoSpaceDE/>
      <w:spacing w:after="120"/>
      <w:jc w:val="center"/>
      <w:textAlignment w:val="auto"/>
    </w:pPr>
    <w:rPr>
      <w:rFonts w:ascii="Nimbus Roman No9 L" w:eastAsia="DejaVu LGC Sans" w:hAnsi="Nimbus Roman No9 L" w:cs="DejaVu LGC Sans"/>
      <w:b/>
      <w:bCs/>
      <w:i/>
      <w:iCs/>
      <w:szCs w:val="24"/>
      <w:lang w:val="en-US" w:eastAsia="en-US" w:bidi="en-US"/>
    </w:rPr>
  </w:style>
  <w:style w:type="paragraph" w:styleId="Revision">
    <w:name w:val="Revision"/>
    <w:hidden/>
    <w:uiPriority w:val="99"/>
    <w:semiHidden/>
    <w:rsid w:val="00ED40A4"/>
    <w:rPr>
      <w:rFonts w:ascii="Garamond" w:hAnsi="Garamond"/>
      <w:sz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8C8B-27EE-4D9E-A0AA-8687484B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Policy Document</vt:lpstr>
    </vt:vector>
  </TitlesOfParts>
  <Company>Clover</Company>
  <LinksUpToDate>false</LinksUpToDate>
  <CharactersWithSpaces>3944</CharactersWithSpaces>
  <SharedDoc>false</SharedDoc>
  <HLinks>
    <vt:vector size="42" baseType="variant">
      <vt:variant>
        <vt:i4>6815773</vt:i4>
      </vt:variant>
      <vt:variant>
        <vt:i4>39</vt:i4>
      </vt:variant>
      <vt:variant>
        <vt:i4>0</vt:i4>
      </vt:variant>
      <vt:variant>
        <vt:i4>5</vt:i4>
      </vt:variant>
      <vt:variant>
        <vt:lpwstr>mailto:Shamim.mukadam@cloverinfotech.com</vt:lpwstr>
      </vt:variant>
      <vt:variant>
        <vt:lpwstr/>
      </vt:variant>
      <vt:variant>
        <vt:i4>1572920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_Toc259806340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_Toc259806339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_Toc259806338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_Toc259806337</vt:lpwstr>
      </vt:variant>
      <vt:variant>
        <vt:i4>2031672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_Toc259806336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_Toc259806335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 Document</dc:title>
  <dc:creator>Quality</dc:creator>
  <cp:lastModifiedBy>Priyanka Khamkar</cp:lastModifiedBy>
  <cp:revision>4</cp:revision>
  <cp:lastPrinted>2019-01-03T07:36:00Z</cp:lastPrinted>
  <dcterms:created xsi:type="dcterms:W3CDTF">2019-01-03T07:05:00Z</dcterms:created>
  <dcterms:modified xsi:type="dcterms:W3CDTF">2019-01-03T07:36:00Z</dcterms:modified>
</cp:coreProperties>
</file>