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SALMAN SHAHID, PMP</w:t>
      </w:r>
    </w:p>
    <w:p>
      <w:r>
        <w:t>Senior AI Solutions Architect | Telecom AI Specialist</w:t>
      </w:r>
    </w:p>
    <w:p>
      <w:r>
        <w:t>United Kingdom (UK ILR holder) | +92 333 528 9080 | salman_181@hotmail.com</w:t>
      </w:r>
    </w:p>
    <w:p>
      <w:r>
        <w:t>LinkedIn: linkedin.com/in/salmanshahid | GitHub: github.com/salman-telecomAI</w:t>
      </w:r>
    </w:p>
    <w:p/>
    <w:p>
      <w:pPr>
        <w:pStyle w:val="Heading1"/>
      </w:pPr>
      <w:r>
        <w:t>PROFESSIONAL SUMMARY</w:t>
      </w:r>
    </w:p>
    <w:p/>
    <w:p>
      <w:r>
        <w:t>High-impact Senior AI Solutions Architect with a specialized focus on designing and implementing AI-powered automation for complex telecom networks. Expertly bridges deep domain expertise in Optical Transport (DWDM/OTN), IP/MPLS, and Core Routing with cutting-edge Artificial Intelligence technologies including Azure OpenAI, Retrieval-Augmented Generation (RAG), and Python-based microservices. Proven track record of delivering high-availability network infrastructure for major UK operators including Virgin Media, BT, and Ciena. Expert in transforming traditional NOC operations into intelligent, automated environments using FastAPI, Docker, and ChromaDB. Seeking to leverage extensive experience with Huawei, Ciena, and Ericsson platforms to design next-generation AI-driven network automation solutions for enterprise customers.</w:t>
      </w:r>
    </w:p>
    <w:p/>
    <w:p>
      <w:pPr>
        <w:pStyle w:val="Heading1"/>
      </w:pPr>
      <w:r>
        <w:t>CORE COMPETENCIES</w:t>
      </w:r>
    </w:p>
    <w:p/>
    <w:p>
      <w:r>
        <w:t>AI &amp; Automation: Azure OpenAI, Retrieval-Augmented Generation (RAG), LLM Orchestration, Python, FastAPI, Docker, ChromaDB Vector Search, Azure AI Foundry, AIOps, Intelligent Network Automation.</w:t>
      </w:r>
    </w:p>
    <w:p>
      <w:r>
        <w:t>Telecom Domain: DWDM, OTN, Optical Networks, SDH, IP/MPLS, Core Routing, Huawei CX600, BGP, MPLS-VPN, Transmission Engineering.</w:t>
      </w:r>
    </w:p>
    <w:p>
      <w:r>
        <w:t>Network Operations: 24x7 NOC Management, Major Incident Management, SLA Management, Service Delivery, Network Automation Strategy.</w:t>
      </w:r>
    </w:p>
    <w:p>
      <w:r>
        <w:t>Project Leadership: PMP-certified, Project Governance, Risk Management, Stakeholder Engagement, PMO Leadership, Technical Audits.</w:t>
      </w:r>
    </w:p>
    <w:p>
      <w:r>
        <w:t>Vendor Expertise: Huawei, Ciena, Ericsson, Nokia, ZTE.</w:t>
      </w:r>
    </w:p>
    <w:p/>
    <w:p>
      <w:pPr>
        <w:pStyle w:val="Heading1"/>
      </w:pPr>
      <w:r>
        <w:t>TECHNICAL SKILLS</w:t>
      </w:r>
    </w:p>
    <w:p/>
    <w:p>
      <w:r>
        <w:t>Cloud &amp; AI: Azure AI, Azure OpenAI, AWS, Python, FastAPI, Docker, ChromaDB, Vector Databases, LLMs.</w:t>
      </w:r>
    </w:p>
    <w:p>
      <w:r>
        <w:t>Transmission &amp; Routing: DWDM, OTN, SDH, SONET, IP/MPLS, BGP, Huawei CX-series, Ciena Platforms.</w:t>
      </w:r>
    </w:p>
    <w:p>
      <w:r>
        <w:t>Tools &amp; Frameworks: NMS Tools, ITIL v3, PMO Governance, Network Troubleshooting, Automated Troubleshooting Engines.</w:t>
      </w:r>
    </w:p>
    <w:p/>
    <w:p>
      <w:pPr>
        <w:pStyle w:val="Heading1"/>
      </w:pPr>
      <w:r>
        <w:t>PROFESSIONAL EXPERIENCE</w:t>
      </w:r>
    </w:p>
    <w:p/>
    <w:p>
      <w:r>
        <w:t>Director / Principal Consultant | Lightmile Consulting Ltd (UK) | Jan 2021 – Present</w:t>
      </w:r>
    </w:p>
    <w:p/>
    <w:p>
      <w:r>
        <w:t>- Designing and architecting AI-driven automation solutions to bridge deep DWDM/OTN/IP-MPLS domain expertise with modern LLM and RAG-based automation for network operations.</w:t>
      </w:r>
    </w:p>
    <w:p>
      <w:r>
        <w:t>- Developed a production-ready Telecom AI NOC RAG Assistant using Azure OpenAI, FastAPI, ChromaDB, and Docker to enable intelligent network troubleshooting and automated operational knowledge management.</w:t>
      </w:r>
    </w:p>
    <w:p>
      <w:r>
        <w:t>- Leading technical consultancy on SDH/DWDM transmission, IP/MPLS core routing, and NOC operational frameworks for high-tier UK and international telecom clients.</w:t>
      </w:r>
    </w:p>
    <w:p>
      <w:r>
        <w:t>- Managing Huawei CX600 core router integration, configuration validation, troubleshooting, and operational handover activities.</w:t>
      </w:r>
    </w:p>
    <w:p>
      <w:r>
        <w:t>- Providing project governance, technical audits, and stakeholder engagement for large-scale network transformation programmes.</w:t>
      </w:r>
    </w:p>
    <w:p>
      <w:r>
        <w:t>- Driving service optimisation initiatives to improve network reliability and adherence to strict SLAs.</w:t>
      </w:r>
    </w:p>
    <w:p/>
    <w:p>
      <w:r>
        <w:t>Operational Consultant | ITEL Solutions | Aug 2019 – Dec 2021</w:t>
      </w:r>
    </w:p>
    <w:p/>
    <w:p>
      <w:r>
        <w:t>- Provided IP/MPLS core and transmission NOC operational support, covering L2/L3 incident management and multi-vendor escalations.</w:t>
      </w:r>
    </w:p>
    <w:p>
      <w:r>
        <w:t>- Owned the major incident management lifecycle to ensure minimal MTTR and strict SLA compliance.</w:t>
      </w:r>
    </w:p>
    <w:p>
      <w:r>
        <w:t>- Developed and maintained operational runbooks, KPI dashboards, and change management documentation for mission-critical networks.</w:t>
      </w:r>
    </w:p>
    <w:p/>
    <w:p>
      <w:r>
        <w:t>Project Manager | Ciena (UK) | Aug 2019 – Jul 2020</w:t>
      </w:r>
    </w:p>
    <w:p/>
    <w:p>
      <w:r>
        <w:t>- Managed DWDM transmission backhaul and core integration rollout projects for major UK operators Virgin Media and BT.</w:t>
      </w:r>
    </w:p>
    <w:p>
      <w:r>
        <w:t>- Led PMO activities including schedule management, risk registers, dependency tracking, and executive delivery reporting.</w:t>
      </w:r>
    </w:p>
    <w:p>
      <w:r>
        <w:t>- Coordinated site readiness and cross-functional teams to ensure project continuity and on-time delivery within constrained conditions.</w:t>
      </w:r>
    </w:p>
    <w:p/>
    <w:p>
      <w:r>
        <w:t>Senior Project Consultant | Ericsson (UK) | May 2018 – Jul 2018</w:t>
      </w:r>
    </w:p>
    <w:p/>
    <w:p>
      <w:r>
        <w:t>- Supported DWDM transmission rollout and deployment coordination across aggregation and core network layers.</w:t>
      </w:r>
    </w:p>
    <w:p>
      <w:r>
        <w:t>- Validated core network readiness pre-service launch and maintained delivery tracking and stakeholder reporting.</w:t>
      </w:r>
    </w:p>
    <w:p/>
    <w:p>
      <w:r>
        <w:t>Consultant – NOC Operations | Virgin Media (UK) | Jan 2017 – Mar 2018</w:t>
      </w:r>
    </w:p>
    <w:p/>
    <w:p>
      <w:r>
        <w:t>- Provided 24x7 NOC support for Virgin Media's core IP/MPLS and SDH/DWDM transmission networks.</w:t>
      </w:r>
    </w:p>
    <w:p>
      <w:r>
        <w:t>- Managed Huawei and multi-vendor core routing incidents, escalations, and emergency change approvals.</w:t>
      </w:r>
    </w:p>
    <w:p>
      <w:r>
        <w:t>- Performed KPI monitoring, performance reporting, and network documentation management in high-availability environments.</w:t>
      </w:r>
    </w:p>
    <w:p/>
    <w:p>
      <w:r>
        <w:t>Consultant – Project Delivery | Ericsson | Sep 2014 – Sep 2016</w:t>
      </w:r>
    </w:p>
    <w:p/>
    <w:p>
      <w:r>
        <w:t>- Delivered core transmission integration, DWDM ultra-long-haul network expansion, and large-scale upgrade projects.</w:t>
      </w:r>
    </w:p>
    <w:p>
      <w:r>
        <w:t>- Provided field, NMS, and escalation support across SDH/DWDM transmission domains; led optical testing, commissioning, and acceptance activities.</w:t>
      </w:r>
    </w:p>
    <w:p>
      <w:r>
        <w:t>- Supported migration and stabilisation of legacy transmission networks during complex upgrade cycles.</w:t>
      </w:r>
    </w:p>
    <w:p/>
    <w:p>
      <w:pPr>
        <w:pStyle w:val="Heading1"/>
      </w:pPr>
      <w:r>
        <w:t>EARLIER CAREER</w:t>
      </w:r>
    </w:p>
    <w:p/>
    <w:p>
      <w:r>
        <w:t>2001 – 2013 | Ericsson | Nortel | Huawei</w:t>
      </w:r>
    </w:p>
    <w:p>
      <w:r>
        <w:t>Progressed through hands-on transmission engineering to senior delivery and operations roles. Expert in Huawei CX-series routers, SDH/DWDM optical platforms, network commissioning, and multi-vendor integration programmes.</w:t>
      </w:r>
    </w:p>
    <w:p/>
    <w:p>
      <w:pPr>
        <w:pStyle w:val="Heading1"/>
      </w:pPr>
      <w:r>
        <w:t>KEY PROJECTS</w:t>
      </w:r>
    </w:p>
    <w:p/>
    <w:p>
      <w:r>
        <w:t>Telecom AI NOC RAG Assistant</w:t>
      </w:r>
    </w:p>
    <w:p>
      <w:r>
        <w:t>Architected and built a portfolio-grade AI solution using Azure OpenAI, FastAPI, ChromaDB, and Docker. The system utilizes Retrieval-Augmented Generation (RAG) to provide intelligent network troubleshooting and automated access to operational knowledge bases for NOC engineers.</w:t>
      </w:r>
    </w:p>
    <w:p/>
    <w:p>
      <w:r>
        <w:t>DWDM Transmission Backhaul Rollout (BT/Virgin Media)</w:t>
      </w:r>
    </w:p>
    <w:p>
      <w:r>
        <w:t>Managed large-scale integration and rollout of DWDM backhaul for major UK service providers, ensuring high-availability optical transport layer stability.</w:t>
      </w:r>
    </w:p>
    <w:p/>
    <w:p>
      <w:pPr>
        <w:pStyle w:val="Heading1"/>
      </w:pPr>
      <w:r>
        <w:t>PROFESSIONAL CERTIFICATIONS</w:t>
      </w:r>
    </w:p>
    <w:p/>
    <w:p>
      <w:r>
        <w:t>PMP – Project Management Professional (PMI)</w:t>
      </w:r>
    </w:p>
    <w:p>
      <w:r>
        <w:t>ITIL v3 Foundation – IT Service Management</w:t>
      </w:r>
    </w:p>
    <w:p>
      <w:r>
        <w:t>AWS Certified (Cloud Practitioner / Associate)</w:t>
      </w:r>
    </w:p>
    <w:p>
      <w:r>
        <w:t>Microsoft AI-901 (Azure AI Fundamentals) – In Progress</w:t>
      </w:r>
    </w:p>
    <w:p/>
    <w:p>
      <w:pPr>
        <w:pStyle w:val="Heading1"/>
      </w:pPr>
      <w:r>
        <w:t>NOTABLE UK CLIENT ENGAGEMENTS</w:t>
      </w:r>
    </w:p>
    <w:p/>
    <w:p>
      <w:r>
        <w:t>Virgin Media – 24x7 NOC core &amp; transmission support; multi-vendor incident management</w:t>
      </w:r>
    </w:p>
    <w:p>
      <w:r>
        <w:t>BT – DWDM backhaul rollout coordination (via Ciena)</w:t>
      </w:r>
    </w:p>
    <w:p>
      <w:r>
        <w:t>Ciena UK – DWDM transmission project management across UK regions</w:t>
      </w:r>
    </w:p>
    <w:p>
      <w:r>
        <w:t>Ericsson UK – DWDM deployment support and core network validation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