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SALMAN SHAHID, PMP</w:t>
      </w:r>
    </w:p>
    <w:p>
      <w:r>
        <w:t>Senior AI Solutions Architect | Telecom AI Specialist (DWDM/OTN/IP-MPLS)</w:t>
      </w:r>
    </w:p>
    <w:p>
      <w:r>
        <w:t>United Kingdom (UK ILR holder) | +92 333 528 9080 | salman_181@hotmail.com</w:t>
      </w:r>
    </w:p>
    <w:p>
      <w:r>
        <w:t>LinkedIn: https://linkedin.com/in/salmanshahid | GitHub: https://github.com/salman-telecomAI</w:t>
      </w:r>
    </w:p>
    <w:p/>
    <w:p>
      <w:pPr>
        <w:pStyle w:val="Heading1"/>
      </w:pPr>
      <w:r>
        <w:t>PROFESSIONAL SUMMARY</w:t>
      </w:r>
    </w:p>
    <w:p/>
    <w:p>
      <w:r>
        <w:t>High-impact Senior AI Solutions Architect specializing in the intersection of Artificial Intelligence and Telecommunications. Expert in designing and deploying AI-powered automation solutions for complex telecom infrastructures, including DWDM, Optical Networks, OTN, and IP/MPLS environments. Proven track record in building production-ready AI applications using Azure OpenAI, RAG (Retrieval-Augmented Generation), Python, FastAPI, and Docker. Deep domain expertise in major carrier networks (Virgin Media, BT, Ciena) combined with advanced skills in Azure AI Foundry and network automation. Unique ability to bridge deep telecom engineering (Huawei, Ciena, Ericsson, Nokia) with modern LLM architectures to drive intelligent operations (AIOps) and network automation.</w:t>
      </w:r>
    </w:p>
    <w:p/>
    <w:p>
      <w:pPr>
        <w:pStyle w:val="Heading1"/>
      </w:pPr>
      <w:r>
        <w:t>CORE COMPETENCIES</w:t>
      </w:r>
    </w:p>
    <w:p/>
    <w:p>
      <w:r>
        <w:t>AI &amp; Automation: Azure OpenAI, Retrieval-Augmented Generation (RAG), Python, FastAPI, Docker, ChromaDB Vector Search, Azure AI Foundry, AIOps, Network Automation</w:t>
      </w:r>
    </w:p>
    <w:p>
      <w:r>
        <w:t>Telecom Architecture: DWDM, Optical Transport, OTN, SDH, IP/MPLS, Core Routing, Huawei CX600, BGP, MPLS-VPN</w:t>
      </w:r>
    </w:p>
    <w:p>
      <w:r>
        <w:t>Network Operations: 24x7 NOC Management, Major Incident Management, SLA/KPI Management, Multi-Vendor Escalation</w:t>
      </w:r>
    </w:p>
    <w:p>
      <w:r>
        <w:t>Project Governance: PMP-Certified Project Management, Stakeholder Engagement, Risk Management, PMO Leadership</w:t>
      </w:r>
    </w:p>
    <w:p>
      <w:r>
        <w:t>Domain Expertise: Transport Networks (Huawei, Ciena, Ericsson, Nokia), Service Provider Infrastructure, Network Transformation</w:t>
      </w:r>
    </w:p>
    <w:p/>
    <w:p>
      <w:pPr>
        <w:pStyle w:val="Heading1"/>
      </w:pPr>
      <w:r>
        <w:t>TECHNICAL SKILLS</w:t>
      </w:r>
    </w:p>
    <w:p/>
    <w:p>
      <w:r>
        <w:t>Programming &amp; AI: Python, FastAPI, Docker, Azure OpenAI, RAG, ChromaDB, LLM Implementation</w:t>
      </w:r>
    </w:p>
    <w:p>
      <w:r>
        <w:t>Networking: DWDM, OTN, SDH, IP/MPLS, BGP, Core &amp; Aggregation Networks, Huawei, Ciena, Ericsson, Nokia, ZTE</w:t>
      </w:r>
    </w:p>
    <w:p>
      <w:r>
        <w:t>Cloud &amp; Tools: Azure, AWS, NMS Tools, ITIL v3 Service Management</w:t>
      </w:r>
    </w:p>
    <w:p/>
    <w:p>
      <w:pPr>
        <w:pStyle w:val="Heading1"/>
      </w:pPr>
      <w:r>
        <w:t>PROFESSIONAL EXPERIENCE</w:t>
      </w:r>
    </w:p>
    <w:p/>
    <w:p>
      <w:r>
        <w:t>Director / Principal Consultant | Lightmile Consulting Ltd (UK) | Jan 2021 – Present</w:t>
      </w:r>
    </w:p>
    <w:p/>
    <w:p>
      <w:r>
        <w:t>Architected and developed a production-ready Telecom AI NOC RAG Assistant using Azure OpenAI, FastAPI, ChromaDB, and Docker to automate intelligent network troubleshooting and operational knowledge management.</w:t>
      </w:r>
    </w:p>
    <w:p>
      <w:r>
        <w:t>Designing AI-driven automation frameworks to bridge deep DWDM/OTN/IP-MPLS domain expertise with modern LLM and RAG-based intelligent operations.</w:t>
      </w:r>
    </w:p>
    <w:p>
      <w:r>
        <w:t>Deliver specialist consultancy on SDH/DWDM transmission, IP/MPLS core routing, and NOC operational frameworks for UK and international telecom clients.</w:t>
      </w:r>
    </w:p>
    <w:p>
      <w:r>
        <w:t>Lead Huawei CX600 core router integration, configuration validation, and troubleshooting.</w:t>
      </w:r>
    </w:p>
    <w:p>
      <w:r>
        <w:t>Provide project governance, technical audits, and stakeholder engagement for large-scale network transformation programmes.</w:t>
      </w:r>
    </w:p>
    <w:p>
      <w:r>
        <w:t>Manage service optimisation initiatives to drive network reliability and SLA adherence.</w:t>
      </w:r>
    </w:p>
    <w:p/>
    <w:p>
      <w:r>
        <w:t>Operational Consultant | ITEL Solutions | Aug 2019 – Dec 2021</w:t>
      </w:r>
    </w:p>
    <w:p/>
    <w:p>
      <w:r>
        <w:t>Provided IP/MPLS core and transmission NOC operational support, managing L2/L3 incidents and cross-vendor escalations.</w:t>
      </w:r>
    </w:p>
    <w:p>
      <w:r>
        <w:t>Owned major incident management lifecycle from detection to resolution, ensuring minimal MTTR and strict SLA compliance.</w:t>
      </w:r>
    </w:p>
    <w:p>
      <w:r>
        <w:t>Developed operational runbooks, KPI dashboards, and change management documentation for complex network environments.</w:t>
      </w:r>
    </w:p>
    <w:p/>
    <w:p>
      <w:r>
        <w:t>Project Manager | Ciena (UK) | Aug 2019 – Jul 2020</w:t>
      </w:r>
    </w:p>
    <w:p/>
    <w:p>
      <w:r>
        <w:t>Managed DWDM transmission backhaul and core integration rollout projects for Virgin Media and BT across multiple UK regions.</w:t>
      </w:r>
    </w:p>
    <w:p>
      <w:r>
        <w:t>Led PMO activities including schedule management, risk registers, and dependency tracking during the COVID-19 lockdown.</w:t>
      </w:r>
    </w:p>
    <w:p>
      <w:r>
        <w:t>Coordinated site readiness, third-party contractors, and cross-functional teams to deliver high-availability infrastructure on schedule.</w:t>
      </w:r>
    </w:p>
    <w:p/>
    <w:p>
      <w:r>
        <w:t>Senior Project Consultant | Ericsson (UK) | May 2018 – Jul 2018</w:t>
      </w:r>
    </w:p>
    <w:p/>
    <w:p>
      <w:r>
        <w:t>Supported DWDM transmission rollout and deployment coordination across aggregation and core network layers.</w:t>
      </w:r>
    </w:p>
    <w:p>
      <w:r>
        <w:t>Validated core network readiness pre-service launch and maintained delivery tracking/stakeholder reporting.</w:t>
      </w:r>
    </w:p>
    <w:p/>
    <w:p>
      <w:r>
        <w:t>Consultant – NOC Operations | Virgin Media (UK) | Jan 2017 – Mar 2018</w:t>
      </w:r>
    </w:p>
    <w:p/>
    <w:p>
      <w:r>
        <w:t>Provided 24x7 NOC support for Virgin Media's core IP/MPLS and SDH/DWDM transmission networks.</w:t>
      </w:r>
    </w:p>
    <w:p>
      <w:r>
        <w:t>Managed Huawei and multi-vendor core routing incidents, escalations, and emergency change approvals.</w:t>
      </w:r>
    </w:p>
    <w:p>
      <w:r>
        <w:t>Performed KPI monitoring, performance reporting, and network documentation management in high-availability environments.</w:t>
      </w:r>
    </w:p>
    <w:p/>
    <w:p>
      <w:r>
        <w:t>Consultant – Project Delivery | Ericsson | Sep 2014 – Sep 2016</w:t>
      </w:r>
    </w:p>
    <w:p/>
    <w:p>
      <w:r>
        <w:t>Delivered core transmission integration, DWDM ultra-long-haul network expansion, and large-scale upgrade projects.</w:t>
      </w:r>
    </w:p>
    <w:p>
      <w:r>
        <w:t>Provided field, NMS, and escalation support across SDH/DWDM transmission domains; led optical testing, commissioning, and acceptance activities.</w:t>
      </w:r>
    </w:p>
    <w:p>
      <w:r>
        <w:t>Supported migration and stabilisation of legacy transmission networks during upgrade cycles.</w:t>
      </w:r>
    </w:p>
    <w:p/>
    <w:p>
      <w:pPr>
        <w:pStyle w:val="Heading1"/>
      </w:pPr>
      <w:r>
        <w:t>EARLIER CAREER (2001 – 2013)</w:t>
      </w:r>
    </w:p>
    <w:p/>
    <w:p>
      <w:r>
        <w:t>Ericsson | Nortel | Huawei — Core Routing, SDH/DWDM Transmission, NOC &amp; Network Operations</w:t>
      </w:r>
    </w:p>
    <w:p>
      <w:r>
        <w:t>Progressed through hands-on transmission engineering to senior delivery roles.</w:t>
      </w:r>
    </w:p>
    <w:p>
      <w:r>
        <w:t>Expertise in Huawei CX-series routers, SDH/DWDM optical platforms, and network commissioning.</w:t>
      </w:r>
    </w:p>
    <w:p/>
    <w:p>
      <w:pPr>
        <w:pStyle w:val="Heading1"/>
      </w:pPr>
      <w:r>
        <w:t>KEY PROJECTS</w:t>
      </w:r>
    </w:p>
    <w:p/>
    <w:p>
      <w:r>
        <w:t>Telecom AI NOC RAG Assistant: Developed an end-to-end AI solution using Azure OpenAI and FastAPI to automate troubleshooting by retrieving operational knowledge from technical documentation via RAG.</w:t>
      </w:r>
    </w:p>
    <w:p/>
    <w:p>
      <w:r>
        <w:t>DWDM Backhaul Rollout (Virgin Media/BT): Managed large-scale core integration and transmission deployment projects for major UK operators.</w:t>
      </w:r>
    </w:p>
    <w:p/>
    <w:p>
      <w:pPr>
        <w:pStyle w:val="Heading1"/>
      </w:pPr>
      <w:r>
        <w:t>PROFESSIONAL CERTIFICATIONS</w:t>
      </w:r>
    </w:p>
    <w:p/>
    <w:p>
      <w:r>
        <w:t>PMP — Project Management Professional (PMI)</w:t>
      </w:r>
    </w:p>
    <w:p>
      <w:r>
        <w:t>ITIL v3 Foundation — IT Service Management</w:t>
      </w:r>
    </w:p>
    <w:p>
      <w:r>
        <w:t>AWS Certified (Cloud Practitioner / Associate)</w:t>
      </w:r>
    </w:p>
    <w:p>
      <w:r>
        <w:t>Microsoft AI-901 (Azure AI Fundamentals) — In Progress</w:t>
      </w:r>
    </w:p>
    <w:p/>
    <w:p>
      <w:pPr>
        <w:pStyle w:val="Heading1"/>
      </w:pPr>
      <w:r>
        <w:t>ADDITIONAL INFORMATION</w:t>
      </w:r>
    </w:p>
    <w:p/>
    <w:p>
      <w:r>
        <w:t>GitHub Portfolio: github.com/salman-telecomAI/telecom-ai-noc-rag-assistant</w:t>
      </w:r>
    </w:p>
    <w:p>
      <w:r>
        <w:t>Work Authorization: UK ILR Holder (Fully eligible for UK-based contract and remote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