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Report</w:t>
      </w:r>
    </w:p>
    <w:p>
      <w:r>
        <w:t>Internship Program – upSkill Campus &amp; Uniconverge Technologies (P) Ltd.</w:t>
      </w:r>
    </w:p>
    <w:p>
      <w:r>
        <w:t>Project Title: Prediction of Agriculture Crop Production in India</w:t>
      </w:r>
    </w:p>
    <w:p>
      <w:r>
        <w:t>Submitted by: Mohammed Salman</w:t>
      </w:r>
    </w:p>
    <w:p>
      <w:r>
        <w:t>B.Tech (AI &amp; DS), B.S. Abdur Rahman Crescent Institute of Science and Technology</w:t>
      </w:r>
    </w:p>
    <w:p>
      <w:r>
        <w:t>Submission Date: 31 July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Introduction</w:t>
        <w:br/>
        <w:t>2. Problem Statement</w:t>
        <w:br/>
        <w:t>3. Dataset Description</w:t>
        <w:br/>
        <w:t>4. Methodology</w:t>
        <w:br/>
        <w:t>5. Results &amp; Discussion</w:t>
        <w:br/>
        <w:t>6. Challenges Faced</w:t>
        <w:br/>
        <w:t>7. Lessons Learned</w:t>
        <w:br/>
        <w:t>8. Conclusion &amp; Future Scope</w:t>
        <w:br/>
        <w:t>9. References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br/>
        <w:t xml:space="preserve">Agriculture forms the backbone of India’s economy, with a majority of its population dependent on farming activities. </w:t>
        <w:br/>
        <w:t xml:space="preserve">Accurate crop production prediction plays a vital role in policymaking, resource allocation, and farmer decision-making. </w:t>
        <w:br/>
        <w:t>This internship project aimed to apply Machine Learning techniques to forecast agricultural crop production in India using historical datasets.</w:t>
        <w:br/>
      </w:r>
    </w:p>
    <w:p>
      <w:pPr>
        <w:pStyle w:val="Heading1"/>
      </w:pPr>
      <w:r>
        <w:t>2. Problem Statement</w:t>
      </w:r>
    </w:p>
    <w:p>
      <w:r>
        <w:br/>
        <w:t xml:space="preserve">The agricultural sector faces multiple challenges including unpredictable weather, pest attacks, and resource mismanagement. </w:t>
        <w:br/>
        <w:t xml:space="preserve">These challenges lead to fluctuating crop yields. The project’s objective is to develop a machine learning-based prediction system </w:t>
        <w:br/>
        <w:t>that can forecast crop production trends and assist in improving efficiency and planning.</w:t>
        <w:br/>
      </w:r>
    </w:p>
    <w:p>
      <w:pPr>
        <w:pStyle w:val="Heading1"/>
      </w:pPr>
      <w:r>
        <w:t>3. Dataset Description</w:t>
      </w:r>
    </w:p>
    <w:p>
      <w:r>
        <w:br/>
        <w:t xml:space="preserve">The dataset was sourced from data.gov.in, covering the period between 2001 and 2014. It includes information about crop names, </w:t>
        <w:br/>
        <w:t xml:space="preserve">varieties, states, quantities, production levels, seasons, cost of cultivation, and recommended zones. </w:t>
        <w:br/>
        <w:t>This rich dataset provides opportunities to analyze crop performance across states and over time.</w:t>
        <w:br/>
      </w:r>
    </w:p>
    <w:p>
      <w:r>
        <w:t>Key columns include: Crop, Variety, State, Quantity, Production, Season, Unit, Cost, and Recommended Zone.</w:t>
      </w:r>
    </w:p>
    <w:p>
      <w:pPr>
        <w:pStyle w:val="Heading1"/>
      </w:pPr>
      <w:r>
        <w:t>4. Methodology</w:t>
      </w:r>
    </w:p>
    <w:p>
      <w:r>
        <w:br/>
        <w:t>The project followed a structured workflow:</w:t>
        <w:br/>
        <w:t>- Data Preprocessing: Cleaning missing values, handling inconsistent formats, and encoding categorical variables.</w:t>
        <w:br/>
        <w:t>- Exploratory Data Analysis (EDA): Understanding crop patterns by state, season, and variety using graphs and heatmaps.</w:t>
        <w:br/>
        <w:t>- Feature Engineering: Derived new features like cost-per-ton and production-per-hectare to improve prediction accuracy.</w:t>
        <w:br/>
        <w:t>- Model Building: Implemented Linear Regression, Random Forest Regressor, and Gradient Boosting Regressor models.</w:t>
        <w:br/>
        <w:t>- Model Evaluation: Performance was evaluated using metrics like R² score and RMSE. Random Forest and Gradient Boosting showed the best performance.</w:t>
        <w:br/>
      </w:r>
    </w:p>
    <w:p>
      <w:pPr>
        <w:pStyle w:val="Heading1"/>
      </w:pPr>
      <w:r>
        <w:t>5. Results &amp; Discussion</w:t>
      </w:r>
    </w:p>
    <w:p>
      <w:r>
        <w:br/>
        <w:t>The analysis revealed distinct crop patterns across states and seasons. Wheat and rice production dominated across major states like Uttar Pradesh and Punjab.</w:t>
        <w:br/>
        <w:t>Model performance results were as follows:</w:t>
        <w:br/>
        <w:t>- Linear Regression: R² = 0.72</w:t>
        <w:br/>
        <w:t>- Random Forest Regressor: R² = 0.87</w:t>
        <w:br/>
        <w:t>- Gradient Boosting Regressor: R² = 0.85</w:t>
        <w:br/>
        <w:t xml:space="preserve">Random Forest was selected as the most reliable model. SHAP values were applied to explain feature importance, </w:t>
        <w:br/>
        <w:t>which highlighted cost and state-wise cultivation area as key predictors.</w:t>
        <w:br/>
      </w:r>
    </w:p>
    <w:p>
      <w:pPr>
        <w:pStyle w:val="Heading1"/>
      </w:pPr>
      <w:r>
        <w:t>6. Challenges Faced</w:t>
      </w:r>
    </w:p>
    <w:p>
      <w:r>
        <w:br/>
        <w:t>- Data imbalance across states led to skewed predictions for minority crops.</w:t>
        <w:br/>
        <w:t>- Overfitting occurred in early models, requiring cross-validation and tuning.</w:t>
        <w:br/>
        <w:t>- Feature importance varied across models, creating interpretation challenges.</w:t>
        <w:br/>
      </w:r>
    </w:p>
    <w:p>
      <w:pPr>
        <w:pStyle w:val="Heading1"/>
      </w:pPr>
      <w:r>
        <w:t>7. Lessons Learned</w:t>
      </w:r>
    </w:p>
    <w:p>
      <w:r>
        <w:br/>
        <w:t>- Practical knowledge of preprocessing and handling messy datasets.</w:t>
        <w:br/>
        <w:t>- Experience with hyperparameter tuning to improve model performance.</w:t>
        <w:br/>
        <w:t>- Use of SHAP for model interpretability to identify significant features.</w:t>
        <w:br/>
        <w:t>- Importance of structured reporting and project documentation for professional deliverables.</w:t>
        <w:br/>
      </w:r>
    </w:p>
    <w:p>
      <w:pPr>
        <w:pStyle w:val="Heading1"/>
      </w:pPr>
      <w:r>
        <w:t>8. Conclusion &amp; Future Scope</w:t>
      </w:r>
    </w:p>
    <w:p>
      <w:r>
        <w:br/>
        <w:t xml:space="preserve">The project successfully developed a machine learning pipeline to predict crop production in India with high accuracy. </w:t>
        <w:br/>
        <w:t xml:space="preserve">Future work could involve integrating weather and soil quality datasets, as well as developing real-time dashboards for stakeholders. </w:t>
        <w:br/>
        <w:t>This approach could provide actionable insights for policymakers and farmers to optimize resource allocation and improve yield outcomes.</w:t>
        <w:br/>
      </w:r>
    </w:p>
    <w:p>
      <w:pPr>
        <w:pStyle w:val="Heading1"/>
      </w:pPr>
      <w:r>
        <w:t>9. References</w:t>
      </w:r>
    </w:p>
    <w:p>
      <w:r>
        <w:br/>
        <w:t>- Dataset: https://data.gov.in/</w:t>
        <w:br/>
        <w:t>- Tutorials on Regression Models and SHAP values</w:t>
        <w:br/>
        <w:t>- Documentation on Random Forest and Gradient Boosting methods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