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60F4" w:rsidRDefault="00CA2286">
      <w:pPr>
        <w:rPr>
          <w:rFonts w:ascii="Algerian" w:hAnsi="Algerian"/>
          <w:b/>
          <w:sz w:val="36"/>
          <w:szCs w:val="36"/>
        </w:rPr>
      </w:pPr>
      <w:r w:rsidRPr="00CA2286">
        <w:rPr>
          <w:rFonts w:ascii="Algerian" w:hAnsi="Algerian"/>
          <w:b/>
          <w:sz w:val="36"/>
          <w:szCs w:val="36"/>
        </w:rPr>
        <w:t xml:space="preserve">      Day 5 Testing Error Handeling And Beckened Integration Refinement</w:t>
      </w:r>
    </w:p>
    <w:p w:rsidR="00CA2286" w:rsidRDefault="005A7DB4">
      <w:pPr>
        <w:rPr>
          <w:rFonts w:ascii="Algerian" w:hAnsi="Algerian"/>
          <w:b/>
          <w:sz w:val="36"/>
          <w:szCs w:val="36"/>
        </w:rPr>
      </w:pPr>
      <w:r>
        <w:rPr>
          <w:rFonts w:ascii="Algerian" w:hAnsi="Algerian"/>
          <w:b/>
          <w:sz w:val="36"/>
          <w:szCs w:val="36"/>
        </w:rPr>
        <w:t xml:space="preserve">Steps for implementation </w:t>
      </w:r>
    </w:p>
    <w:p w:rsidR="00ED3523" w:rsidRDefault="00CA2286">
      <w:pPr>
        <w:rPr>
          <w:rFonts w:ascii="Algerian" w:hAnsi="Algerian"/>
          <w:b/>
          <w:sz w:val="36"/>
          <w:szCs w:val="36"/>
        </w:rPr>
      </w:pPr>
      <w:r>
        <w:rPr>
          <w:rFonts w:ascii="Algerian" w:hAnsi="Algerian"/>
          <w:b/>
          <w:sz w:val="36"/>
          <w:szCs w:val="36"/>
        </w:rPr>
        <w:t>01 Functional Testing</w:t>
      </w:r>
    </w:p>
    <w:p w:rsidR="00ED3523" w:rsidRDefault="00ED3523">
      <w:pPr>
        <w:rPr>
          <w:rFonts w:ascii="Lucida Calligraphy" w:hAnsi="Lucida Calligraphy"/>
          <w:b/>
          <w:sz w:val="36"/>
          <w:szCs w:val="36"/>
        </w:rPr>
      </w:pPr>
      <w:r>
        <w:rPr>
          <w:rFonts w:ascii="Lucida Calligraphy" w:hAnsi="Lucida Calligraphy"/>
          <w:b/>
          <w:sz w:val="36"/>
          <w:szCs w:val="36"/>
        </w:rPr>
        <w:t xml:space="preserve">Everything is working good on my e commerce website. </w:t>
      </w:r>
    </w:p>
    <w:p w:rsidR="00ED3523" w:rsidRDefault="00ED3523" w:rsidP="00375916">
      <w:pPr>
        <w:spacing w:line="240" w:lineRule="auto"/>
        <w:rPr>
          <w:rFonts w:ascii="Lucida Calligraphy" w:hAnsi="Lucida Calligraphy"/>
          <w:b/>
          <w:sz w:val="36"/>
          <w:szCs w:val="36"/>
        </w:rPr>
      </w:pPr>
      <w:r>
        <w:rPr>
          <w:rFonts w:ascii="Lucida Calligraphy" w:hAnsi="Lucida Calligraphy"/>
          <w:b/>
          <w:sz w:val="36"/>
          <w:szCs w:val="36"/>
        </w:rPr>
        <w:t>All API of products working Excellent</w:t>
      </w:r>
      <w:r w:rsidR="00506270">
        <w:rPr>
          <w:rFonts w:ascii="Lucida Calligraphy" w:hAnsi="Lucida Calligraphy"/>
          <w:b/>
          <w:sz w:val="36"/>
          <w:szCs w:val="36"/>
        </w:rPr>
        <w:t>ly</w:t>
      </w:r>
      <w:r>
        <w:rPr>
          <w:rFonts w:ascii="Lucida Calligraphy" w:hAnsi="Lucida Calligraphy"/>
          <w:b/>
          <w:sz w:val="36"/>
          <w:szCs w:val="36"/>
        </w:rPr>
        <w:t>.</w:t>
      </w:r>
    </w:p>
    <w:p w:rsidR="00930769" w:rsidRDefault="00930769" w:rsidP="00375916">
      <w:pPr>
        <w:spacing w:line="240" w:lineRule="auto"/>
        <w:rPr>
          <w:rFonts w:ascii="Lucida Calligraphy" w:hAnsi="Lucida Calligraphy"/>
          <w:b/>
          <w:sz w:val="36"/>
          <w:szCs w:val="36"/>
        </w:rPr>
      </w:pPr>
      <w:r>
        <w:rPr>
          <w:rFonts w:ascii="Lucida Calligraphy" w:hAnsi="Lucida Calligraphy"/>
          <w:b/>
          <w:sz w:val="36"/>
          <w:szCs w:val="36"/>
        </w:rPr>
        <w:t xml:space="preserve">Showing status of API on thunder client </w:t>
      </w:r>
    </w:p>
    <w:p w:rsidR="00375916" w:rsidRPr="00375916" w:rsidRDefault="00375916" w:rsidP="00375916">
      <w:pPr>
        <w:spacing w:line="240" w:lineRule="auto"/>
        <w:rPr>
          <w:rFonts w:ascii="Algerian" w:hAnsi="Algerian"/>
          <w:b/>
          <w:sz w:val="28"/>
          <w:szCs w:val="28"/>
        </w:rPr>
      </w:pPr>
      <w:r w:rsidRPr="00375916">
        <w:rPr>
          <w:rFonts w:ascii="Algerian" w:hAnsi="Algerian"/>
          <w:b/>
          <w:sz w:val="28"/>
          <w:szCs w:val="28"/>
        </w:rPr>
        <w:t>Thunder client</w:t>
      </w:r>
      <w:r w:rsidRPr="00375916">
        <w:rPr>
          <w:rFonts w:ascii="Lucida Calligraphy" w:hAnsi="Lucida Calligraphy"/>
          <w:b/>
          <w:sz w:val="28"/>
          <w:szCs w:val="28"/>
        </w:rPr>
        <w:t>:  for mock API testing</w:t>
      </w:r>
    </w:p>
    <w:p w:rsidR="00375916" w:rsidRDefault="00375916">
      <w:pPr>
        <w:rPr>
          <w:rFonts w:ascii="Lucida Calligraphy" w:hAnsi="Lucida Calligraphy"/>
          <w:b/>
          <w:sz w:val="36"/>
          <w:szCs w:val="36"/>
        </w:rPr>
      </w:pPr>
    </w:p>
    <w:p w:rsidR="00930769" w:rsidRDefault="00930769">
      <w:pPr>
        <w:rPr>
          <w:rFonts w:ascii="Lucida Calligraphy" w:hAnsi="Lucida Calligraphy"/>
          <w:b/>
          <w:sz w:val="36"/>
          <w:szCs w:val="36"/>
        </w:rPr>
      </w:pPr>
      <w:r>
        <w:rPr>
          <w:rFonts w:ascii="Lucida Calligraphy" w:hAnsi="Lucida Calligraphy"/>
          <w:b/>
          <w:noProof/>
          <w:sz w:val="36"/>
          <w:szCs w:val="36"/>
        </w:rPr>
        <w:drawing>
          <wp:inline distT="0" distB="0" distL="0" distR="0">
            <wp:extent cx="5943600" cy="580390"/>
            <wp:effectExtent l="19050" t="0" r="0" b="0"/>
            <wp:docPr id="8" name="Picture 7" descr="thunder clien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nder client 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769" w:rsidRDefault="00930769">
      <w:pPr>
        <w:rPr>
          <w:rFonts w:ascii="Lucida Calligraphy" w:hAnsi="Lucida Calligraphy"/>
          <w:b/>
          <w:sz w:val="36"/>
          <w:szCs w:val="36"/>
        </w:rPr>
      </w:pPr>
      <w:r>
        <w:rPr>
          <w:rFonts w:ascii="Lucida Calligraphy" w:hAnsi="Lucida Calligraphy"/>
          <w:b/>
          <w:noProof/>
          <w:sz w:val="36"/>
          <w:szCs w:val="36"/>
        </w:rPr>
        <w:drawing>
          <wp:inline distT="0" distB="0" distL="0" distR="0">
            <wp:extent cx="5943600" cy="3070860"/>
            <wp:effectExtent l="19050" t="0" r="0" b="0"/>
            <wp:docPr id="7" name="Picture 6" descr="thunder clien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nder client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7F" w:rsidRDefault="00ED3523">
      <w:pPr>
        <w:rPr>
          <w:rFonts w:ascii="Lucida Calligraphy" w:hAnsi="Lucida Calligraphy"/>
          <w:b/>
          <w:sz w:val="36"/>
          <w:szCs w:val="36"/>
        </w:rPr>
      </w:pPr>
      <w:r>
        <w:rPr>
          <w:rFonts w:ascii="Lucida Calligraphy" w:hAnsi="Lucida Calligraphy"/>
          <w:b/>
          <w:sz w:val="36"/>
          <w:szCs w:val="36"/>
        </w:rPr>
        <w:lastRenderedPageBreak/>
        <w:t>All data from import API fetching from sanity on frontened  nicely.</w:t>
      </w:r>
      <w:r w:rsidR="007F497F">
        <w:rPr>
          <w:rFonts w:ascii="Lucida Calligraphy" w:hAnsi="Lucida Calligraphy"/>
          <w:b/>
          <w:sz w:val="36"/>
          <w:szCs w:val="36"/>
        </w:rPr>
        <w:t xml:space="preserve"> Like images, description, price, discount, tags, etc showing on sanity products schemas</w:t>
      </w:r>
    </w:p>
    <w:p w:rsidR="00930769" w:rsidRDefault="00930769">
      <w:pPr>
        <w:rPr>
          <w:rFonts w:ascii="Lucida Calligraphy" w:hAnsi="Lucida Calligraphy"/>
          <w:b/>
          <w:sz w:val="36"/>
          <w:szCs w:val="36"/>
        </w:rPr>
      </w:pPr>
    </w:p>
    <w:p w:rsidR="007F497F" w:rsidRPr="003F7633" w:rsidRDefault="007F497F">
      <w:pPr>
        <w:rPr>
          <w:rFonts w:ascii="Lucida Calligraphy" w:hAnsi="Lucida Calligraphy"/>
          <w:b/>
          <w:sz w:val="28"/>
          <w:szCs w:val="28"/>
        </w:rPr>
      </w:pPr>
      <w:r w:rsidRPr="003F7633">
        <w:rPr>
          <w:rFonts w:ascii="Lucida Calligraphy" w:hAnsi="Lucida Calligraphy"/>
          <w:b/>
          <w:sz w:val="28"/>
          <w:szCs w:val="28"/>
        </w:rPr>
        <w:t xml:space="preserve">There are four schemas </w:t>
      </w:r>
    </w:p>
    <w:p w:rsidR="00ED3523" w:rsidRPr="003F7633" w:rsidRDefault="007F497F" w:rsidP="007F497F">
      <w:pPr>
        <w:pStyle w:val="ListParagraph"/>
        <w:numPr>
          <w:ilvl w:val="0"/>
          <w:numId w:val="1"/>
        </w:numPr>
        <w:rPr>
          <w:rFonts w:ascii="Lucida Calligraphy" w:hAnsi="Lucida Calligraphy"/>
          <w:b/>
          <w:sz w:val="28"/>
          <w:szCs w:val="28"/>
        </w:rPr>
      </w:pPr>
      <w:r w:rsidRPr="003F7633">
        <w:rPr>
          <w:rFonts w:ascii="Lucida Calligraphy" w:hAnsi="Lucida Calligraphy"/>
          <w:b/>
          <w:sz w:val="28"/>
          <w:szCs w:val="28"/>
        </w:rPr>
        <w:t>Products schema</w:t>
      </w:r>
    </w:p>
    <w:p w:rsidR="007F497F" w:rsidRPr="003F7633" w:rsidRDefault="007F497F" w:rsidP="007F497F">
      <w:pPr>
        <w:pStyle w:val="ListParagraph"/>
        <w:numPr>
          <w:ilvl w:val="0"/>
          <w:numId w:val="1"/>
        </w:numPr>
        <w:rPr>
          <w:rFonts w:ascii="Lucida Calligraphy" w:hAnsi="Lucida Calligraphy"/>
          <w:b/>
          <w:sz w:val="28"/>
          <w:szCs w:val="28"/>
        </w:rPr>
      </w:pPr>
      <w:r w:rsidRPr="003F7633">
        <w:rPr>
          <w:rFonts w:ascii="Lucida Calligraphy" w:hAnsi="Lucida Calligraphy"/>
          <w:b/>
          <w:sz w:val="28"/>
          <w:szCs w:val="28"/>
        </w:rPr>
        <w:t>producList schema</w:t>
      </w:r>
    </w:p>
    <w:p w:rsidR="007F497F" w:rsidRPr="003F7633" w:rsidRDefault="007F497F" w:rsidP="007F497F">
      <w:pPr>
        <w:pStyle w:val="ListParagraph"/>
        <w:numPr>
          <w:ilvl w:val="0"/>
          <w:numId w:val="1"/>
        </w:numPr>
        <w:rPr>
          <w:rFonts w:ascii="Lucida Calligraphy" w:hAnsi="Lucida Calligraphy"/>
          <w:b/>
          <w:sz w:val="28"/>
          <w:szCs w:val="28"/>
        </w:rPr>
      </w:pPr>
      <w:r w:rsidRPr="003F7633">
        <w:rPr>
          <w:rFonts w:ascii="Lucida Calligraphy" w:hAnsi="Lucida Calligraphy"/>
          <w:b/>
          <w:sz w:val="28"/>
          <w:szCs w:val="28"/>
        </w:rPr>
        <w:t>order schema</w:t>
      </w:r>
    </w:p>
    <w:p w:rsidR="007F497F" w:rsidRPr="003F7633" w:rsidRDefault="007F497F" w:rsidP="007F497F">
      <w:pPr>
        <w:pStyle w:val="ListParagraph"/>
        <w:numPr>
          <w:ilvl w:val="0"/>
          <w:numId w:val="1"/>
        </w:numPr>
        <w:rPr>
          <w:rFonts w:ascii="Lucida Calligraphy" w:hAnsi="Lucida Calligraphy"/>
          <w:b/>
          <w:sz w:val="28"/>
          <w:szCs w:val="28"/>
        </w:rPr>
      </w:pPr>
      <w:r w:rsidRPr="003F7633">
        <w:rPr>
          <w:rFonts w:ascii="Lucida Calligraphy" w:hAnsi="Lucida Calligraphy"/>
          <w:b/>
          <w:sz w:val="28"/>
          <w:szCs w:val="28"/>
        </w:rPr>
        <w:t>category schema</w:t>
      </w:r>
    </w:p>
    <w:p w:rsidR="003F7633" w:rsidRPr="003F7633" w:rsidRDefault="003F7633" w:rsidP="003F7633">
      <w:pPr>
        <w:spacing w:line="240" w:lineRule="auto"/>
        <w:rPr>
          <w:rFonts w:ascii="Algerian" w:hAnsi="Algerian"/>
          <w:b/>
          <w:sz w:val="28"/>
          <w:szCs w:val="28"/>
        </w:rPr>
      </w:pPr>
      <w:r w:rsidRPr="003F7633">
        <w:rPr>
          <w:rFonts w:ascii="Algerian" w:hAnsi="Algerian"/>
          <w:b/>
          <w:sz w:val="28"/>
          <w:szCs w:val="28"/>
        </w:rPr>
        <w:t xml:space="preserve">04 :  Performance Optimization </w:t>
      </w:r>
    </w:p>
    <w:p w:rsidR="002575C8" w:rsidRPr="002575C8" w:rsidRDefault="00ED3523" w:rsidP="003F7633">
      <w:pPr>
        <w:spacing w:line="240" w:lineRule="auto"/>
        <w:rPr>
          <w:rFonts w:ascii="Lucida Calligraphy" w:hAnsi="Lucida Calligraphy"/>
          <w:b/>
          <w:sz w:val="32"/>
          <w:szCs w:val="32"/>
        </w:rPr>
      </w:pPr>
      <w:r w:rsidRPr="00375916">
        <w:rPr>
          <w:rFonts w:ascii="Lucida Calligraphy" w:hAnsi="Lucida Calligraphy"/>
          <w:b/>
          <w:sz w:val="28"/>
          <w:szCs w:val="28"/>
        </w:rPr>
        <w:t>My e-commerce website of clothing</w:t>
      </w:r>
      <w:r w:rsidR="00930769" w:rsidRPr="00375916">
        <w:rPr>
          <w:rFonts w:ascii="Lucida Calligraphy" w:hAnsi="Lucida Calligraphy"/>
          <w:b/>
          <w:sz w:val="28"/>
          <w:szCs w:val="28"/>
        </w:rPr>
        <w:t xml:space="preserve"> is</w:t>
      </w:r>
      <w:r w:rsidRPr="00375916">
        <w:rPr>
          <w:rFonts w:ascii="Lucida Calligraphy" w:hAnsi="Lucida Calligraphy"/>
          <w:b/>
          <w:sz w:val="28"/>
          <w:szCs w:val="28"/>
        </w:rPr>
        <w:t xml:space="preserve"> working in mobile </w:t>
      </w:r>
      <w:r w:rsidR="00930769" w:rsidRPr="00375916">
        <w:rPr>
          <w:rFonts w:ascii="Lucida Calligraphy" w:hAnsi="Lucida Calligraphy"/>
          <w:b/>
          <w:sz w:val="28"/>
          <w:szCs w:val="28"/>
        </w:rPr>
        <w:t xml:space="preserve">laptop and computer screen and it is  </w:t>
      </w:r>
      <w:r w:rsidRPr="00375916">
        <w:rPr>
          <w:rFonts w:ascii="Lucida Calligraphy" w:hAnsi="Lucida Calligraphy"/>
          <w:b/>
          <w:sz w:val="28"/>
          <w:szCs w:val="28"/>
        </w:rPr>
        <w:t xml:space="preserve">fully responsive . </w:t>
      </w:r>
      <w:r w:rsidR="002575C8" w:rsidRPr="00375916">
        <w:rPr>
          <w:rFonts w:ascii="Lucida Calligraphy" w:hAnsi="Lucida Calligraphy"/>
          <w:b/>
          <w:sz w:val="28"/>
          <w:szCs w:val="28"/>
        </w:rPr>
        <w:t>Developer resources , performance</w:t>
      </w:r>
      <w:r w:rsidR="002575C8">
        <w:rPr>
          <w:rFonts w:ascii="Lucida Calligraphy" w:hAnsi="Lucida Calligraphy"/>
          <w:b/>
          <w:sz w:val="32"/>
          <w:szCs w:val="32"/>
        </w:rPr>
        <w:t xml:space="preserve"> </w:t>
      </w:r>
      <w:r w:rsidR="002575C8" w:rsidRPr="002575C8">
        <w:rPr>
          <w:rFonts w:ascii="Lucida Calligraphy" w:hAnsi="Lucida Calligraphy"/>
          <w:b/>
          <w:sz w:val="28"/>
          <w:szCs w:val="28"/>
        </w:rPr>
        <w:t>monitor</w:t>
      </w:r>
      <w:r w:rsidR="00375916">
        <w:rPr>
          <w:rFonts w:ascii="Lucida Calligraphy" w:hAnsi="Lucida Calligraphy"/>
          <w:b/>
          <w:sz w:val="28"/>
          <w:szCs w:val="28"/>
        </w:rPr>
        <w:t xml:space="preserve"> showing here</w:t>
      </w:r>
    </w:p>
    <w:p w:rsidR="00930769" w:rsidRDefault="00930769">
      <w:pPr>
        <w:rPr>
          <w:rFonts w:ascii="Lucida Calligraphy" w:hAnsi="Lucida Calligraphy"/>
          <w:b/>
          <w:sz w:val="36"/>
          <w:szCs w:val="36"/>
        </w:rPr>
      </w:pPr>
      <w:r>
        <w:rPr>
          <w:rFonts w:ascii="Lucida Calligraphy" w:hAnsi="Lucida Calligraphy"/>
          <w:b/>
          <w:noProof/>
          <w:sz w:val="36"/>
          <w:szCs w:val="36"/>
        </w:rPr>
        <w:drawing>
          <wp:inline distT="0" distB="0" distL="0" distR="0">
            <wp:extent cx="5943600" cy="2921635"/>
            <wp:effectExtent l="19050" t="0" r="0" b="0"/>
            <wp:docPr id="9" name="Picture 8" descr="developer resour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eloper resource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C8" w:rsidRDefault="002575C8">
      <w:pPr>
        <w:rPr>
          <w:rFonts w:ascii="Lucida Calligraphy" w:hAnsi="Lucida Calligraphy"/>
          <w:b/>
          <w:sz w:val="36"/>
          <w:szCs w:val="36"/>
        </w:rPr>
      </w:pPr>
      <w:r>
        <w:rPr>
          <w:rFonts w:ascii="Lucida Calligraphy" w:hAnsi="Lucida Calligraphy"/>
          <w:b/>
          <w:noProof/>
          <w:sz w:val="36"/>
          <w:szCs w:val="36"/>
        </w:rPr>
        <w:lastRenderedPageBreak/>
        <w:drawing>
          <wp:inline distT="0" distB="0" distL="0" distR="0">
            <wp:extent cx="5943600" cy="2994025"/>
            <wp:effectExtent l="19050" t="0" r="0" b="0"/>
            <wp:docPr id="10" name="Picture 9" descr="performance mon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ormance monito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16" w:rsidRDefault="003F7633">
      <w:pPr>
        <w:rPr>
          <w:rFonts w:ascii="Lucida Calligraphy" w:hAnsi="Lucida Calligraphy"/>
          <w:b/>
          <w:sz w:val="36"/>
          <w:szCs w:val="36"/>
        </w:rPr>
      </w:pPr>
      <w:r>
        <w:rPr>
          <w:rFonts w:ascii="Lucida Calligraphy" w:hAnsi="Lucida Calligraphy"/>
          <w:b/>
          <w:sz w:val="36"/>
          <w:szCs w:val="36"/>
        </w:rPr>
        <w:t>Image issues</w:t>
      </w:r>
    </w:p>
    <w:p w:rsidR="00375916" w:rsidRDefault="003F7633">
      <w:pPr>
        <w:rPr>
          <w:rFonts w:ascii="Lucida Calligraphy" w:hAnsi="Lucida Calligraphy"/>
          <w:b/>
          <w:sz w:val="36"/>
          <w:szCs w:val="36"/>
        </w:rPr>
      </w:pPr>
      <w:r>
        <w:rPr>
          <w:rFonts w:ascii="Lucida Calligraphy" w:hAnsi="Lucida Calligraphy"/>
          <w:b/>
          <w:noProof/>
          <w:sz w:val="36"/>
          <w:szCs w:val="36"/>
        </w:rPr>
        <w:drawing>
          <wp:inline distT="0" distB="0" distL="0" distR="0">
            <wp:extent cx="5943600" cy="3409950"/>
            <wp:effectExtent l="19050" t="0" r="0" b="0"/>
            <wp:docPr id="18" name="Picture 17" descr="iss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su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16" w:rsidRDefault="00375916">
      <w:pPr>
        <w:rPr>
          <w:rFonts w:ascii="Lucida Calligraphy" w:hAnsi="Lucida Calligraphy"/>
          <w:b/>
          <w:sz w:val="36"/>
          <w:szCs w:val="36"/>
        </w:rPr>
      </w:pPr>
    </w:p>
    <w:p w:rsidR="00375916" w:rsidRDefault="00375916">
      <w:pPr>
        <w:rPr>
          <w:rFonts w:ascii="Lucida Calligraphy" w:hAnsi="Lucida Calligraphy"/>
          <w:b/>
          <w:sz w:val="36"/>
          <w:szCs w:val="36"/>
        </w:rPr>
      </w:pPr>
    </w:p>
    <w:p w:rsidR="00375916" w:rsidRDefault="00375916">
      <w:pPr>
        <w:rPr>
          <w:rFonts w:ascii="Lucida Calligraphy" w:hAnsi="Lucida Calligraphy"/>
          <w:b/>
          <w:sz w:val="36"/>
          <w:szCs w:val="36"/>
        </w:rPr>
      </w:pPr>
    </w:p>
    <w:p w:rsidR="00ED3523" w:rsidRDefault="00ED3523">
      <w:pPr>
        <w:rPr>
          <w:rFonts w:ascii="Lucida Calligraphy" w:hAnsi="Lucida Calligraphy"/>
          <w:b/>
          <w:sz w:val="36"/>
          <w:szCs w:val="36"/>
        </w:rPr>
      </w:pPr>
      <w:r>
        <w:rPr>
          <w:rFonts w:ascii="Lucida Calligraphy" w:hAnsi="Lucida Calligraphy"/>
          <w:b/>
          <w:sz w:val="36"/>
          <w:szCs w:val="36"/>
        </w:rPr>
        <w:t xml:space="preserve">All data of products fetching from sanity perfectly </w:t>
      </w:r>
    </w:p>
    <w:p w:rsidR="00375916" w:rsidRDefault="00375916">
      <w:pPr>
        <w:rPr>
          <w:rFonts w:ascii="Lucida Calligraphy" w:hAnsi="Lucida Calligraphy"/>
          <w:b/>
          <w:sz w:val="36"/>
          <w:szCs w:val="36"/>
        </w:rPr>
      </w:pPr>
      <w:r>
        <w:rPr>
          <w:rFonts w:ascii="Lucida Calligraphy" w:hAnsi="Lucida Calligraphy"/>
          <w:b/>
          <w:noProof/>
          <w:sz w:val="36"/>
          <w:szCs w:val="36"/>
        </w:rPr>
        <w:drawing>
          <wp:inline distT="0" distB="0" distL="0" distR="0">
            <wp:extent cx="5744377" cy="4677428"/>
            <wp:effectExtent l="19050" t="0" r="8723" b="0"/>
            <wp:docPr id="11" name="Picture 10" descr="fetching product san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tching product sanity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33" w:rsidRDefault="003F7633">
      <w:pPr>
        <w:rPr>
          <w:rFonts w:ascii="Lucida Calligraphy" w:hAnsi="Lucida Calligraphy"/>
          <w:b/>
          <w:sz w:val="36"/>
          <w:szCs w:val="36"/>
        </w:rPr>
      </w:pPr>
    </w:p>
    <w:p w:rsidR="003F7633" w:rsidRDefault="003F7633">
      <w:pPr>
        <w:rPr>
          <w:rFonts w:ascii="Lucida Calligraphy" w:hAnsi="Lucida Calligraphy"/>
          <w:b/>
          <w:sz w:val="36"/>
          <w:szCs w:val="36"/>
        </w:rPr>
      </w:pPr>
    </w:p>
    <w:p w:rsidR="003F7633" w:rsidRDefault="003F7633">
      <w:pPr>
        <w:rPr>
          <w:rFonts w:ascii="Lucida Calligraphy" w:hAnsi="Lucida Calligraphy"/>
          <w:b/>
          <w:sz w:val="36"/>
          <w:szCs w:val="36"/>
        </w:rPr>
      </w:pPr>
    </w:p>
    <w:p w:rsidR="00ED3523" w:rsidRDefault="00ED3523">
      <w:pPr>
        <w:rPr>
          <w:rFonts w:ascii="Lucida Calligraphy" w:hAnsi="Lucida Calligraphy"/>
          <w:b/>
          <w:sz w:val="36"/>
          <w:szCs w:val="36"/>
        </w:rPr>
      </w:pPr>
      <w:r>
        <w:rPr>
          <w:rFonts w:ascii="Lucida Calligraphy" w:hAnsi="Lucida Calligraphy"/>
          <w:b/>
          <w:sz w:val="36"/>
          <w:szCs w:val="36"/>
        </w:rPr>
        <w:lastRenderedPageBreak/>
        <w:t xml:space="preserve">And </w:t>
      </w:r>
      <w:r w:rsidRPr="00930769">
        <w:rPr>
          <w:rFonts w:ascii="Algerian" w:hAnsi="Algerian"/>
          <w:b/>
          <w:sz w:val="36"/>
          <w:szCs w:val="36"/>
        </w:rPr>
        <w:t>add to cart functionality</w:t>
      </w:r>
      <w:r>
        <w:rPr>
          <w:rFonts w:ascii="Lucida Calligraphy" w:hAnsi="Lucida Calligraphy"/>
          <w:b/>
          <w:sz w:val="36"/>
          <w:szCs w:val="36"/>
        </w:rPr>
        <w:t xml:space="preserve"> is applied on every products </w:t>
      </w:r>
    </w:p>
    <w:p w:rsidR="003F7633" w:rsidRDefault="003F7633">
      <w:pPr>
        <w:rPr>
          <w:rFonts w:ascii="Lucida Calligraphy" w:hAnsi="Lucida Calligraphy"/>
          <w:b/>
          <w:sz w:val="36"/>
          <w:szCs w:val="36"/>
        </w:rPr>
      </w:pPr>
      <w:r>
        <w:rPr>
          <w:rFonts w:ascii="Lucida Calligraphy" w:hAnsi="Lucida Calligraphy"/>
          <w:b/>
          <w:noProof/>
          <w:sz w:val="36"/>
          <w:szCs w:val="36"/>
        </w:rPr>
        <w:drawing>
          <wp:inline distT="0" distB="0" distL="0" distR="0">
            <wp:extent cx="5943600" cy="3096260"/>
            <wp:effectExtent l="19050" t="0" r="0" b="0"/>
            <wp:docPr id="19" name="Picture 18" descr="Add to cart functiona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to cart functionality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23" w:rsidRDefault="00ED3523">
      <w:pPr>
        <w:rPr>
          <w:rFonts w:ascii="Lucida Calligraphy" w:hAnsi="Lucida Calligraphy"/>
          <w:b/>
          <w:sz w:val="36"/>
          <w:szCs w:val="36"/>
        </w:rPr>
      </w:pPr>
      <w:r>
        <w:rPr>
          <w:rFonts w:ascii="Lucida Calligraphy" w:hAnsi="Lucida Calligraphy"/>
          <w:b/>
          <w:sz w:val="36"/>
          <w:szCs w:val="36"/>
        </w:rPr>
        <w:t>On clicking every products are opening dynamically in page having environment of add to cart functionality</w:t>
      </w:r>
    </w:p>
    <w:p w:rsidR="00ED3523" w:rsidRDefault="00ED3523">
      <w:pPr>
        <w:rPr>
          <w:rFonts w:ascii="Lucida Calligraphy" w:hAnsi="Lucida Calligraphy"/>
          <w:b/>
          <w:sz w:val="36"/>
          <w:szCs w:val="36"/>
        </w:rPr>
      </w:pPr>
      <w:r w:rsidRPr="00930769">
        <w:rPr>
          <w:rFonts w:ascii="Algerian" w:hAnsi="Algerian"/>
          <w:b/>
          <w:sz w:val="36"/>
          <w:szCs w:val="36"/>
        </w:rPr>
        <w:t>Cart functionality</w:t>
      </w:r>
      <w:r>
        <w:rPr>
          <w:rFonts w:ascii="Lucida Calligraphy" w:hAnsi="Lucida Calligraphy"/>
          <w:b/>
          <w:sz w:val="36"/>
          <w:szCs w:val="36"/>
        </w:rPr>
        <w:t xml:space="preserve"> is working perfectly on clicking showing ui of  addition and minus products and total calculation price of products </w:t>
      </w:r>
    </w:p>
    <w:p w:rsidR="00506270" w:rsidRDefault="00506270">
      <w:pPr>
        <w:rPr>
          <w:rFonts w:ascii="Algerian" w:hAnsi="Algerian"/>
          <w:b/>
          <w:sz w:val="36"/>
          <w:szCs w:val="36"/>
        </w:rPr>
      </w:pPr>
    </w:p>
    <w:p w:rsidR="00506270" w:rsidRDefault="00506270">
      <w:pPr>
        <w:rPr>
          <w:rFonts w:ascii="Algerian" w:hAnsi="Algerian"/>
          <w:b/>
          <w:sz w:val="36"/>
          <w:szCs w:val="36"/>
        </w:rPr>
      </w:pPr>
    </w:p>
    <w:p w:rsidR="00506270" w:rsidRDefault="00506270">
      <w:pPr>
        <w:rPr>
          <w:rFonts w:ascii="Algerian" w:hAnsi="Algerian"/>
          <w:b/>
          <w:sz w:val="36"/>
          <w:szCs w:val="36"/>
        </w:rPr>
      </w:pPr>
    </w:p>
    <w:p w:rsidR="00930769" w:rsidRDefault="00930769">
      <w:pPr>
        <w:rPr>
          <w:rFonts w:ascii="Lucida Calligraphy" w:hAnsi="Lucida Calligraphy"/>
          <w:b/>
          <w:sz w:val="36"/>
          <w:szCs w:val="36"/>
        </w:rPr>
      </w:pPr>
      <w:r w:rsidRPr="00930769">
        <w:rPr>
          <w:rFonts w:ascii="Algerian" w:hAnsi="Algerian"/>
          <w:b/>
          <w:sz w:val="36"/>
          <w:szCs w:val="36"/>
        </w:rPr>
        <w:lastRenderedPageBreak/>
        <w:t>Loading page</w:t>
      </w:r>
      <w:r>
        <w:rPr>
          <w:rFonts w:ascii="Lucida Calligraphy" w:hAnsi="Lucida Calligraphy"/>
          <w:b/>
          <w:sz w:val="36"/>
          <w:szCs w:val="36"/>
        </w:rPr>
        <w:t xml:space="preserve"> is working perfectly</w:t>
      </w:r>
    </w:p>
    <w:p w:rsidR="00ED3523" w:rsidRPr="00ED3523" w:rsidRDefault="00375916" w:rsidP="00375916">
      <w:pPr>
        <w:tabs>
          <w:tab w:val="left" w:pos="1995"/>
        </w:tabs>
        <w:rPr>
          <w:rFonts w:ascii="Lucida Calligraphy" w:hAnsi="Lucida Calligraphy"/>
          <w:b/>
          <w:sz w:val="36"/>
          <w:szCs w:val="36"/>
        </w:rPr>
      </w:pPr>
      <w:r>
        <w:rPr>
          <w:rFonts w:ascii="Lucida Calligraphy" w:hAnsi="Lucida Calligraphy"/>
          <w:b/>
          <w:sz w:val="36"/>
          <w:szCs w:val="36"/>
        </w:rPr>
        <w:tab/>
      </w:r>
      <w:r>
        <w:rPr>
          <w:rFonts w:ascii="Lucida Calligraphy" w:hAnsi="Lucida Calligraphy"/>
          <w:b/>
          <w:noProof/>
          <w:sz w:val="36"/>
          <w:szCs w:val="36"/>
        </w:rPr>
        <w:drawing>
          <wp:inline distT="0" distB="0" distL="0" distR="0">
            <wp:extent cx="5943600" cy="4530090"/>
            <wp:effectExtent l="19050" t="0" r="0" b="0"/>
            <wp:docPr id="12" name="Picture 11" descr="loa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ing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CB7" w:rsidRPr="007F497F" w:rsidRDefault="00506270">
      <w:pPr>
        <w:rPr>
          <w:rFonts w:ascii="Lucida Calligraphy" w:hAnsi="Lucida Calligraphy"/>
          <w:b/>
          <w:sz w:val="36"/>
          <w:szCs w:val="36"/>
        </w:rPr>
      </w:pPr>
      <w:r>
        <w:rPr>
          <w:rFonts w:ascii="Lucida Calligraphy" w:hAnsi="Lucida Calligraphy"/>
          <w:b/>
          <w:sz w:val="36"/>
          <w:szCs w:val="36"/>
        </w:rPr>
        <w:t xml:space="preserve">Categories </w:t>
      </w:r>
      <w:r w:rsidR="002B4CB7" w:rsidRPr="007F497F">
        <w:rPr>
          <w:rFonts w:ascii="Lucida Calligraphy" w:hAnsi="Lucida Calligraphy"/>
          <w:b/>
          <w:sz w:val="36"/>
          <w:szCs w:val="36"/>
        </w:rPr>
        <w:t>Products are displayed correctly</w:t>
      </w:r>
    </w:p>
    <w:p w:rsidR="00506270" w:rsidRDefault="00506270">
      <w:pPr>
        <w:rPr>
          <w:rFonts w:ascii="Algerian" w:hAnsi="Algerian"/>
          <w:b/>
          <w:sz w:val="36"/>
          <w:szCs w:val="36"/>
        </w:rPr>
      </w:pPr>
    </w:p>
    <w:p w:rsidR="00506270" w:rsidRDefault="00506270">
      <w:pPr>
        <w:rPr>
          <w:rFonts w:ascii="Algerian" w:hAnsi="Algerian"/>
          <w:b/>
          <w:sz w:val="36"/>
          <w:szCs w:val="36"/>
        </w:rPr>
      </w:pPr>
      <w:r>
        <w:rPr>
          <w:rFonts w:ascii="Algerian" w:hAnsi="Algerian"/>
          <w:b/>
          <w:noProof/>
          <w:sz w:val="36"/>
          <w:szCs w:val="36"/>
        </w:rPr>
        <w:drawing>
          <wp:inline distT="0" distB="0" distL="0" distR="0">
            <wp:extent cx="5942668" cy="1314450"/>
            <wp:effectExtent l="19050" t="0" r="932" b="0"/>
            <wp:docPr id="21" name="Picture 20" descr="categor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y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70" w:rsidRDefault="00506270">
      <w:pPr>
        <w:rPr>
          <w:rFonts w:ascii="Algerian" w:hAnsi="Algerian"/>
          <w:b/>
          <w:sz w:val="36"/>
          <w:szCs w:val="36"/>
        </w:rPr>
      </w:pPr>
    </w:p>
    <w:p w:rsidR="00506270" w:rsidRDefault="00506270">
      <w:pPr>
        <w:rPr>
          <w:rFonts w:ascii="Algerian" w:hAnsi="Algerian"/>
          <w:b/>
          <w:sz w:val="36"/>
          <w:szCs w:val="36"/>
        </w:rPr>
      </w:pPr>
    </w:p>
    <w:p w:rsidR="002B4CB7" w:rsidRDefault="002B4CB7">
      <w:pPr>
        <w:rPr>
          <w:rFonts w:ascii="Lucida Calligraphy" w:hAnsi="Lucida Calligraphy"/>
          <w:b/>
          <w:sz w:val="36"/>
          <w:szCs w:val="36"/>
        </w:rPr>
      </w:pPr>
      <w:r>
        <w:rPr>
          <w:rFonts w:ascii="Algerian" w:hAnsi="Algerian"/>
          <w:b/>
          <w:sz w:val="36"/>
          <w:szCs w:val="36"/>
        </w:rPr>
        <w:t xml:space="preserve">Filter and search: </w:t>
      </w:r>
      <w:r w:rsidRPr="007F497F">
        <w:rPr>
          <w:rFonts w:ascii="Lucida Calligraphy" w:hAnsi="Lucida Calligraphy"/>
          <w:b/>
          <w:sz w:val="36"/>
          <w:szCs w:val="36"/>
        </w:rPr>
        <w:t xml:space="preserve">validate accurate on user validation </w:t>
      </w:r>
    </w:p>
    <w:p w:rsidR="00375916" w:rsidRDefault="00506270" w:rsidP="00375916">
      <w:pPr>
        <w:rPr>
          <w:rFonts w:ascii="Algerian" w:hAnsi="Algerian"/>
          <w:b/>
          <w:sz w:val="36"/>
          <w:szCs w:val="36"/>
        </w:rPr>
      </w:pPr>
      <w:r>
        <w:rPr>
          <w:rFonts w:ascii="Algerian" w:hAnsi="Algerian"/>
          <w:b/>
          <w:noProof/>
          <w:sz w:val="36"/>
          <w:szCs w:val="36"/>
        </w:rPr>
        <w:drawing>
          <wp:inline distT="0" distB="0" distL="0" distR="0">
            <wp:extent cx="5937801" cy="1514475"/>
            <wp:effectExtent l="19050" t="0" r="5799" b="0"/>
            <wp:docPr id="20" name="Picture 19" descr="filter panal 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 panal componen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16" w:rsidRDefault="00375916" w:rsidP="00375916">
      <w:pPr>
        <w:rPr>
          <w:rFonts w:ascii="Algerian" w:hAnsi="Algerian"/>
          <w:b/>
          <w:sz w:val="36"/>
          <w:szCs w:val="36"/>
        </w:rPr>
      </w:pPr>
    </w:p>
    <w:p w:rsidR="00375916" w:rsidRPr="007F497F" w:rsidRDefault="00375916" w:rsidP="00375916">
      <w:pPr>
        <w:rPr>
          <w:rFonts w:ascii="Lucida Calligraphy" w:hAnsi="Lucida Calligraphy"/>
          <w:b/>
          <w:sz w:val="36"/>
          <w:szCs w:val="36"/>
        </w:rPr>
      </w:pPr>
      <w:r>
        <w:rPr>
          <w:rFonts w:ascii="Algerian" w:hAnsi="Algerian"/>
          <w:b/>
          <w:sz w:val="36"/>
          <w:szCs w:val="36"/>
        </w:rPr>
        <w:t xml:space="preserve">Cart operation : </w:t>
      </w:r>
      <w:r w:rsidRPr="007F497F">
        <w:rPr>
          <w:rFonts w:ascii="Lucida Calligraphy" w:hAnsi="Lucida Calligraphy"/>
          <w:b/>
          <w:sz w:val="36"/>
          <w:szCs w:val="36"/>
        </w:rPr>
        <w:t>Add  update  remove  item  from cart</w:t>
      </w:r>
    </w:p>
    <w:p w:rsidR="00375916" w:rsidRDefault="00375916">
      <w:pPr>
        <w:rPr>
          <w:rFonts w:ascii="Lucida Calligraphy" w:hAnsi="Lucida Calligraphy"/>
          <w:b/>
          <w:sz w:val="36"/>
          <w:szCs w:val="36"/>
        </w:rPr>
      </w:pPr>
    </w:p>
    <w:p w:rsidR="00375916" w:rsidRPr="007F497F" w:rsidRDefault="00375916">
      <w:pPr>
        <w:rPr>
          <w:rFonts w:ascii="Lucida Calligraphy" w:hAnsi="Lucida Calligraphy"/>
          <w:b/>
          <w:sz w:val="36"/>
          <w:szCs w:val="36"/>
        </w:rPr>
      </w:pPr>
      <w:r>
        <w:rPr>
          <w:rFonts w:ascii="Lucida Calligraphy" w:hAnsi="Lucida Calligraphy"/>
          <w:b/>
          <w:noProof/>
          <w:sz w:val="36"/>
          <w:szCs w:val="36"/>
        </w:rPr>
        <w:drawing>
          <wp:inline distT="0" distB="0" distL="0" distR="0">
            <wp:extent cx="5943600" cy="2886075"/>
            <wp:effectExtent l="19050" t="0" r="0" b="0"/>
            <wp:docPr id="13" name="Picture 12" descr="cart 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 componen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CB7" w:rsidRDefault="002B4CB7">
      <w:pPr>
        <w:rPr>
          <w:rFonts w:ascii="Lucida Calligraphy" w:hAnsi="Lucida Calligraphy"/>
          <w:b/>
          <w:sz w:val="36"/>
          <w:szCs w:val="36"/>
        </w:rPr>
      </w:pPr>
      <w:r>
        <w:rPr>
          <w:rFonts w:ascii="Algerian" w:hAnsi="Algerian"/>
          <w:b/>
          <w:sz w:val="36"/>
          <w:szCs w:val="36"/>
        </w:rPr>
        <w:lastRenderedPageBreak/>
        <w:t xml:space="preserve">Dynamic Routing : </w:t>
      </w:r>
      <w:r w:rsidRPr="007F497F">
        <w:rPr>
          <w:rFonts w:ascii="Lucida Calligraphy" w:hAnsi="Lucida Calligraphy"/>
          <w:b/>
          <w:sz w:val="36"/>
          <w:szCs w:val="36"/>
        </w:rPr>
        <w:t>verified  individual product detail pages load currently</w:t>
      </w:r>
    </w:p>
    <w:p w:rsidR="00375916" w:rsidRDefault="00375916">
      <w:pPr>
        <w:rPr>
          <w:rFonts w:ascii="Algerian" w:hAnsi="Algerian"/>
          <w:b/>
          <w:sz w:val="36"/>
          <w:szCs w:val="36"/>
        </w:rPr>
      </w:pPr>
      <w:r>
        <w:rPr>
          <w:rFonts w:ascii="Algerian" w:hAnsi="Algerian"/>
          <w:b/>
          <w:noProof/>
          <w:sz w:val="36"/>
          <w:szCs w:val="36"/>
        </w:rPr>
        <w:drawing>
          <wp:inline distT="0" distB="0" distL="0" distR="0">
            <wp:extent cx="2781300" cy="1838325"/>
            <wp:effectExtent l="19050" t="0" r="0" b="0"/>
            <wp:docPr id="14" name="Picture 13" descr="dynamic routing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ynamic routing 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b/>
          <w:noProof/>
          <w:sz w:val="36"/>
          <w:szCs w:val="36"/>
        </w:rPr>
        <w:drawing>
          <wp:inline distT="0" distB="0" distL="0" distR="0">
            <wp:extent cx="2647950" cy="1838324"/>
            <wp:effectExtent l="19050" t="0" r="0" b="0"/>
            <wp:docPr id="15" name="Picture 14" descr="dynamic routing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ynamic routing 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9891" cy="183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33" w:rsidRDefault="003F7633">
      <w:pPr>
        <w:rPr>
          <w:rFonts w:ascii="Algerian" w:hAnsi="Algerian"/>
          <w:b/>
          <w:sz w:val="36"/>
          <w:szCs w:val="36"/>
        </w:rPr>
      </w:pPr>
      <w:r>
        <w:rPr>
          <w:rFonts w:ascii="Algerian" w:hAnsi="Algerian"/>
          <w:b/>
          <w:noProof/>
          <w:sz w:val="36"/>
          <w:szCs w:val="36"/>
        </w:rPr>
        <w:drawing>
          <wp:inline distT="0" distB="0" distL="0" distR="0">
            <wp:extent cx="2724150" cy="2419350"/>
            <wp:effectExtent l="19050" t="0" r="0" b="0"/>
            <wp:docPr id="16" name="Picture 15" descr="dynamic routing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ynamic routing 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5369" cy="242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b/>
          <w:noProof/>
          <w:sz w:val="36"/>
          <w:szCs w:val="36"/>
        </w:rPr>
        <w:drawing>
          <wp:inline distT="0" distB="0" distL="0" distR="0">
            <wp:extent cx="2724150" cy="2419350"/>
            <wp:effectExtent l="19050" t="0" r="0" b="0"/>
            <wp:docPr id="17" name="Picture 16" descr="dynamic routing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ynamic routing 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CB7" w:rsidRDefault="002B4CB7">
      <w:pPr>
        <w:rPr>
          <w:rFonts w:ascii="Algerian" w:hAnsi="Algerian"/>
          <w:b/>
          <w:sz w:val="36"/>
          <w:szCs w:val="36"/>
        </w:rPr>
      </w:pPr>
      <w:r>
        <w:rPr>
          <w:rFonts w:ascii="Algerian" w:hAnsi="Algerian"/>
          <w:b/>
          <w:sz w:val="36"/>
          <w:szCs w:val="36"/>
        </w:rPr>
        <w:t xml:space="preserve">Testing tools: </w:t>
      </w:r>
    </w:p>
    <w:p w:rsidR="002B4CB7" w:rsidRPr="007F497F" w:rsidRDefault="002B4CB7">
      <w:pPr>
        <w:rPr>
          <w:rFonts w:ascii="Lucida Calligraphy" w:hAnsi="Lucida Calligraphy"/>
          <w:b/>
          <w:sz w:val="36"/>
          <w:szCs w:val="36"/>
        </w:rPr>
      </w:pPr>
      <w:r>
        <w:rPr>
          <w:rFonts w:ascii="Algerian" w:hAnsi="Algerian"/>
          <w:b/>
          <w:sz w:val="36"/>
          <w:szCs w:val="36"/>
        </w:rPr>
        <w:t xml:space="preserve">Postman:  </w:t>
      </w:r>
      <w:r w:rsidRPr="007F497F">
        <w:rPr>
          <w:rFonts w:ascii="Lucida Calligraphy" w:hAnsi="Lucida Calligraphy"/>
          <w:b/>
          <w:sz w:val="36"/>
          <w:szCs w:val="36"/>
        </w:rPr>
        <w:t xml:space="preserve">For Mock API testing </w:t>
      </w:r>
    </w:p>
    <w:p w:rsidR="00506270" w:rsidRDefault="00506270">
      <w:pPr>
        <w:rPr>
          <w:rFonts w:ascii="Algerian" w:hAnsi="Algerian"/>
          <w:b/>
          <w:sz w:val="36"/>
          <w:szCs w:val="36"/>
        </w:rPr>
      </w:pPr>
    </w:p>
    <w:p w:rsidR="00506270" w:rsidRDefault="00506270">
      <w:pPr>
        <w:rPr>
          <w:rFonts w:ascii="Algerian" w:hAnsi="Algerian"/>
          <w:b/>
          <w:sz w:val="36"/>
          <w:szCs w:val="36"/>
        </w:rPr>
      </w:pPr>
    </w:p>
    <w:p w:rsidR="00506270" w:rsidRDefault="00506270">
      <w:pPr>
        <w:rPr>
          <w:rFonts w:ascii="Algerian" w:hAnsi="Algerian"/>
          <w:b/>
          <w:sz w:val="36"/>
          <w:szCs w:val="36"/>
        </w:rPr>
      </w:pPr>
    </w:p>
    <w:p w:rsidR="00506270" w:rsidRDefault="00506270">
      <w:pPr>
        <w:rPr>
          <w:rFonts w:ascii="Algerian" w:hAnsi="Algerian"/>
          <w:b/>
          <w:sz w:val="36"/>
          <w:szCs w:val="36"/>
        </w:rPr>
      </w:pPr>
    </w:p>
    <w:p w:rsidR="002B4CB7" w:rsidRDefault="002B4CB7">
      <w:pPr>
        <w:rPr>
          <w:rFonts w:ascii="Algerian" w:hAnsi="Algerian"/>
          <w:b/>
          <w:sz w:val="36"/>
          <w:szCs w:val="36"/>
        </w:rPr>
      </w:pPr>
      <w:r>
        <w:rPr>
          <w:rFonts w:ascii="Algerian" w:hAnsi="Algerian"/>
          <w:b/>
          <w:sz w:val="36"/>
          <w:szCs w:val="36"/>
        </w:rPr>
        <w:lastRenderedPageBreak/>
        <w:t>Error Handling:</w:t>
      </w:r>
    </w:p>
    <w:p w:rsidR="002B4CB7" w:rsidRPr="00D8090E" w:rsidRDefault="002B4CB7">
      <w:pPr>
        <w:rPr>
          <w:rFonts w:ascii="Lucida Calligraphy" w:hAnsi="Lucida Calligraphy"/>
          <w:b/>
          <w:sz w:val="36"/>
          <w:szCs w:val="36"/>
        </w:rPr>
      </w:pPr>
      <w:r w:rsidRPr="00D8090E">
        <w:rPr>
          <w:rFonts w:ascii="Lucida Calligraphy" w:hAnsi="Lucida Calligraphy"/>
          <w:b/>
          <w:sz w:val="36"/>
          <w:szCs w:val="36"/>
        </w:rPr>
        <w:t xml:space="preserve">Try catch block has been used For handling API error </w:t>
      </w:r>
    </w:p>
    <w:p w:rsidR="003F7633" w:rsidRDefault="003F7633" w:rsidP="002B4CB7">
      <w:pPr>
        <w:rPr>
          <w:rFonts w:ascii="Agency FB" w:hAnsi="Agency FB" w:cs="Arial"/>
        </w:rPr>
      </w:pPr>
    </w:p>
    <w:p w:rsidR="002B4CB7" w:rsidRPr="00D8090E" w:rsidRDefault="002B4CB7" w:rsidP="002B4CB7">
      <w:pPr>
        <w:rPr>
          <w:rFonts w:ascii="Agency FB" w:hAnsi="Agency FB" w:cs="Arial"/>
        </w:rPr>
      </w:pPr>
      <w:r w:rsidRPr="00D8090E">
        <w:rPr>
          <w:rFonts w:ascii="Agency FB" w:hAnsi="Agency FB" w:cs="Arial"/>
        </w:rPr>
        <w:t>try {</w:t>
      </w:r>
    </w:p>
    <w:p w:rsidR="002B4CB7" w:rsidRPr="002B4CB7" w:rsidRDefault="002B4CB7" w:rsidP="002B4CB7">
      <w:pPr>
        <w:spacing w:after="0" w:line="240" w:lineRule="auto"/>
        <w:rPr>
          <w:rFonts w:ascii="Agency FB" w:hAnsi="Agency FB"/>
        </w:rPr>
      </w:pPr>
      <w:r w:rsidRPr="002B4CB7">
        <w:rPr>
          <w:rFonts w:ascii="Agency FB" w:hAnsi="Agency FB"/>
          <w:sz w:val="36"/>
          <w:szCs w:val="36"/>
        </w:rPr>
        <w:t xml:space="preserve">   </w:t>
      </w:r>
      <w:r w:rsidRPr="002B4CB7">
        <w:rPr>
          <w:rFonts w:ascii="Agency FB" w:hAnsi="Agency FB"/>
        </w:rPr>
        <w:t xml:space="preserve"> const response = await fetch('https://template6-six.vercel.app/api/products');</w:t>
      </w:r>
    </w:p>
    <w:p w:rsidR="002B4CB7" w:rsidRPr="002B4CB7" w:rsidRDefault="002B4CB7" w:rsidP="002B4CB7">
      <w:pPr>
        <w:spacing w:after="0" w:line="240" w:lineRule="auto"/>
        <w:rPr>
          <w:rFonts w:ascii="Agency FB" w:hAnsi="Agency FB"/>
        </w:rPr>
      </w:pPr>
      <w:r w:rsidRPr="002B4CB7">
        <w:rPr>
          <w:rFonts w:ascii="Agency FB" w:hAnsi="Agency FB"/>
        </w:rPr>
        <w:t xml:space="preserve">    </w:t>
      </w:r>
    </w:p>
    <w:p w:rsidR="002B4CB7" w:rsidRPr="002B4CB7" w:rsidRDefault="002B4CB7" w:rsidP="002B4CB7">
      <w:pPr>
        <w:spacing w:after="0" w:line="240" w:lineRule="auto"/>
        <w:rPr>
          <w:rFonts w:ascii="Agency FB" w:hAnsi="Agency FB"/>
        </w:rPr>
      </w:pPr>
      <w:r w:rsidRPr="002B4CB7">
        <w:rPr>
          <w:rFonts w:ascii="Agency FB" w:hAnsi="Agency FB"/>
        </w:rPr>
        <w:t xml:space="preserve">    if (!response.ok) {</w:t>
      </w:r>
    </w:p>
    <w:p w:rsidR="002B4CB7" w:rsidRPr="002B4CB7" w:rsidRDefault="002B4CB7" w:rsidP="002B4CB7">
      <w:pPr>
        <w:spacing w:after="0" w:line="240" w:lineRule="auto"/>
        <w:rPr>
          <w:rFonts w:ascii="Agency FB" w:hAnsi="Agency FB"/>
        </w:rPr>
      </w:pPr>
      <w:r w:rsidRPr="002B4CB7">
        <w:rPr>
          <w:rFonts w:ascii="Agency FB" w:hAnsi="Agency FB"/>
        </w:rPr>
        <w:t xml:space="preserve">      throw new Error(`HTTP error! Status: ${response.status}`);</w:t>
      </w:r>
    </w:p>
    <w:p w:rsidR="002B4CB7" w:rsidRPr="002B4CB7" w:rsidRDefault="002B4CB7" w:rsidP="002B4CB7">
      <w:pPr>
        <w:spacing w:after="0" w:line="240" w:lineRule="auto"/>
        <w:rPr>
          <w:rFonts w:ascii="Agency FB" w:hAnsi="Agency FB"/>
        </w:rPr>
      </w:pPr>
      <w:r w:rsidRPr="002B4CB7">
        <w:rPr>
          <w:rFonts w:ascii="Agency FB" w:hAnsi="Agency FB"/>
        </w:rPr>
        <w:t xml:space="preserve">    }</w:t>
      </w:r>
    </w:p>
    <w:p w:rsidR="002B4CB7" w:rsidRPr="002B4CB7" w:rsidRDefault="002B4CB7" w:rsidP="002B4CB7">
      <w:pPr>
        <w:spacing w:after="0" w:line="240" w:lineRule="auto"/>
        <w:rPr>
          <w:rFonts w:ascii="Agency FB" w:hAnsi="Agency FB"/>
        </w:rPr>
      </w:pPr>
      <w:r w:rsidRPr="002B4CB7">
        <w:rPr>
          <w:rFonts w:ascii="Agency FB" w:hAnsi="Agency FB"/>
        </w:rPr>
        <w:t xml:space="preserve">    </w:t>
      </w:r>
    </w:p>
    <w:p w:rsidR="002B4CB7" w:rsidRPr="002B4CB7" w:rsidRDefault="002B4CB7" w:rsidP="002B4CB7">
      <w:pPr>
        <w:spacing w:after="0" w:line="240" w:lineRule="auto"/>
        <w:rPr>
          <w:rFonts w:ascii="Agency FB" w:hAnsi="Agency FB"/>
        </w:rPr>
      </w:pPr>
      <w:r w:rsidRPr="002B4CB7">
        <w:rPr>
          <w:rFonts w:ascii="Agency FB" w:hAnsi="Agency FB"/>
        </w:rPr>
        <w:t xml:space="preserve">    const products = await response.json();</w:t>
      </w:r>
    </w:p>
    <w:p w:rsidR="002B4CB7" w:rsidRPr="002B4CB7" w:rsidRDefault="002B4CB7" w:rsidP="002B4CB7">
      <w:pPr>
        <w:spacing w:after="0" w:line="240" w:lineRule="auto"/>
        <w:rPr>
          <w:rFonts w:ascii="Agency FB" w:hAnsi="Agency FB"/>
        </w:rPr>
      </w:pPr>
    </w:p>
    <w:p w:rsidR="002B4CB7" w:rsidRPr="002B4CB7" w:rsidRDefault="002B4CB7" w:rsidP="002B4CB7">
      <w:pPr>
        <w:spacing w:after="0" w:line="240" w:lineRule="auto"/>
        <w:rPr>
          <w:rFonts w:ascii="Agency FB" w:hAnsi="Agency FB"/>
        </w:rPr>
      </w:pPr>
      <w:r w:rsidRPr="002B4CB7">
        <w:rPr>
          <w:rFonts w:ascii="Agency FB" w:hAnsi="Agency FB"/>
        </w:rPr>
        <w:t xml:space="preserve">    for (const product of products) {</w:t>
      </w:r>
    </w:p>
    <w:p w:rsidR="002B4CB7" w:rsidRPr="002B4CB7" w:rsidRDefault="002B4CB7" w:rsidP="002B4CB7">
      <w:pPr>
        <w:spacing w:after="0" w:line="240" w:lineRule="auto"/>
        <w:rPr>
          <w:rFonts w:ascii="Agency FB" w:hAnsi="Agency FB"/>
        </w:rPr>
      </w:pPr>
      <w:r w:rsidRPr="002B4CB7">
        <w:rPr>
          <w:rFonts w:ascii="Agency FB" w:hAnsi="Agency FB"/>
        </w:rPr>
        <w:t xml:space="preserve">      await uploadProduct(product);</w:t>
      </w:r>
    </w:p>
    <w:p w:rsidR="002B4CB7" w:rsidRPr="002B4CB7" w:rsidRDefault="002B4CB7" w:rsidP="002B4CB7">
      <w:pPr>
        <w:spacing w:after="0" w:line="240" w:lineRule="auto"/>
        <w:rPr>
          <w:rFonts w:ascii="Agency FB" w:hAnsi="Agency FB"/>
        </w:rPr>
      </w:pPr>
      <w:r w:rsidRPr="002B4CB7">
        <w:rPr>
          <w:rFonts w:ascii="Agency FB" w:hAnsi="Agency FB"/>
        </w:rPr>
        <w:t xml:space="preserve">    }</w:t>
      </w:r>
    </w:p>
    <w:p w:rsidR="002B4CB7" w:rsidRPr="002B4CB7" w:rsidRDefault="002B4CB7" w:rsidP="002B4CB7">
      <w:pPr>
        <w:spacing w:after="0" w:line="240" w:lineRule="auto"/>
        <w:rPr>
          <w:rFonts w:ascii="Agency FB" w:hAnsi="Agency FB"/>
        </w:rPr>
      </w:pPr>
      <w:r w:rsidRPr="002B4CB7">
        <w:rPr>
          <w:rFonts w:ascii="Agency FB" w:hAnsi="Agency FB"/>
        </w:rPr>
        <w:t xml:space="preserve">  } catch (error) {</w:t>
      </w:r>
    </w:p>
    <w:p w:rsidR="002B4CB7" w:rsidRPr="002B4CB7" w:rsidRDefault="002B4CB7" w:rsidP="002B4CB7">
      <w:pPr>
        <w:spacing w:after="0" w:line="240" w:lineRule="auto"/>
        <w:rPr>
          <w:rFonts w:ascii="Agency FB" w:hAnsi="Agency FB"/>
        </w:rPr>
      </w:pPr>
      <w:r w:rsidRPr="002B4CB7">
        <w:rPr>
          <w:rFonts w:ascii="Agency FB" w:hAnsi="Agency FB"/>
        </w:rPr>
        <w:t xml:space="preserve">    console.error('Error fetching products:', error);</w:t>
      </w:r>
    </w:p>
    <w:p w:rsidR="002B4CB7" w:rsidRPr="002B4CB7" w:rsidRDefault="002B4CB7" w:rsidP="002B4CB7">
      <w:pPr>
        <w:spacing w:after="0" w:line="240" w:lineRule="auto"/>
        <w:rPr>
          <w:rFonts w:ascii="Agency FB" w:hAnsi="Agency FB"/>
        </w:rPr>
      </w:pPr>
      <w:r w:rsidRPr="002B4CB7">
        <w:rPr>
          <w:rFonts w:ascii="Agency FB" w:hAnsi="Agency FB"/>
        </w:rPr>
        <w:t xml:space="preserve">  }</w:t>
      </w:r>
    </w:p>
    <w:p w:rsidR="002B4CB7" w:rsidRDefault="002B4CB7" w:rsidP="002B4CB7">
      <w:pPr>
        <w:spacing w:after="0"/>
        <w:rPr>
          <w:rFonts w:ascii="Algerian" w:hAnsi="Algerian"/>
          <w:b/>
          <w:sz w:val="36"/>
          <w:szCs w:val="36"/>
        </w:rPr>
      </w:pPr>
    </w:p>
    <w:p w:rsidR="002B4CB7" w:rsidRDefault="002B4CB7">
      <w:pPr>
        <w:rPr>
          <w:rFonts w:ascii="Algerian" w:hAnsi="Algerian"/>
          <w:b/>
          <w:sz w:val="36"/>
          <w:szCs w:val="36"/>
        </w:rPr>
      </w:pPr>
    </w:p>
    <w:p w:rsidR="00CA2286" w:rsidRDefault="00CA2286">
      <w:pPr>
        <w:rPr>
          <w:rFonts w:ascii="Algerian" w:hAnsi="Algerian"/>
          <w:b/>
          <w:sz w:val="36"/>
          <w:szCs w:val="36"/>
        </w:rPr>
      </w:pPr>
    </w:p>
    <w:p w:rsidR="007F497F" w:rsidRDefault="007F497F">
      <w:pPr>
        <w:rPr>
          <w:rFonts w:ascii="Algerian" w:hAnsi="Algerian"/>
          <w:b/>
          <w:sz w:val="28"/>
          <w:szCs w:val="28"/>
        </w:rPr>
      </w:pPr>
    </w:p>
    <w:p w:rsidR="007F497F" w:rsidRDefault="007F497F">
      <w:pPr>
        <w:rPr>
          <w:rFonts w:ascii="Algerian" w:hAnsi="Algerian"/>
          <w:b/>
          <w:sz w:val="28"/>
          <w:szCs w:val="28"/>
        </w:rPr>
      </w:pPr>
    </w:p>
    <w:p w:rsidR="007F497F" w:rsidRDefault="007F497F">
      <w:pPr>
        <w:rPr>
          <w:rFonts w:ascii="Algerian" w:hAnsi="Algerian"/>
          <w:b/>
          <w:sz w:val="28"/>
          <w:szCs w:val="28"/>
        </w:rPr>
      </w:pPr>
    </w:p>
    <w:p w:rsidR="007F497F" w:rsidRDefault="007F497F">
      <w:pPr>
        <w:rPr>
          <w:rFonts w:ascii="Algerian" w:hAnsi="Algerian"/>
          <w:b/>
          <w:sz w:val="28"/>
          <w:szCs w:val="28"/>
        </w:rPr>
      </w:pPr>
    </w:p>
    <w:p w:rsidR="007F497F" w:rsidRDefault="007F497F">
      <w:pPr>
        <w:rPr>
          <w:rFonts w:ascii="Algerian" w:hAnsi="Algerian"/>
          <w:b/>
          <w:sz w:val="28"/>
          <w:szCs w:val="28"/>
        </w:rPr>
      </w:pPr>
    </w:p>
    <w:p w:rsidR="007F497F" w:rsidRDefault="007F497F">
      <w:pPr>
        <w:rPr>
          <w:rFonts w:ascii="Algerian" w:hAnsi="Algerian"/>
          <w:b/>
          <w:sz w:val="28"/>
          <w:szCs w:val="28"/>
        </w:rPr>
      </w:pPr>
    </w:p>
    <w:p w:rsidR="00506270" w:rsidRDefault="00506270">
      <w:pPr>
        <w:rPr>
          <w:rFonts w:ascii="Algerian" w:hAnsi="Algerian"/>
          <w:b/>
          <w:sz w:val="28"/>
          <w:szCs w:val="28"/>
        </w:rPr>
      </w:pPr>
    </w:p>
    <w:p w:rsidR="00506270" w:rsidRDefault="00506270">
      <w:pPr>
        <w:rPr>
          <w:rFonts w:ascii="Algerian" w:hAnsi="Algerian"/>
          <w:b/>
          <w:sz w:val="28"/>
          <w:szCs w:val="28"/>
        </w:rPr>
      </w:pPr>
    </w:p>
    <w:p w:rsidR="00506270" w:rsidRDefault="00506270">
      <w:pPr>
        <w:rPr>
          <w:rFonts w:ascii="Algerian" w:hAnsi="Algerian"/>
          <w:b/>
          <w:sz w:val="28"/>
          <w:szCs w:val="28"/>
        </w:rPr>
      </w:pPr>
    </w:p>
    <w:p w:rsidR="00506270" w:rsidRPr="00506270" w:rsidRDefault="00506270">
      <w:pPr>
        <w:rPr>
          <w:rFonts w:ascii="Lucida Calligraphy" w:hAnsi="Lucida Calligraphy"/>
          <w:b/>
          <w:sz w:val="28"/>
          <w:szCs w:val="28"/>
        </w:rPr>
      </w:pPr>
      <w:r w:rsidRPr="00506270">
        <w:rPr>
          <w:rFonts w:ascii="Lucida Calligraphy" w:hAnsi="Lucida Calligraphy"/>
          <w:b/>
          <w:sz w:val="28"/>
          <w:szCs w:val="28"/>
        </w:rPr>
        <w:t xml:space="preserve">Here Light House is installed and used to testing and checking my online e commerce platform working correctly </w:t>
      </w:r>
    </w:p>
    <w:p w:rsidR="00506270" w:rsidRDefault="00506270">
      <w:pPr>
        <w:rPr>
          <w:rFonts w:ascii="Algerian" w:hAnsi="Algerian"/>
          <w:b/>
          <w:sz w:val="28"/>
          <w:szCs w:val="28"/>
        </w:rPr>
      </w:pPr>
      <w:r>
        <w:rPr>
          <w:rFonts w:ascii="Algerian" w:hAnsi="Algerian"/>
          <w:b/>
          <w:sz w:val="28"/>
          <w:szCs w:val="28"/>
        </w:rPr>
        <w:t>Performance   Accessibility  Best practice  seo</w:t>
      </w:r>
    </w:p>
    <w:p w:rsidR="00D100A7" w:rsidRPr="002D46D3" w:rsidRDefault="00D100A7">
      <w:pPr>
        <w:rPr>
          <w:rFonts w:ascii="Algerian" w:hAnsi="Algerian"/>
          <w:b/>
          <w:sz w:val="28"/>
          <w:szCs w:val="28"/>
        </w:rPr>
      </w:pPr>
      <w:r w:rsidRPr="002D46D3">
        <w:rPr>
          <w:rFonts w:ascii="Algerian" w:hAnsi="Algerian"/>
          <w:b/>
          <w:sz w:val="28"/>
          <w:szCs w:val="28"/>
        </w:rPr>
        <w:t>Npm install –g lighthouse</w:t>
      </w:r>
    </w:p>
    <w:p w:rsidR="0055107C" w:rsidRDefault="002D46D3" w:rsidP="0055107C">
      <w:pPr>
        <w:rPr>
          <w:rFonts w:ascii="Algerian" w:hAnsi="Algerian"/>
          <w:b/>
          <w:sz w:val="28"/>
          <w:szCs w:val="28"/>
        </w:rPr>
      </w:pPr>
      <w:r w:rsidRPr="002D46D3">
        <w:rPr>
          <w:rFonts w:ascii="Algerian" w:hAnsi="Algerian"/>
          <w:b/>
          <w:sz w:val="28"/>
          <w:szCs w:val="28"/>
        </w:rPr>
        <w:t xml:space="preserve">Lighthouse </w:t>
      </w:r>
      <w:hyperlink r:id="rId23" w:history="1">
        <w:r w:rsidRPr="002D46D3">
          <w:rPr>
            <w:rStyle w:val="Hyperlink"/>
            <w:rFonts w:ascii="Algerian" w:hAnsi="Algerian"/>
            <w:b/>
            <w:sz w:val="28"/>
            <w:szCs w:val="28"/>
          </w:rPr>
          <w:t>http://localhost:3000</w:t>
        </w:r>
      </w:hyperlink>
      <w:r w:rsidRPr="002D46D3">
        <w:rPr>
          <w:rFonts w:ascii="Algerian" w:hAnsi="Algerian"/>
          <w:b/>
          <w:sz w:val="28"/>
          <w:szCs w:val="28"/>
        </w:rPr>
        <w:t xml:space="preserve"> </w:t>
      </w:r>
      <w:r w:rsidR="007F497F">
        <w:rPr>
          <w:rFonts w:ascii="Algerian" w:hAnsi="Algerian"/>
          <w:b/>
          <w:sz w:val="28"/>
          <w:szCs w:val="28"/>
        </w:rPr>
        <w:t xml:space="preserve"> -</w:t>
      </w:r>
      <w:r>
        <w:rPr>
          <w:rFonts w:ascii="Algerian" w:hAnsi="Algerian"/>
          <w:b/>
          <w:sz w:val="28"/>
          <w:szCs w:val="28"/>
        </w:rPr>
        <w:t>–</w:t>
      </w:r>
      <w:r w:rsidRPr="002D46D3">
        <w:rPr>
          <w:rFonts w:ascii="Algerian" w:hAnsi="Algerian"/>
          <w:b/>
          <w:sz w:val="28"/>
          <w:szCs w:val="28"/>
        </w:rPr>
        <w:t>view</w:t>
      </w:r>
    </w:p>
    <w:p w:rsidR="007F497F" w:rsidRDefault="007F497F" w:rsidP="0055107C">
      <w:pPr>
        <w:rPr>
          <w:rFonts w:ascii="Algerian" w:hAnsi="Algerian"/>
          <w:b/>
          <w:sz w:val="28"/>
          <w:szCs w:val="28"/>
        </w:rPr>
      </w:pPr>
    </w:p>
    <w:p w:rsidR="007F497F" w:rsidRDefault="00930769" w:rsidP="00930769">
      <w:pPr>
        <w:tabs>
          <w:tab w:val="left" w:pos="6045"/>
        </w:tabs>
        <w:rPr>
          <w:rFonts w:ascii="Algerian" w:hAnsi="Algerian"/>
          <w:b/>
          <w:sz w:val="28"/>
          <w:szCs w:val="28"/>
        </w:rPr>
      </w:pPr>
      <w:r>
        <w:rPr>
          <w:rFonts w:ascii="Algerian" w:hAnsi="Algerian"/>
          <w:b/>
          <w:sz w:val="28"/>
          <w:szCs w:val="28"/>
        </w:rPr>
        <w:tab/>
      </w:r>
      <w:r>
        <w:rPr>
          <w:rFonts w:ascii="Algerian" w:hAnsi="Algerian"/>
          <w:b/>
          <w:noProof/>
          <w:sz w:val="28"/>
          <w:szCs w:val="28"/>
        </w:rPr>
        <w:drawing>
          <wp:inline distT="0" distB="0" distL="0" distR="0">
            <wp:extent cx="5943600" cy="2951480"/>
            <wp:effectExtent l="19050" t="0" r="0" b="0"/>
            <wp:docPr id="2" name="Picture 1" descr="lighthouse perform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hthouse performanc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7F" w:rsidRDefault="007F497F" w:rsidP="0055107C">
      <w:pPr>
        <w:rPr>
          <w:rFonts w:ascii="Algerian" w:hAnsi="Algerian"/>
          <w:b/>
          <w:sz w:val="28"/>
          <w:szCs w:val="28"/>
        </w:rPr>
      </w:pPr>
    </w:p>
    <w:p w:rsidR="007F497F" w:rsidRDefault="007F497F" w:rsidP="0055107C">
      <w:pPr>
        <w:jc w:val="center"/>
        <w:rPr>
          <w:rFonts w:ascii="Algerian" w:hAnsi="Algerian" w:cs="Segoe UI"/>
          <w:b/>
          <w:bCs/>
          <w:color w:val="1F2328"/>
          <w:sz w:val="32"/>
          <w:szCs w:val="32"/>
          <w:shd w:val="clear" w:color="auto" w:fill="FFFFFF"/>
        </w:rPr>
      </w:pPr>
    </w:p>
    <w:p w:rsidR="007F497F" w:rsidRDefault="00930769" w:rsidP="00930769">
      <w:pPr>
        <w:tabs>
          <w:tab w:val="left" w:pos="2970"/>
        </w:tabs>
        <w:rPr>
          <w:rFonts w:ascii="Algerian" w:hAnsi="Algerian" w:cs="Segoe UI"/>
          <w:b/>
          <w:bCs/>
          <w:color w:val="1F2328"/>
          <w:sz w:val="32"/>
          <w:szCs w:val="32"/>
          <w:shd w:val="clear" w:color="auto" w:fill="FFFFFF"/>
        </w:rPr>
      </w:pPr>
      <w:r>
        <w:rPr>
          <w:rFonts w:ascii="Algerian" w:hAnsi="Algerian" w:cs="Segoe UI"/>
          <w:b/>
          <w:bCs/>
          <w:color w:val="1F2328"/>
          <w:sz w:val="32"/>
          <w:szCs w:val="32"/>
          <w:shd w:val="clear" w:color="auto" w:fill="FFFFFF"/>
        </w:rPr>
        <w:lastRenderedPageBreak/>
        <w:tab/>
      </w:r>
      <w:r>
        <w:rPr>
          <w:rFonts w:ascii="Algerian" w:hAnsi="Algerian" w:cs="Segoe UI"/>
          <w:b/>
          <w:bCs/>
          <w:noProof/>
          <w:color w:val="1F2328"/>
          <w:sz w:val="32"/>
          <w:szCs w:val="32"/>
          <w:shd w:val="clear" w:color="auto" w:fill="FFFFFF"/>
        </w:rPr>
        <w:drawing>
          <wp:inline distT="0" distB="0" distL="0" distR="0">
            <wp:extent cx="5936892" cy="1914525"/>
            <wp:effectExtent l="19050" t="0" r="6708" b="0"/>
            <wp:docPr id="4" name="Picture 3" descr="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h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7F" w:rsidRDefault="007F497F" w:rsidP="0055107C">
      <w:pPr>
        <w:jc w:val="center"/>
        <w:rPr>
          <w:rFonts w:ascii="Algerian" w:hAnsi="Algerian" w:cs="Segoe UI"/>
          <w:b/>
          <w:bCs/>
          <w:color w:val="1F2328"/>
          <w:sz w:val="32"/>
          <w:szCs w:val="32"/>
          <w:shd w:val="clear" w:color="auto" w:fill="FFFFFF"/>
        </w:rPr>
      </w:pPr>
    </w:p>
    <w:p w:rsidR="007F497F" w:rsidRDefault="00930769" w:rsidP="00930769">
      <w:pPr>
        <w:tabs>
          <w:tab w:val="left" w:pos="5910"/>
        </w:tabs>
        <w:rPr>
          <w:rFonts w:ascii="Algerian" w:hAnsi="Algerian" w:cs="Segoe UI"/>
          <w:b/>
          <w:bCs/>
          <w:color w:val="1F2328"/>
          <w:sz w:val="32"/>
          <w:szCs w:val="32"/>
          <w:shd w:val="clear" w:color="auto" w:fill="FFFFFF"/>
        </w:rPr>
      </w:pPr>
      <w:r>
        <w:rPr>
          <w:rFonts w:ascii="Algerian" w:hAnsi="Algerian" w:cs="Segoe UI"/>
          <w:b/>
          <w:bCs/>
          <w:color w:val="1F2328"/>
          <w:sz w:val="32"/>
          <w:szCs w:val="32"/>
          <w:shd w:val="clear" w:color="auto" w:fill="FFFFFF"/>
        </w:rPr>
        <w:tab/>
      </w:r>
      <w:r>
        <w:rPr>
          <w:rFonts w:ascii="Algerian" w:hAnsi="Algerian" w:cs="Segoe UI"/>
          <w:b/>
          <w:bCs/>
          <w:noProof/>
          <w:color w:val="1F2328"/>
          <w:sz w:val="32"/>
          <w:szCs w:val="32"/>
          <w:shd w:val="clear" w:color="auto" w:fill="FFFFFF"/>
        </w:rPr>
        <w:drawing>
          <wp:inline distT="0" distB="0" distL="0" distR="0">
            <wp:extent cx="5943600" cy="3013710"/>
            <wp:effectExtent l="19050" t="0" r="0" b="0"/>
            <wp:docPr id="5" name="Picture 4" descr="ligh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ht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769" w:rsidRDefault="00930769" w:rsidP="00930769">
      <w:pPr>
        <w:tabs>
          <w:tab w:val="left" w:pos="5910"/>
        </w:tabs>
        <w:rPr>
          <w:rFonts w:ascii="Algerian" w:hAnsi="Algerian" w:cs="Segoe UI"/>
          <w:b/>
          <w:bCs/>
          <w:color w:val="1F2328"/>
          <w:sz w:val="32"/>
          <w:szCs w:val="32"/>
          <w:shd w:val="clear" w:color="auto" w:fill="FFFFFF"/>
        </w:rPr>
      </w:pPr>
      <w:r>
        <w:rPr>
          <w:rFonts w:ascii="Algerian" w:hAnsi="Algerian" w:cs="Segoe UI"/>
          <w:b/>
          <w:bCs/>
          <w:noProof/>
          <w:color w:val="1F2328"/>
          <w:sz w:val="32"/>
          <w:szCs w:val="32"/>
          <w:shd w:val="clear" w:color="auto" w:fill="FFFFFF"/>
        </w:rPr>
        <w:lastRenderedPageBreak/>
        <w:drawing>
          <wp:inline distT="0" distB="0" distL="0" distR="0">
            <wp:extent cx="5940756" cy="4038600"/>
            <wp:effectExtent l="19050" t="0" r="2844" b="0"/>
            <wp:docPr id="6" name="Picture 5" descr="ligh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ht3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70" w:rsidRDefault="00506270" w:rsidP="0055107C">
      <w:pPr>
        <w:jc w:val="center"/>
        <w:rPr>
          <w:rFonts w:ascii="Algerian" w:hAnsi="Algerian" w:cs="Segoe UI"/>
          <w:b/>
          <w:bCs/>
          <w:color w:val="1F2328"/>
          <w:sz w:val="32"/>
          <w:szCs w:val="32"/>
          <w:shd w:val="clear" w:color="auto" w:fill="FFFFFF"/>
        </w:rPr>
      </w:pPr>
    </w:p>
    <w:p w:rsidR="0055107C" w:rsidRPr="0055107C" w:rsidRDefault="0055107C" w:rsidP="0055107C">
      <w:pPr>
        <w:jc w:val="center"/>
        <w:rPr>
          <w:rFonts w:ascii="Algerian" w:hAnsi="Algerian"/>
          <w:b/>
          <w:sz w:val="32"/>
          <w:szCs w:val="32"/>
        </w:rPr>
      </w:pPr>
      <w:r w:rsidRPr="00582C77">
        <w:rPr>
          <w:rFonts w:ascii="Algerian" w:hAnsi="Algerian" w:cs="Segoe UI"/>
          <w:b/>
          <w:bCs/>
          <w:color w:val="1F2328"/>
          <w:sz w:val="32"/>
          <w:szCs w:val="32"/>
          <w:highlight w:val="yellow"/>
          <w:shd w:val="clear" w:color="auto" w:fill="FFFFFF"/>
        </w:rPr>
        <w:t>Testing_Report_Sample.csv</w:t>
      </w:r>
    </w:p>
    <w:p w:rsidR="002D46D3" w:rsidRPr="002D46D3" w:rsidRDefault="002D46D3" w:rsidP="002D46D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46D3">
        <w:rPr>
          <w:rFonts w:ascii="Segoe UI" w:eastAsia="Times New Roman" w:hAnsi="Segoe UI" w:cs="Segoe UI"/>
          <w:color w:val="1F2328"/>
          <w:sz w:val="21"/>
          <w:szCs w:val="21"/>
        </w:rPr>
        <w:br/>
      </w:r>
      <w:r w:rsidR="008A2205" w:rsidRPr="007A64F4">
        <w:rPr>
          <w:rFonts w:ascii="Times New Roman" w:eastAsia="Times New Roman" w:hAnsi="Times New Roman" w:cs="Times New Roman"/>
          <w:sz w:val="24"/>
          <w:szCs w:val="24"/>
        </w:rPr>
        <w:object w:dxaOrig="10887" w:dyaOrig="23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4.5pt;height:176.25pt" o:ole="">
            <v:imagedata r:id="rId28" o:title=""/>
          </v:shape>
          <o:OLEObject Type="Embed" ProgID="Excel.Sheet.12" ShapeID="_x0000_i1025" DrawAspect="Content" ObjectID="_1800414954" r:id="rId29"/>
        </w:object>
      </w:r>
    </w:p>
    <w:tbl>
      <w:tblPr>
        <w:tblStyle w:val="TableGrid"/>
        <w:tblpPr w:leftFromText="180" w:rightFromText="180" w:horzAnchor="page" w:tblpX="433" w:tblpY="510"/>
        <w:tblW w:w="0" w:type="auto"/>
        <w:tblLook w:val="04A0"/>
      </w:tblPr>
      <w:tblGrid>
        <w:gridCol w:w="246"/>
      </w:tblGrid>
      <w:tr w:rsidR="002D46D3" w:rsidTr="0055107C">
        <w:trPr>
          <w:trHeight w:val="718"/>
        </w:trPr>
        <w:tc>
          <w:tcPr>
            <w:tcW w:w="246" w:type="dxa"/>
          </w:tcPr>
          <w:p w:rsidR="002D46D3" w:rsidRDefault="002D46D3" w:rsidP="0055107C"/>
        </w:tc>
      </w:tr>
    </w:tbl>
    <w:p w:rsidR="002D46D3" w:rsidRPr="002D46D3" w:rsidRDefault="002D46D3" w:rsidP="002D46D3">
      <w:pPr>
        <w:rPr>
          <w:rFonts w:ascii="Algerian" w:hAnsi="Algerian"/>
          <w:b/>
          <w:sz w:val="28"/>
          <w:szCs w:val="28"/>
        </w:rPr>
      </w:pPr>
    </w:p>
    <w:sectPr w:rsidR="002D46D3" w:rsidRPr="002D46D3" w:rsidSect="003360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B1C84" w:rsidRDefault="00EB1C84" w:rsidP="002575C8">
      <w:pPr>
        <w:spacing w:after="0" w:line="240" w:lineRule="auto"/>
      </w:pPr>
      <w:r>
        <w:separator/>
      </w:r>
    </w:p>
  </w:endnote>
  <w:endnote w:type="continuationSeparator" w:id="1">
    <w:p w:rsidR="00EB1C84" w:rsidRDefault="00EB1C84" w:rsidP="00257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B1C84" w:rsidRDefault="00EB1C84" w:rsidP="002575C8">
      <w:pPr>
        <w:spacing w:after="0" w:line="240" w:lineRule="auto"/>
      </w:pPr>
      <w:r>
        <w:separator/>
      </w:r>
    </w:p>
  </w:footnote>
  <w:footnote w:type="continuationSeparator" w:id="1">
    <w:p w:rsidR="00EB1C84" w:rsidRDefault="00EB1C84" w:rsidP="002575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036CDB"/>
    <w:multiLevelType w:val="hybridMultilevel"/>
    <w:tmpl w:val="19448EB0"/>
    <w:lvl w:ilvl="0" w:tplc="4F1C5DAC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A2286"/>
    <w:rsid w:val="002575C8"/>
    <w:rsid w:val="002B4CB7"/>
    <w:rsid w:val="002D46D3"/>
    <w:rsid w:val="003360F4"/>
    <w:rsid w:val="00375916"/>
    <w:rsid w:val="003F7633"/>
    <w:rsid w:val="00506270"/>
    <w:rsid w:val="0055107C"/>
    <w:rsid w:val="00582C77"/>
    <w:rsid w:val="005A7DB4"/>
    <w:rsid w:val="007A64F4"/>
    <w:rsid w:val="007F497F"/>
    <w:rsid w:val="008A2205"/>
    <w:rsid w:val="00930769"/>
    <w:rsid w:val="00CA2286"/>
    <w:rsid w:val="00D100A7"/>
    <w:rsid w:val="00D8090E"/>
    <w:rsid w:val="00EB1C84"/>
    <w:rsid w:val="00ED35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60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46D3"/>
    <w:rPr>
      <w:color w:val="0000FF" w:themeColor="hyperlink"/>
      <w:u w:val="single"/>
    </w:rPr>
  </w:style>
  <w:style w:type="character" w:customStyle="1" w:styleId="textinputwrapperstyledtextinputbasewrapper-sc-1mqhpbi-0">
    <w:name w:val="textinputwrapper__styledtextinputbasewrapper-sc-1mqhpbi-0"/>
    <w:basedOn w:val="DefaultParagraphFont"/>
    <w:rsid w:val="002D46D3"/>
  </w:style>
  <w:style w:type="table" w:styleId="TableGrid">
    <w:name w:val="Table Grid"/>
    <w:basedOn w:val="TableNormal"/>
    <w:uiPriority w:val="59"/>
    <w:rsid w:val="002D46D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2D46D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7F497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49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9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57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575C8"/>
  </w:style>
  <w:style w:type="paragraph" w:styleId="Footer">
    <w:name w:val="footer"/>
    <w:basedOn w:val="Normal"/>
    <w:link w:val="FooterChar"/>
    <w:uiPriority w:val="99"/>
    <w:semiHidden/>
    <w:unhideWhenUsed/>
    <w:rsid w:val="00257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575C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0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4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60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391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904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74540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9453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792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7786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1051029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74399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72205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3898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package" Target="embeddings/Microsoft_Office_Excel_Worksheet1.xls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localhost:3000" TargetMode="External"/><Relationship Id="rId28" Type="http://schemas.openxmlformats.org/officeDocument/2006/relationships/image" Target="media/image20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6816A0-D81B-4622-8365-DA4638B4A2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12</Pages>
  <Words>340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2025-02-05T16:27:00Z</dcterms:created>
  <dcterms:modified xsi:type="dcterms:W3CDTF">2025-02-07T14:29:00Z</dcterms:modified>
</cp:coreProperties>
</file>