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7D55" w14:textId="3116CC55" w:rsidR="4D7D1A32" w:rsidRDefault="4D7D1A32" w:rsidP="4D7D1A32">
      <w:pPr>
        <w:rPr>
          <w:rFonts w:hint="eastAsia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15"/>
        <w:gridCol w:w="3115"/>
        <w:gridCol w:w="3120"/>
      </w:tblGrid>
      <w:tr w:rsidR="4D7D1A32" w14:paraId="6BEC4266" w14:textId="77777777" w:rsidTr="4D7D1A32">
        <w:trPr>
          <w:trHeight w:val="300"/>
        </w:trPr>
        <w:tc>
          <w:tcPr>
            <w:tcW w:w="3120" w:type="dxa"/>
          </w:tcPr>
          <w:p w14:paraId="415E33F9" w14:textId="56FA31F8" w:rsidR="7FA0350C" w:rsidRDefault="7FA0350C" w:rsidP="4D7D1A32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D7D1A32">
              <w:rPr>
                <w:rFonts w:ascii="Calibri" w:eastAsia="Calibri" w:hAnsi="Calibri" w:cs="Calibri"/>
                <w:b/>
                <w:bCs/>
              </w:rPr>
              <w:t>Issue</w:t>
            </w:r>
          </w:p>
        </w:tc>
        <w:tc>
          <w:tcPr>
            <w:tcW w:w="3120" w:type="dxa"/>
          </w:tcPr>
          <w:p w14:paraId="68BD2566" w14:textId="43B304CB" w:rsidR="7FA0350C" w:rsidRDefault="7FA0350C" w:rsidP="4D7D1A32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D7D1A32"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  <w:tc>
          <w:tcPr>
            <w:tcW w:w="3120" w:type="dxa"/>
          </w:tcPr>
          <w:p w14:paraId="462A6A0A" w14:textId="507B2A14" w:rsidR="7FA0350C" w:rsidRDefault="7FA0350C" w:rsidP="4D7D1A32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D7D1A32">
              <w:rPr>
                <w:rFonts w:ascii="Calibri" w:eastAsia="Calibri" w:hAnsi="Calibri" w:cs="Calibri"/>
                <w:b/>
                <w:bCs/>
              </w:rPr>
              <w:t>Screenshot</w:t>
            </w:r>
          </w:p>
        </w:tc>
      </w:tr>
      <w:tr w:rsidR="4D7D1A32" w14:paraId="65D4DB06" w14:textId="77777777" w:rsidTr="4D7D1A32">
        <w:trPr>
          <w:trHeight w:val="300"/>
        </w:trPr>
        <w:tc>
          <w:tcPr>
            <w:tcW w:w="3120" w:type="dxa"/>
          </w:tcPr>
          <w:p w14:paraId="625DF11B" w14:textId="3FD03B6E" w:rsidR="7FA0350C" w:rsidRDefault="7FA0350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Marker size</w:t>
            </w:r>
          </w:p>
        </w:tc>
        <w:tc>
          <w:tcPr>
            <w:tcW w:w="3120" w:type="dxa"/>
          </w:tcPr>
          <w:p w14:paraId="62F2CE7B" w14:textId="44E9EE15" w:rsidR="7FA0350C" w:rsidRDefault="7FA0350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Do we have a clear definition of what is small or large? Maybe we need more categories? It’s hard because some large projects are funded with a small amount or only an initial phase of a potentially large project. It might be best to make this based on funding amount?</w:t>
            </w:r>
          </w:p>
        </w:tc>
        <w:tc>
          <w:tcPr>
            <w:tcW w:w="3120" w:type="dxa"/>
          </w:tcPr>
          <w:p w14:paraId="40A4EC80" w14:textId="5555E98F" w:rsidR="7FA0350C" w:rsidRDefault="7FA0350C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DD0208C" wp14:editId="6CB551B1">
                  <wp:extent cx="1629002" cy="533474"/>
                  <wp:effectExtent l="0" t="0" r="0" b="0"/>
                  <wp:docPr id="523767694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48F8486-759F-41F6-B441-53D44C2ABE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70E0D811" w14:textId="77777777" w:rsidTr="4D7D1A32">
        <w:trPr>
          <w:trHeight w:val="300"/>
        </w:trPr>
        <w:tc>
          <w:tcPr>
            <w:tcW w:w="3120" w:type="dxa"/>
          </w:tcPr>
          <w:p w14:paraId="60199CFC" w14:textId="7D65DF90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Sector: TarraCO2</w:t>
            </w:r>
          </w:p>
        </w:tc>
        <w:tc>
          <w:tcPr>
            <w:tcW w:w="3120" w:type="dxa"/>
          </w:tcPr>
          <w:p w14:paraId="5EFF5281" w14:textId="168F6640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TarraCO2 is marked as other but is actually T&amp;S infrastructure</w:t>
            </w:r>
          </w:p>
        </w:tc>
        <w:tc>
          <w:tcPr>
            <w:tcW w:w="3120" w:type="dxa"/>
          </w:tcPr>
          <w:p w14:paraId="4FEBBDE2" w14:textId="4EC3DBD7" w:rsidR="77DF89DC" w:rsidRDefault="77DF89DC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7F6AE1F" wp14:editId="04EE87EE">
                  <wp:extent cx="1838325" cy="323850"/>
                  <wp:effectExtent l="0" t="0" r="0" b="0"/>
                  <wp:docPr id="916434590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8080E74-029E-43F4-8CBA-C3ACA00B8FB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434590" name="Picture 916434590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54FA4AB3" w14:textId="77777777" w:rsidTr="4D7D1A32">
        <w:trPr>
          <w:trHeight w:val="300"/>
        </w:trPr>
        <w:tc>
          <w:tcPr>
            <w:tcW w:w="3120" w:type="dxa"/>
          </w:tcPr>
          <w:p w14:paraId="060ED017" w14:textId="155C554C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Category:CCS T&amp;S</w:t>
            </w:r>
          </w:p>
        </w:tc>
        <w:tc>
          <w:tcPr>
            <w:tcW w:w="3120" w:type="dxa"/>
          </w:tcPr>
          <w:p w14:paraId="54FD79C2" w14:textId="32A6006D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Can we rename this CO2 T&amp;S?</w:t>
            </w:r>
          </w:p>
        </w:tc>
        <w:tc>
          <w:tcPr>
            <w:tcW w:w="3120" w:type="dxa"/>
          </w:tcPr>
          <w:p w14:paraId="49577CF3" w14:textId="3F9D360A" w:rsidR="77DF89DC" w:rsidRDefault="77DF89DC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6F4B6E2" wp14:editId="12CB0644">
                  <wp:extent cx="1838325" cy="485775"/>
                  <wp:effectExtent l="0" t="0" r="0" b="0"/>
                  <wp:docPr id="66426576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7AF37B6-D196-4D0C-AA0C-D0C680BD056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26576" name="Picture 66426576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593232B6" w14:textId="77777777" w:rsidTr="4D7D1A32">
        <w:trPr>
          <w:trHeight w:val="300"/>
        </w:trPr>
        <w:tc>
          <w:tcPr>
            <w:tcW w:w="3120" w:type="dxa"/>
          </w:tcPr>
          <w:p w14:paraId="5A3FCC7B" w14:textId="41A4EE86" w:rsidR="05970351" w:rsidRDefault="05970351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Category: GO4ECOPLANET</w:t>
            </w:r>
          </w:p>
        </w:tc>
        <w:tc>
          <w:tcPr>
            <w:tcW w:w="3120" w:type="dxa"/>
          </w:tcPr>
          <w:p w14:paraId="63A22DD6" w14:textId="729843EE" w:rsidR="05970351" w:rsidRDefault="05970351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Marked as cement &amp; lime but it’s just cement</w:t>
            </w:r>
          </w:p>
        </w:tc>
        <w:tc>
          <w:tcPr>
            <w:tcW w:w="3120" w:type="dxa"/>
          </w:tcPr>
          <w:p w14:paraId="54181C55" w14:textId="3012A091" w:rsidR="05970351" w:rsidRDefault="05970351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61E0B2" wp14:editId="35E4235E">
                  <wp:extent cx="695325" cy="1838325"/>
                  <wp:effectExtent l="0" t="0" r="0" b="0"/>
                  <wp:docPr id="23684935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A50EDB1-8598-4511-8FDA-0AB05E742F3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849351" name="Picture 236849351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1A6E811D" w14:textId="77777777" w:rsidTr="4D7D1A32">
        <w:trPr>
          <w:trHeight w:val="300"/>
        </w:trPr>
        <w:tc>
          <w:tcPr>
            <w:tcW w:w="3120" w:type="dxa"/>
          </w:tcPr>
          <w:p w14:paraId="56A01E0A" w14:textId="660B1ED5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5019BDFE" w14:textId="15C6B0CE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191CFE45" w14:textId="788D59C8" w:rsidR="4D7D1A32" w:rsidRDefault="4D7D1A32" w:rsidP="4D7D1A32">
            <w:pPr>
              <w:rPr>
                <w:rFonts w:hint="eastAsia"/>
              </w:rPr>
            </w:pPr>
          </w:p>
        </w:tc>
      </w:tr>
      <w:tr w:rsidR="4D7D1A32" w14:paraId="3A8F357E" w14:textId="77777777" w:rsidTr="4D7D1A32">
        <w:trPr>
          <w:trHeight w:val="300"/>
        </w:trPr>
        <w:tc>
          <w:tcPr>
            <w:tcW w:w="3120" w:type="dxa"/>
          </w:tcPr>
          <w:p w14:paraId="4B0702AE" w14:textId="02A8C228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646618B3" w14:textId="5E8F227B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2B75AA72" w14:textId="7CC93F55" w:rsidR="4D7D1A32" w:rsidRDefault="4D7D1A32" w:rsidP="4D7D1A32">
            <w:pPr>
              <w:rPr>
                <w:rFonts w:hint="eastAsia"/>
              </w:rPr>
            </w:pPr>
          </w:p>
        </w:tc>
      </w:tr>
    </w:tbl>
    <w:p w14:paraId="158ADD6B" w14:textId="0AE11868" w:rsidR="4D7D1A32" w:rsidRDefault="4D7D1A32">
      <w:pPr>
        <w:rPr>
          <w:rFonts w:hint="eastAsia"/>
        </w:rPr>
      </w:pPr>
    </w:p>
    <w:sectPr w:rsidR="4D7D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unders Grotesk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33467B"/>
    <w:rsid w:val="0002591C"/>
    <w:rsid w:val="005C0F49"/>
    <w:rsid w:val="05970351"/>
    <w:rsid w:val="144EA8BD"/>
    <w:rsid w:val="166A8A8F"/>
    <w:rsid w:val="2370F8F0"/>
    <w:rsid w:val="2D6CA382"/>
    <w:rsid w:val="40B0359C"/>
    <w:rsid w:val="46DF8433"/>
    <w:rsid w:val="4D7D1A32"/>
    <w:rsid w:val="55CC4219"/>
    <w:rsid w:val="5633467B"/>
    <w:rsid w:val="77DF89DC"/>
    <w:rsid w:val="7FA0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33467B"/>
  <w15:chartTrackingRefBased/>
  <w15:docId w15:val="{379AC017-7E99-45E3-B811-7761A8163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Founders Grote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Eadbhard Pernot</dc:creator>
  <cp:keywords/>
  <dc:description/>
  <cp:lastModifiedBy>Eadbhard Pernot</cp:lastModifiedBy>
  <cp:revision>1</cp:revision>
  <dcterms:created xsi:type="dcterms:W3CDTF">2026-03-30T09:24:00Z</dcterms:created>
  <dcterms:modified xsi:type="dcterms:W3CDTF">2026-03-30T10:20:00Z</dcterms:modified>
</cp:coreProperties>
</file>