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CCB6E" w14:textId="4681BA3B" w:rsidR="00C44E04" w:rsidRDefault="00C44E04" w:rsidP="00C44E04">
      <w:pPr>
        <w:rPr>
          <w:b/>
          <w:bCs/>
          <w:sz w:val="28"/>
          <w:szCs w:val="28"/>
        </w:rPr>
      </w:pPr>
      <w:r w:rsidRPr="00C31561">
        <w:rPr>
          <w:b/>
          <w:bCs/>
          <w:sz w:val="28"/>
          <w:szCs w:val="28"/>
        </w:rPr>
        <w:t>B</w:t>
      </w:r>
      <w:r w:rsidRPr="00C44E04">
        <w:rPr>
          <w:b/>
          <w:bCs/>
          <w:sz w:val="28"/>
          <w:szCs w:val="28"/>
        </w:rPr>
        <w:t xml:space="preserve">reast </w:t>
      </w:r>
      <w:r w:rsidRPr="00C31561">
        <w:rPr>
          <w:b/>
          <w:bCs/>
          <w:sz w:val="28"/>
          <w:szCs w:val="28"/>
        </w:rPr>
        <w:t>C</w:t>
      </w:r>
      <w:r w:rsidRPr="00C44E04">
        <w:rPr>
          <w:b/>
          <w:bCs/>
          <w:sz w:val="28"/>
          <w:szCs w:val="28"/>
        </w:rPr>
        <w:t xml:space="preserve">linic </w:t>
      </w:r>
    </w:p>
    <w:p w14:paraId="25DE30AE" w14:textId="51BE6A89" w:rsidR="00865716" w:rsidRDefault="00865716" w:rsidP="00C44E04">
      <w:pPr>
        <w:rPr>
          <w:b/>
          <w:bCs/>
          <w:sz w:val="28"/>
          <w:szCs w:val="28"/>
        </w:rPr>
      </w:pPr>
      <w:r>
        <w:rPr>
          <w:b/>
          <w:bCs/>
          <w:sz w:val="28"/>
          <w:szCs w:val="28"/>
        </w:rPr>
        <w:t>Overview</w:t>
      </w:r>
    </w:p>
    <w:p w14:paraId="3E71A16A" w14:textId="64152F37" w:rsidR="00C44E04" w:rsidRDefault="00C44E04" w:rsidP="009B4581">
      <w:pPr>
        <w:jc w:val="both"/>
        <w:rPr>
          <w:sz w:val="24"/>
          <w:szCs w:val="24"/>
        </w:rPr>
      </w:pPr>
      <w:r w:rsidRPr="00C44E04">
        <w:rPr>
          <w:sz w:val="24"/>
          <w:szCs w:val="24"/>
        </w:rPr>
        <w:t xml:space="preserve">A breast clinic is a specialized unit dedicated to the assessment, diagnosis, treatment, and ongoing care of patients with breast-related concerns. </w:t>
      </w:r>
      <w:r w:rsidR="00E34F83">
        <w:rPr>
          <w:sz w:val="24"/>
          <w:szCs w:val="24"/>
        </w:rPr>
        <w:t xml:space="preserve">In Jeevan Jyoti Hospital we run a </w:t>
      </w:r>
      <w:r w:rsidRPr="00C44E04">
        <w:rPr>
          <w:sz w:val="24"/>
          <w:szCs w:val="24"/>
        </w:rPr>
        <w:t>breast clinic</w:t>
      </w:r>
      <w:r w:rsidR="00E34F83">
        <w:rPr>
          <w:sz w:val="24"/>
          <w:szCs w:val="24"/>
        </w:rPr>
        <w:t xml:space="preserve"> as a holistic approach for all breast-related diseases</w:t>
      </w:r>
      <w:r w:rsidR="00865716">
        <w:rPr>
          <w:sz w:val="24"/>
          <w:szCs w:val="24"/>
        </w:rPr>
        <w:t xml:space="preserve">. </w:t>
      </w:r>
    </w:p>
    <w:p w14:paraId="0CCE4998" w14:textId="0A269252" w:rsidR="00865716" w:rsidRPr="00865716" w:rsidRDefault="00865716" w:rsidP="00C44E04">
      <w:pPr>
        <w:rPr>
          <w:b/>
          <w:bCs/>
          <w:sz w:val="24"/>
          <w:szCs w:val="24"/>
        </w:rPr>
      </w:pPr>
      <w:r w:rsidRPr="00865716">
        <w:rPr>
          <w:b/>
          <w:bCs/>
          <w:sz w:val="24"/>
          <w:szCs w:val="24"/>
        </w:rPr>
        <w:t>Facilities:</w:t>
      </w:r>
    </w:p>
    <w:p w14:paraId="284A3095" w14:textId="6A128C7A" w:rsidR="00C44E04" w:rsidRPr="00C44E04" w:rsidRDefault="00C44E04" w:rsidP="009B4581">
      <w:pPr>
        <w:numPr>
          <w:ilvl w:val="0"/>
          <w:numId w:val="1"/>
        </w:numPr>
        <w:jc w:val="both"/>
        <w:rPr>
          <w:sz w:val="24"/>
          <w:szCs w:val="24"/>
        </w:rPr>
      </w:pPr>
      <w:r w:rsidRPr="00C44E04">
        <w:rPr>
          <w:b/>
          <w:bCs/>
          <w:sz w:val="24"/>
          <w:szCs w:val="24"/>
        </w:rPr>
        <w:t>Multidisciplinary Team</w:t>
      </w:r>
      <w:r w:rsidRPr="00C44E04">
        <w:rPr>
          <w:sz w:val="24"/>
          <w:szCs w:val="24"/>
        </w:rPr>
        <w:t xml:space="preserve">: </w:t>
      </w:r>
      <w:r w:rsidR="00D91704">
        <w:rPr>
          <w:sz w:val="24"/>
          <w:szCs w:val="24"/>
        </w:rPr>
        <w:t>Our breast</w:t>
      </w:r>
      <w:r w:rsidRPr="00C44E04">
        <w:rPr>
          <w:sz w:val="24"/>
          <w:szCs w:val="24"/>
        </w:rPr>
        <w:t xml:space="preserve"> clinic consists of a multidisciplinary team of </w:t>
      </w:r>
      <w:r w:rsidR="00C31561">
        <w:rPr>
          <w:sz w:val="24"/>
          <w:szCs w:val="24"/>
        </w:rPr>
        <w:t>a S</w:t>
      </w:r>
      <w:r w:rsidRPr="00C44E04">
        <w:rPr>
          <w:sz w:val="24"/>
          <w:szCs w:val="24"/>
        </w:rPr>
        <w:t xml:space="preserve">urgeon, </w:t>
      </w:r>
      <w:r w:rsidR="00C31561">
        <w:rPr>
          <w:sz w:val="24"/>
          <w:szCs w:val="24"/>
        </w:rPr>
        <w:t>O</w:t>
      </w:r>
      <w:r w:rsidRPr="00C44E04">
        <w:rPr>
          <w:sz w:val="24"/>
          <w:szCs w:val="24"/>
        </w:rPr>
        <w:t xml:space="preserve">ncologist, </w:t>
      </w:r>
      <w:r w:rsidR="00C31561">
        <w:rPr>
          <w:sz w:val="24"/>
          <w:szCs w:val="24"/>
        </w:rPr>
        <w:t>R</w:t>
      </w:r>
      <w:r w:rsidRPr="00C44E04">
        <w:rPr>
          <w:sz w:val="24"/>
          <w:szCs w:val="24"/>
        </w:rPr>
        <w:t xml:space="preserve">adiologist, </w:t>
      </w:r>
      <w:r w:rsidR="00C31561">
        <w:rPr>
          <w:sz w:val="24"/>
          <w:szCs w:val="24"/>
        </w:rPr>
        <w:t>P</w:t>
      </w:r>
      <w:r w:rsidRPr="00C44E04">
        <w:rPr>
          <w:sz w:val="24"/>
          <w:szCs w:val="24"/>
        </w:rPr>
        <w:t xml:space="preserve">athologist, </w:t>
      </w:r>
      <w:r w:rsidR="00C31561">
        <w:rPr>
          <w:sz w:val="24"/>
          <w:szCs w:val="24"/>
        </w:rPr>
        <w:t>G</w:t>
      </w:r>
      <w:r w:rsidR="00C31561" w:rsidRPr="00C44E04">
        <w:rPr>
          <w:sz w:val="24"/>
          <w:szCs w:val="24"/>
        </w:rPr>
        <w:t xml:space="preserve">eneticist </w:t>
      </w:r>
      <w:r w:rsidR="00C31561">
        <w:rPr>
          <w:sz w:val="24"/>
          <w:szCs w:val="24"/>
        </w:rPr>
        <w:t>N</w:t>
      </w:r>
      <w:r w:rsidRPr="00C44E04">
        <w:rPr>
          <w:sz w:val="24"/>
          <w:szCs w:val="24"/>
        </w:rPr>
        <w:t>urse</w:t>
      </w:r>
      <w:r w:rsidR="00C31561">
        <w:rPr>
          <w:sz w:val="24"/>
          <w:szCs w:val="24"/>
        </w:rPr>
        <w:t>,</w:t>
      </w:r>
      <w:r w:rsidR="00C31561" w:rsidRPr="00C31561">
        <w:rPr>
          <w:sz w:val="24"/>
          <w:szCs w:val="24"/>
        </w:rPr>
        <w:t xml:space="preserve"> </w:t>
      </w:r>
      <w:r w:rsidR="00C31561" w:rsidRPr="00C44E04">
        <w:rPr>
          <w:sz w:val="24"/>
          <w:szCs w:val="24"/>
        </w:rPr>
        <w:t>and</w:t>
      </w:r>
      <w:r w:rsidRPr="00C44E04">
        <w:rPr>
          <w:sz w:val="24"/>
          <w:szCs w:val="24"/>
        </w:rPr>
        <w:t xml:space="preserve"> </w:t>
      </w:r>
      <w:r w:rsidR="00D91704">
        <w:rPr>
          <w:sz w:val="24"/>
          <w:szCs w:val="24"/>
        </w:rPr>
        <w:t>C</w:t>
      </w:r>
      <w:r w:rsidR="00D91704" w:rsidRPr="00C44E04">
        <w:rPr>
          <w:sz w:val="24"/>
          <w:szCs w:val="24"/>
        </w:rPr>
        <w:t>ounsellor</w:t>
      </w:r>
      <w:r w:rsidRPr="00C44E04">
        <w:rPr>
          <w:sz w:val="24"/>
          <w:szCs w:val="24"/>
        </w:rPr>
        <w:t>. This team approach ensures comprehensive care and expertise from various specialties.</w:t>
      </w:r>
    </w:p>
    <w:p w14:paraId="41368C23" w14:textId="36CB3E75" w:rsidR="00C44E04" w:rsidRPr="00865716" w:rsidRDefault="00C44E04" w:rsidP="009B4581">
      <w:pPr>
        <w:numPr>
          <w:ilvl w:val="0"/>
          <w:numId w:val="1"/>
        </w:numPr>
        <w:jc w:val="both"/>
        <w:rPr>
          <w:sz w:val="24"/>
          <w:szCs w:val="24"/>
        </w:rPr>
      </w:pPr>
      <w:r w:rsidRPr="00865716">
        <w:rPr>
          <w:b/>
          <w:bCs/>
          <w:sz w:val="24"/>
          <w:szCs w:val="24"/>
        </w:rPr>
        <w:t>Diagnostic Services</w:t>
      </w:r>
      <w:r w:rsidRPr="00865716">
        <w:rPr>
          <w:sz w:val="24"/>
          <w:szCs w:val="24"/>
        </w:rPr>
        <w:t xml:space="preserve">: </w:t>
      </w:r>
      <w:r w:rsidR="00D91704" w:rsidRPr="00865716">
        <w:rPr>
          <w:sz w:val="24"/>
          <w:szCs w:val="24"/>
        </w:rPr>
        <w:t>At our b</w:t>
      </w:r>
      <w:r w:rsidRPr="00865716">
        <w:rPr>
          <w:sz w:val="24"/>
          <w:szCs w:val="24"/>
        </w:rPr>
        <w:t>reast clinic</w:t>
      </w:r>
      <w:r w:rsidR="00D91704" w:rsidRPr="00865716">
        <w:rPr>
          <w:sz w:val="24"/>
          <w:szCs w:val="24"/>
        </w:rPr>
        <w:t xml:space="preserve"> we</w:t>
      </w:r>
      <w:r w:rsidRPr="00865716">
        <w:rPr>
          <w:sz w:val="24"/>
          <w:szCs w:val="24"/>
        </w:rPr>
        <w:t xml:space="preserve"> offer a range of diagnostic services, including </w:t>
      </w:r>
      <w:r w:rsidR="00865716" w:rsidRPr="00865716">
        <w:rPr>
          <w:sz w:val="24"/>
          <w:szCs w:val="24"/>
        </w:rPr>
        <w:t>M</w:t>
      </w:r>
      <w:r w:rsidRPr="00865716">
        <w:rPr>
          <w:sz w:val="24"/>
          <w:szCs w:val="24"/>
        </w:rPr>
        <w:t xml:space="preserve">ammography, </w:t>
      </w:r>
      <w:r w:rsidR="00865716" w:rsidRPr="00865716">
        <w:rPr>
          <w:sz w:val="24"/>
          <w:szCs w:val="24"/>
        </w:rPr>
        <w:t>U</w:t>
      </w:r>
      <w:r w:rsidRPr="00865716">
        <w:rPr>
          <w:sz w:val="24"/>
          <w:szCs w:val="24"/>
        </w:rPr>
        <w:t xml:space="preserve">ltrasound, </w:t>
      </w:r>
      <w:r w:rsidR="00865716" w:rsidRPr="00865716">
        <w:rPr>
          <w:sz w:val="24"/>
          <w:szCs w:val="24"/>
        </w:rPr>
        <w:t>M</w:t>
      </w:r>
      <w:r w:rsidRPr="00865716">
        <w:rPr>
          <w:sz w:val="24"/>
          <w:szCs w:val="24"/>
        </w:rPr>
        <w:t>agnetic resonance imaging (MRI), and biopsies.</w:t>
      </w:r>
      <w:r w:rsidR="00865716" w:rsidRPr="00865716">
        <w:rPr>
          <w:sz w:val="24"/>
          <w:szCs w:val="24"/>
        </w:rPr>
        <w:t xml:space="preserve"> </w:t>
      </w:r>
      <w:r w:rsidRPr="00865716">
        <w:rPr>
          <w:sz w:val="24"/>
          <w:szCs w:val="24"/>
        </w:rPr>
        <w:t xml:space="preserve"> </w:t>
      </w:r>
      <w:r w:rsidR="00865716" w:rsidRPr="00865716">
        <w:rPr>
          <w:b/>
          <w:bCs/>
          <w:sz w:val="24"/>
          <w:szCs w:val="24"/>
        </w:rPr>
        <w:t>Mammography i</w:t>
      </w:r>
      <w:r w:rsidR="00865716" w:rsidRPr="00865716">
        <w:rPr>
          <w:sz w:val="24"/>
          <w:szCs w:val="24"/>
        </w:rPr>
        <w:t xml:space="preserve">s a soft radiography of the breast, which can pick up as small as a few mm size breast cancer. Mammography is recommended every year after 40 years of age. </w:t>
      </w:r>
      <w:r w:rsidRPr="00865716">
        <w:rPr>
          <w:sz w:val="24"/>
          <w:szCs w:val="24"/>
        </w:rPr>
        <w:t>These tests help in the detection and characterization of breast abnormalities, such as lumps or suspicious lesions.</w:t>
      </w:r>
    </w:p>
    <w:p w14:paraId="64AAE38B" w14:textId="77777777" w:rsidR="00C44E04" w:rsidRPr="00C44E04" w:rsidRDefault="00C44E04" w:rsidP="009B4581">
      <w:pPr>
        <w:numPr>
          <w:ilvl w:val="0"/>
          <w:numId w:val="1"/>
        </w:numPr>
        <w:jc w:val="both"/>
        <w:rPr>
          <w:sz w:val="24"/>
          <w:szCs w:val="24"/>
        </w:rPr>
      </w:pPr>
      <w:r w:rsidRPr="00C44E04">
        <w:rPr>
          <w:b/>
          <w:bCs/>
          <w:sz w:val="24"/>
          <w:szCs w:val="24"/>
        </w:rPr>
        <w:t>Consultations</w:t>
      </w:r>
      <w:r w:rsidRPr="00C44E04">
        <w:rPr>
          <w:sz w:val="24"/>
          <w:szCs w:val="24"/>
        </w:rPr>
        <w:t>: Patients referred to the breast clinic typically undergo an initial consultation with a specialist. During this consultation, the patient's medical history is reviewed, a physical examination is conducted, and any necessary diagnostic tests are ordered.</w:t>
      </w:r>
    </w:p>
    <w:p w14:paraId="0AE83A9E" w14:textId="20E1BA1E" w:rsidR="00C44E04" w:rsidRPr="00C44E04" w:rsidRDefault="00C44E04" w:rsidP="009B4581">
      <w:pPr>
        <w:numPr>
          <w:ilvl w:val="0"/>
          <w:numId w:val="1"/>
        </w:numPr>
        <w:jc w:val="both"/>
        <w:rPr>
          <w:sz w:val="24"/>
          <w:szCs w:val="24"/>
        </w:rPr>
      </w:pPr>
      <w:r w:rsidRPr="00C44E04">
        <w:rPr>
          <w:b/>
          <w:bCs/>
          <w:sz w:val="24"/>
          <w:szCs w:val="24"/>
        </w:rPr>
        <w:t>Breast Cancer Screening</w:t>
      </w:r>
      <w:r w:rsidRPr="00C44E04">
        <w:rPr>
          <w:sz w:val="24"/>
          <w:szCs w:val="24"/>
        </w:rPr>
        <w:t xml:space="preserve">: </w:t>
      </w:r>
      <w:r w:rsidR="00D91704">
        <w:rPr>
          <w:sz w:val="24"/>
          <w:szCs w:val="24"/>
        </w:rPr>
        <w:t>We conduct</w:t>
      </w:r>
      <w:r w:rsidRPr="00C44E04">
        <w:rPr>
          <w:sz w:val="24"/>
          <w:szCs w:val="24"/>
        </w:rPr>
        <w:t xml:space="preserve"> breast cancer screening, which </w:t>
      </w:r>
      <w:r w:rsidR="00D91704">
        <w:rPr>
          <w:sz w:val="24"/>
          <w:szCs w:val="24"/>
        </w:rPr>
        <w:t>includes</w:t>
      </w:r>
      <w:r w:rsidRPr="00C44E04">
        <w:rPr>
          <w:sz w:val="24"/>
          <w:szCs w:val="24"/>
        </w:rPr>
        <w:t xml:space="preserve"> routine mammograms for asymptomatic individuals or those at increased risk of breast cancer due to factors such as family history or genetic predisposition.</w:t>
      </w:r>
    </w:p>
    <w:p w14:paraId="0A1D8130" w14:textId="77777777" w:rsidR="00C44E04" w:rsidRPr="00C44E04" w:rsidRDefault="00C44E04" w:rsidP="009B4581">
      <w:pPr>
        <w:numPr>
          <w:ilvl w:val="0"/>
          <w:numId w:val="1"/>
        </w:numPr>
        <w:jc w:val="both"/>
        <w:rPr>
          <w:sz w:val="24"/>
          <w:szCs w:val="24"/>
        </w:rPr>
      </w:pPr>
      <w:r w:rsidRPr="00C44E04">
        <w:rPr>
          <w:b/>
          <w:bCs/>
          <w:sz w:val="24"/>
          <w:szCs w:val="24"/>
        </w:rPr>
        <w:t>Treatment Planning</w:t>
      </w:r>
      <w:r w:rsidRPr="00C44E04">
        <w:rPr>
          <w:sz w:val="24"/>
          <w:szCs w:val="24"/>
        </w:rPr>
        <w:t>: Following diagnosis, the multidisciplinary team collaborates to develop a personalized treatment plan for each patient. This may involve surgery, chemotherapy, radiation therapy, hormone therapy, targeted therapy, or a combination of these modalities, depending on the type and stage of breast cancer.</w:t>
      </w:r>
    </w:p>
    <w:p w14:paraId="28F1D459" w14:textId="0CC8E9EB" w:rsidR="00C44E04" w:rsidRPr="00C44E04" w:rsidRDefault="00C44E04" w:rsidP="009B4581">
      <w:pPr>
        <w:numPr>
          <w:ilvl w:val="0"/>
          <w:numId w:val="1"/>
        </w:numPr>
        <w:jc w:val="both"/>
        <w:rPr>
          <w:sz w:val="24"/>
          <w:szCs w:val="24"/>
        </w:rPr>
      </w:pPr>
      <w:r w:rsidRPr="00C44E04">
        <w:rPr>
          <w:b/>
          <w:bCs/>
          <w:sz w:val="24"/>
          <w:szCs w:val="24"/>
        </w:rPr>
        <w:t>Surgical Services</w:t>
      </w:r>
      <w:r w:rsidRPr="00C44E04">
        <w:rPr>
          <w:sz w:val="24"/>
          <w:szCs w:val="24"/>
        </w:rPr>
        <w:t xml:space="preserve">: </w:t>
      </w:r>
      <w:r w:rsidR="00AC1A98">
        <w:rPr>
          <w:sz w:val="24"/>
          <w:szCs w:val="24"/>
        </w:rPr>
        <w:t>We conduct</w:t>
      </w:r>
      <w:r w:rsidRPr="00C44E04">
        <w:rPr>
          <w:sz w:val="24"/>
          <w:szCs w:val="24"/>
        </w:rPr>
        <w:t xml:space="preserve"> surgical interventions for both benign and malignant breast conditions. Common procedures include lumpectomy (breast-conserving surgery), mastectomy (removal of the breast), lymph node biopsy, and breast reconstruction.</w:t>
      </w:r>
    </w:p>
    <w:p w14:paraId="606C1FDD" w14:textId="091F393C" w:rsidR="00C44E04" w:rsidRPr="00C44E04" w:rsidRDefault="00C44E04" w:rsidP="009B4581">
      <w:pPr>
        <w:numPr>
          <w:ilvl w:val="0"/>
          <w:numId w:val="1"/>
        </w:numPr>
        <w:jc w:val="both"/>
        <w:rPr>
          <w:sz w:val="24"/>
          <w:szCs w:val="24"/>
        </w:rPr>
      </w:pPr>
      <w:r w:rsidRPr="00C44E04">
        <w:rPr>
          <w:b/>
          <w:bCs/>
          <w:sz w:val="24"/>
          <w:szCs w:val="24"/>
        </w:rPr>
        <w:t>Support Services</w:t>
      </w:r>
      <w:r w:rsidRPr="00C44E04">
        <w:rPr>
          <w:sz w:val="24"/>
          <w:szCs w:val="24"/>
        </w:rPr>
        <w:t xml:space="preserve">: </w:t>
      </w:r>
      <w:r w:rsidR="00AC1A98">
        <w:rPr>
          <w:sz w:val="24"/>
          <w:szCs w:val="24"/>
        </w:rPr>
        <w:t>We</w:t>
      </w:r>
      <w:r w:rsidRPr="00C44E04">
        <w:rPr>
          <w:sz w:val="24"/>
          <w:szCs w:val="24"/>
        </w:rPr>
        <w:t xml:space="preserve"> provide various support services to help patients cope with the emotional, psychological, and practical aspects of their diagnosis and treatment. </w:t>
      </w:r>
    </w:p>
    <w:p w14:paraId="7997E70C" w14:textId="31E8F21F" w:rsidR="00C44E04" w:rsidRPr="00C44E04" w:rsidRDefault="00C44E04" w:rsidP="009B4581">
      <w:pPr>
        <w:numPr>
          <w:ilvl w:val="0"/>
          <w:numId w:val="1"/>
        </w:numPr>
        <w:jc w:val="both"/>
        <w:rPr>
          <w:sz w:val="24"/>
          <w:szCs w:val="24"/>
        </w:rPr>
      </w:pPr>
      <w:r w:rsidRPr="00C44E04">
        <w:rPr>
          <w:b/>
          <w:bCs/>
          <w:sz w:val="24"/>
          <w:szCs w:val="24"/>
        </w:rPr>
        <w:t>Follow-up Care</w:t>
      </w:r>
      <w:r w:rsidRPr="00C44E04">
        <w:rPr>
          <w:sz w:val="24"/>
          <w:szCs w:val="24"/>
        </w:rPr>
        <w:t>: After completing primary treatment, patients receive ongoing follow-up care and surveillance to monitor for recurrence or complications. This involve</w:t>
      </w:r>
      <w:r w:rsidR="000E7E02">
        <w:rPr>
          <w:sz w:val="24"/>
          <w:szCs w:val="24"/>
        </w:rPr>
        <w:t>s</w:t>
      </w:r>
      <w:r w:rsidRPr="00C44E04">
        <w:rPr>
          <w:sz w:val="24"/>
          <w:szCs w:val="24"/>
        </w:rPr>
        <w:t xml:space="preserve"> regular clinical examinations, imaging studies, and blood tests to ensure optimal health and early detection of any potential issues.</w:t>
      </w:r>
    </w:p>
    <w:p w14:paraId="5387B982" w14:textId="7BC6E4E7" w:rsidR="00C44E04" w:rsidRDefault="00C44E04" w:rsidP="009B4581">
      <w:pPr>
        <w:numPr>
          <w:ilvl w:val="0"/>
          <w:numId w:val="1"/>
        </w:numPr>
        <w:jc w:val="both"/>
        <w:rPr>
          <w:sz w:val="24"/>
          <w:szCs w:val="24"/>
        </w:rPr>
      </w:pPr>
      <w:r w:rsidRPr="00C44E04">
        <w:rPr>
          <w:b/>
          <w:bCs/>
          <w:sz w:val="24"/>
          <w:szCs w:val="24"/>
        </w:rPr>
        <w:lastRenderedPageBreak/>
        <w:t>Patient Education and Outreach</w:t>
      </w:r>
      <w:r w:rsidRPr="00C44E04">
        <w:rPr>
          <w:sz w:val="24"/>
          <w:szCs w:val="24"/>
        </w:rPr>
        <w:t xml:space="preserve">: </w:t>
      </w:r>
      <w:r w:rsidR="000E7E02">
        <w:rPr>
          <w:sz w:val="24"/>
          <w:szCs w:val="24"/>
        </w:rPr>
        <w:t>The breast</w:t>
      </w:r>
      <w:r w:rsidRPr="00C44E04">
        <w:rPr>
          <w:sz w:val="24"/>
          <w:szCs w:val="24"/>
        </w:rPr>
        <w:t xml:space="preserve"> clinic</w:t>
      </w:r>
      <w:r w:rsidR="000E7E02">
        <w:rPr>
          <w:sz w:val="24"/>
          <w:szCs w:val="24"/>
        </w:rPr>
        <w:t xml:space="preserve"> is engaged</w:t>
      </w:r>
      <w:r w:rsidRPr="00C44E04">
        <w:rPr>
          <w:sz w:val="24"/>
          <w:szCs w:val="24"/>
        </w:rPr>
        <w:t xml:space="preserve"> in community outreach and educational initiatives to raise awareness about breast health, early detection strategies, and risk reduction measures. These efforts aim to empower individuals to take control of their breast health </w:t>
      </w:r>
      <w:r w:rsidR="000E7E02">
        <w:rPr>
          <w:sz w:val="24"/>
          <w:szCs w:val="24"/>
        </w:rPr>
        <w:t xml:space="preserve">by how to self-examine their breasts </w:t>
      </w:r>
      <w:r w:rsidRPr="00C44E04">
        <w:rPr>
          <w:sz w:val="24"/>
          <w:szCs w:val="24"/>
        </w:rPr>
        <w:t>and seek timely medical attention when needed.</w:t>
      </w:r>
    </w:p>
    <w:p w14:paraId="197890AC" w14:textId="1AFBEA85" w:rsidR="00962213" w:rsidRPr="00AC1A98" w:rsidRDefault="00962213" w:rsidP="002B043B">
      <w:pPr>
        <w:rPr>
          <w:b/>
          <w:bCs/>
          <w:sz w:val="24"/>
          <w:szCs w:val="24"/>
        </w:rPr>
      </w:pPr>
      <w:r w:rsidRPr="00AC1A98">
        <w:rPr>
          <w:b/>
          <w:bCs/>
          <w:sz w:val="24"/>
          <w:szCs w:val="24"/>
        </w:rPr>
        <w:t>Breast Self-Examination (BSE):</w:t>
      </w:r>
    </w:p>
    <w:p w14:paraId="67C2F297" w14:textId="5DC02B68" w:rsidR="00D91704" w:rsidRPr="00D91704" w:rsidRDefault="00D91704" w:rsidP="009B4581">
      <w:pPr>
        <w:jc w:val="both"/>
        <w:rPr>
          <w:sz w:val="24"/>
          <w:szCs w:val="24"/>
        </w:rPr>
      </w:pPr>
      <w:r w:rsidRPr="00D91704">
        <w:rPr>
          <w:sz w:val="24"/>
          <w:szCs w:val="24"/>
        </w:rPr>
        <w:t xml:space="preserve">Performing a breast self-examination (BSE) is an important skill for all </w:t>
      </w:r>
      <w:r>
        <w:rPr>
          <w:sz w:val="24"/>
          <w:szCs w:val="24"/>
        </w:rPr>
        <w:t>women above 20 years</w:t>
      </w:r>
      <w:r w:rsidRPr="00D91704">
        <w:rPr>
          <w:sz w:val="24"/>
          <w:szCs w:val="24"/>
        </w:rPr>
        <w:t xml:space="preserve"> </w:t>
      </w:r>
      <w:r>
        <w:rPr>
          <w:sz w:val="24"/>
          <w:szCs w:val="24"/>
        </w:rPr>
        <w:t xml:space="preserve">old </w:t>
      </w:r>
      <w:r w:rsidRPr="00D91704">
        <w:rPr>
          <w:sz w:val="24"/>
          <w:szCs w:val="24"/>
        </w:rPr>
        <w:t>to monitor their breast health. Here's a step-by-step guide on how to perform a self-examination of the breasts:</w:t>
      </w:r>
    </w:p>
    <w:p w14:paraId="3CE16B5D" w14:textId="77777777" w:rsidR="00D91704" w:rsidRPr="00D91704" w:rsidRDefault="00D91704" w:rsidP="009B4581">
      <w:pPr>
        <w:numPr>
          <w:ilvl w:val="0"/>
          <w:numId w:val="4"/>
        </w:numPr>
        <w:jc w:val="both"/>
        <w:rPr>
          <w:sz w:val="24"/>
          <w:szCs w:val="24"/>
        </w:rPr>
      </w:pPr>
      <w:r w:rsidRPr="00D91704">
        <w:rPr>
          <w:b/>
          <w:bCs/>
          <w:sz w:val="24"/>
          <w:szCs w:val="24"/>
        </w:rPr>
        <w:t>Choose a convenient time</w:t>
      </w:r>
      <w:r w:rsidRPr="00D91704">
        <w:rPr>
          <w:sz w:val="24"/>
          <w:szCs w:val="24"/>
        </w:rPr>
        <w:t>: Perform the examination when your breasts are least likely to be tender or swollen, typically a few days after your menstrual period ends.</w:t>
      </w:r>
    </w:p>
    <w:p w14:paraId="2EE0A6D4" w14:textId="77777777" w:rsidR="00D91704" w:rsidRPr="00D91704" w:rsidRDefault="00D91704" w:rsidP="009B4581">
      <w:pPr>
        <w:numPr>
          <w:ilvl w:val="0"/>
          <w:numId w:val="4"/>
        </w:numPr>
        <w:jc w:val="both"/>
        <w:rPr>
          <w:sz w:val="24"/>
          <w:szCs w:val="24"/>
        </w:rPr>
      </w:pPr>
      <w:r w:rsidRPr="00D91704">
        <w:rPr>
          <w:b/>
          <w:bCs/>
          <w:sz w:val="24"/>
          <w:szCs w:val="24"/>
        </w:rPr>
        <w:t>Visual Inspection</w:t>
      </w:r>
      <w:r w:rsidRPr="00D91704">
        <w:rPr>
          <w:sz w:val="24"/>
          <w:szCs w:val="24"/>
        </w:rPr>
        <w:t>: Stand in front of a mirror with your arms at your sides. Look for any changes in the size, shape, or contour of your breasts. Check for any skin dimpling, puckering, redness, or changes in nipple position.</w:t>
      </w:r>
    </w:p>
    <w:p w14:paraId="7B6CD6E6" w14:textId="2CAA2E39" w:rsidR="00D91704" w:rsidRPr="00D91704" w:rsidRDefault="00D91704" w:rsidP="009B4581">
      <w:pPr>
        <w:numPr>
          <w:ilvl w:val="0"/>
          <w:numId w:val="4"/>
        </w:numPr>
        <w:jc w:val="both"/>
        <w:rPr>
          <w:sz w:val="24"/>
          <w:szCs w:val="24"/>
        </w:rPr>
      </w:pPr>
      <w:r w:rsidRPr="00D91704">
        <w:rPr>
          <w:b/>
          <w:bCs/>
          <w:sz w:val="24"/>
          <w:szCs w:val="24"/>
        </w:rPr>
        <w:t>Raise Your Arms</w:t>
      </w:r>
      <w:r w:rsidRPr="00D91704">
        <w:rPr>
          <w:sz w:val="24"/>
          <w:szCs w:val="24"/>
        </w:rPr>
        <w:t xml:space="preserve">: Raise your arms overhead and look for the same changes as in step </w:t>
      </w:r>
      <w:r w:rsidR="00AC1A98">
        <w:rPr>
          <w:sz w:val="24"/>
          <w:szCs w:val="24"/>
        </w:rPr>
        <w:t>two.</w:t>
      </w:r>
    </w:p>
    <w:p w14:paraId="197D2520" w14:textId="5D8F6CC0" w:rsidR="00D91704" w:rsidRDefault="00D91704" w:rsidP="009B4581">
      <w:pPr>
        <w:numPr>
          <w:ilvl w:val="0"/>
          <w:numId w:val="4"/>
        </w:numPr>
        <w:jc w:val="both"/>
        <w:rPr>
          <w:sz w:val="24"/>
          <w:szCs w:val="24"/>
        </w:rPr>
      </w:pPr>
      <w:r w:rsidRPr="00D91704">
        <w:rPr>
          <w:b/>
          <w:bCs/>
          <w:sz w:val="24"/>
          <w:szCs w:val="24"/>
        </w:rPr>
        <w:t>Manual Examination while Standing or Sitting</w:t>
      </w:r>
      <w:r w:rsidRPr="00D91704">
        <w:rPr>
          <w:sz w:val="24"/>
          <w:szCs w:val="24"/>
        </w:rPr>
        <w:t>: Perform this part of the examination with your fingers so that you can feel for any abnormalities</w:t>
      </w:r>
      <w:r>
        <w:rPr>
          <w:sz w:val="24"/>
          <w:szCs w:val="24"/>
        </w:rPr>
        <w:t>:</w:t>
      </w:r>
    </w:p>
    <w:p w14:paraId="710601EE" w14:textId="22AA28B2" w:rsidR="00D91704" w:rsidRPr="00D91704" w:rsidRDefault="00D91704" w:rsidP="009B4581">
      <w:pPr>
        <w:pStyle w:val="ListParagraph"/>
        <w:numPr>
          <w:ilvl w:val="1"/>
          <w:numId w:val="4"/>
        </w:numPr>
        <w:jc w:val="both"/>
        <w:rPr>
          <w:sz w:val="24"/>
          <w:szCs w:val="24"/>
        </w:rPr>
      </w:pPr>
      <w:r w:rsidRPr="00D91704">
        <w:rPr>
          <w:sz w:val="24"/>
          <w:szCs w:val="24"/>
        </w:rPr>
        <w:t xml:space="preserve">Use the pads of your fingers to feel your breasts in a circular motion, moving from the outside to the </w:t>
      </w:r>
      <w:r w:rsidR="00AC1A98" w:rsidRPr="00D91704">
        <w:rPr>
          <w:sz w:val="24"/>
          <w:szCs w:val="24"/>
        </w:rPr>
        <w:t>centre</w:t>
      </w:r>
      <w:r w:rsidRPr="00D91704">
        <w:rPr>
          <w:sz w:val="24"/>
          <w:szCs w:val="24"/>
        </w:rPr>
        <w:t>. You can start at the nipple and move outwards or start from the outer edge and move towards the nipple.</w:t>
      </w:r>
    </w:p>
    <w:p w14:paraId="29C8F17A" w14:textId="5D3DA7CA" w:rsidR="00D91704" w:rsidRDefault="00D91704" w:rsidP="009B4581">
      <w:pPr>
        <w:pStyle w:val="ListParagraph"/>
        <w:numPr>
          <w:ilvl w:val="1"/>
          <w:numId w:val="4"/>
        </w:numPr>
        <w:jc w:val="both"/>
        <w:rPr>
          <w:sz w:val="24"/>
          <w:szCs w:val="24"/>
        </w:rPr>
      </w:pPr>
      <w:r w:rsidRPr="00D91704">
        <w:rPr>
          <w:sz w:val="24"/>
          <w:szCs w:val="24"/>
        </w:rPr>
        <w:t>Apply light, medium, and firm pressure. Light pressure is to feel the tissue just beneath the skin, medium pressure is to feel the tissue a little deeper, and firm pressure is to feel the tissue closest to the chest and ribs.</w:t>
      </w:r>
    </w:p>
    <w:p w14:paraId="359F00C4" w14:textId="0C58D4B8" w:rsidR="00D91704" w:rsidRPr="00D91704" w:rsidRDefault="00D91704" w:rsidP="009B4581">
      <w:pPr>
        <w:pStyle w:val="ListParagraph"/>
        <w:numPr>
          <w:ilvl w:val="1"/>
          <w:numId w:val="4"/>
        </w:numPr>
        <w:jc w:val="both"/>
        <w:rPr>
          <w:sz w:val="24"/>
          <w:szCs w:val="24"/>
        </w:rPr>
      </w:pPr>
      <w:r w:rsidRPr="00D91704">
        <w:rPr>
          <w:sz w:val="24"/>
          <w:szCs w:val="24"/>
        </w:rPr>
        <w:t>Pay attention to any lumps, hard knots, thickening, or any other changes in texture. Also, check for any discharge from the nipples</w:t>
      </w:r>
    </w:p>
    <w:p w14:paraId="5D3FCC5D" w14:textId="77777777" w:rsidR="00D91704" w:rsidRPr="00D91704" w:rsidRDefault="00D91704" w:rsidP="009B4581">
      <w:pPr>
        <w:numPr>
          <w:ilvl w:val="0"/>
          <w:numId w:val="4"/>
        </w:numPr>
        <w:jc w:val="both"/>
        <w:rPr>
          <w:sz w:val="24"/>
          <w:szCs w:val="24"/>
        </w:rPr>
      </w:pPr>
      <w:r w:rsidRPr="00D91704">
        <w:rPr>
          <w:b/>
          <w:bCs/>
          <w:sz w:val="24"/>
          <w:szCs w:val="24"/>
        </w:rPr>
        <w:t>Manual Examination while Lying Down</w:t>
      </w:r>
      <w:r w:rsidRPr="00D91704">
        <w:rPr>
          <w:sz w:val="24"/>
          <w:szCs w:val="24"/>
        </w:rPr>
        <w:t>: Lie down on your back with a pillow under your right shoulder and your right arm behind your head. Use the same circular motion described in step 4 to examine your right breast. Repeat the process for the left breast.</w:t>
      </w:r>
    </w:p>
    <w:p w14:paraId="739003BE" w14:textId="77777777" w:rsidR="00D91704" w:rsidRPr="00D91704" w:rsidRDefault="00D91704" w:rsidP="009B4581">
      <w:pPr>
        <w:numPr>
          <w:ilvl w:val="0"/>
          <w:numId w:val="4"/>
        </w:numPr>
        <w:jc w:val="both"/>
        <w:rPr>
          <w:sz w:val="24"/>
          <w:szCs w:val="24"/>
        </w:rPr>
      </w:pPr>
      <w:r w:rsidRPr="00D91704">
        <w:rPr>
          <w:b/>
          <w:bCs/>
          <w:sz w:val="24"/>
          <w:szCs w:val="24"/>
        </w:rPr>
        <w:t>Check Armpits</w:t>
      </w:r>
      <w:r w:rsidRPr="00D91704">
        <w:rPr>
          <w:sz w:val="24"/>
          <w:szCs w:val="24"/>
        </w:rPr>
        <w:t>: Don’t forget to feel the area around your armpits for any lumps or swelling.</w:t>
      </w:r>
    </w:p>
    <w:p w14:paraId="76EC88CE" w14:textId="024F37B7" w:rsidR="00D91704" w:rsidRPr="00D91704" w:rsidRDefault="00D91704" w:rsidP="009B4581">
      <w:pPr>
        <w:numPr>
          <w:ilvl w:val="0"/>
          <w:numId w:val="4"/>
        </w:numPr>
        <w:jc w:val="both"/>
        <w:rPr>
          <w:sz w:val="24"/>
          <w:szCs w:val="24"/>
        </w:rPr>
      </w:pPr>
      <w:r w:rsidRPr="00D91704">
        <w:rPr>
          <w:b/>
          <w:bCs/>
          <w:sz w:val="24"/>
          <w:szCs w:val="24"/>
        </w:rPr>
        <w:t>Repeat Regularly</w:t>
      </w:r>
      <w:r w:rsidRPr="00D91704">
        <w:rPr>
          <w:sz w:val="24"/>
          <w:szCs w:val="24"/>
        </w:rPr>
        <w:t xml:space="preserve">: Perform this self-examination once a month to become familiar with the usual appearance and feel of your breasts. Any changes should be reported to your </w:t>
      </w:r>
      <w:r>
        <w:rPr>
          <w:sz w:val="24"/>
          <w:szCs w:val="24"/>
        </w:rPr>
        <w:t>doctor</w:t>
      </w:r>
      <w:r w:rsidRPr="00D91704">
        <w:rPr>
          <w:sz w:val="24"/>
          <w:szCs w:val="24"/>
        </w:rPr>
        <w:t>.</w:t>
      </w:r>
    </w:p>
    <w:p w14:paraId="7417A94F" w14:textId="01DD1F06" w:rsidR="00D91704" w:rsidRDefault="00D91704" w:rsidP="009B4581">
      <w:pPr>
        <w:jc w:val="both"/>
        <w:rPr>
          <w:sz w:val="24"/>
          <w:szCs w:val="24"/>
        </w:rPr>
      </w:pPr>
      <w:r w:rsidRPr="00D91704">
        <w:rPr>
          <w:sz w:val="24"/>
          <w:szCs w:val="24"/>
        </w:rPr>
        <w:t xml:space="preserve">Remember, most breast lumps are not cancerous, but it's essential to consult a </w:t>
      </w:r>
      <w:r w:rsidR="00AC1A98">
        <w:rPr>
          <w:sz w:val="24"/>
          <w:szCs w:val="24"/>
        </w:rPr>
        <w:t>doctor</w:t>
      </w:r>
      <w:r w:rsidRPr="00D91704">
        <w:rPr>
          <w:sz w:val="24"/>
          <w:szCs w:val="24"/>
        </w:rPr>
        <w:t xml:space="preserve"> if you notice any changes or abnormalities during your self-examination. Regular breast self-exams, along with mammograms and clinical breast exams, can help detect breast cancer early, when it's most treatable.</w:t>
      </w:r>
      <w:r w:rsidRPr="00D91704">
        <w:rPr>
          <w:vanish/>
          <w:sz w:val="24"/>
          <w:szCs w:val="24"/>
        </w:rPr>
        <w:t>Top of Form</w:t>
      </w:r>
    </w:p>
    <w:p w14:paraId="47A33BBF" w14:textId="3FFF8AF7" w:rsidR="003F1E5D" w:rsidRPr="003F1E5D" w:rsidRDefault="003F1E5D" w:rsidP="003F1E5D">
      <w:pPr>
        <w:rPr>
          <w:b/>
          <w:bCs/>
          <w:sz w:val="24"/>
          <w:szCs w:val="24"/>
        </w:rPr>
      </w:pPr>
      <w:r w:rsidRPr="003F1E5D">
        <w:rPr>
          <w:b/>
          <w:bCs/>
          <w:sz w:val="24"/>
          <w:szCs w:val="24"/>
        </w:rPr>
        <w:lastRenderedPageBreak/>
        <w:t>Key Points:</w:t>
      </w:r>
    </w:p>
    <w:p w14:paraId="5C37FBC8" w14:textId="1F666F1D" w:rsidR="003F1E5D" w:rsidRPr="003F1E5D" w:rsidRDefault="003F1E5D" w:rsidP="009B4581">
      <w:pPr>
        <w:numPr>
          <w:ilvl w:val="0"/>
          <w:numId w:val="5"/>
        </w:numPr>
        <w:jc w:val="both"/>
        <w:rPr>
          <w:sz w:val="24"/>
          <w:szCs w:val="24"/>
        </w:rPr>
      </w:pPr>
      <w:r w:rsidRPr="003F1E5D">
        <w:rPr>
          <w:sz w:val="24"/>
          <w:szCs w:val="24"/>
        </w:rPr>
        <w:t>Foods rich in animal fat and diets high in overall fat content</w:t>
      </w:r>
      <w:r w:rsidR="009B4581">
        <w:rPr>
          <w:sz w:val="24"/>
          <w:szCs w:val="24"/>
        </w:rPr>
        <w:t xml:space="preserve"> should be avoided</w:t>
      </w:r>
      <w:r w:rsidRPr="003F1E5D">
        <w:rPr>
          <w:sz w:val="24"/>
          <w:szCs w:val="24"/>
        </w:rPr>
        <w:t>.</w:t>
      </w:r>
    </w:p>
    <w:p w14:paraId="6AC308FC" w14:textId="01AE8B9E" w:rsidR="003F1E5D" w:rsidRPr="003F1E5D" w:rsidRDefault="003F1E5D" w:rsidP="009B4581">
      <w:pPr>
        <w:numPr>
          <w:ilvl w:val="0"/>
          <w:numId w:val="5"/>
        </w:numPr>
        <w:jc w:val="both"/>
        <w:rPr>
          <w:sz w:val="24"/>
          <w:szCs w:val="24"/>
        </w:rPr>
      </w:pPr>
      <w:r w:rsidRPr="003F1E5D">
        <w:rPr>
          <w:sz w:val="24"/>
          <w:szCs w:val="24"/>
        </w:rPr>
        <w:t>Weight gain, especially after menopause</w:t>
      </w:r>
      <w:r w:rsidR="009B4581">
        <w:rPr>
          <w:sz w:val="24"/>
          <w:szCs w:val="24"/>
        </w:rPr>
        <w:t xml:space="preserve"> should be avoided</w:t>
      </w:r>
      <w:r w:rsidRPr="003F1E5D">
        <w:rPr>
          <w:sz w:val="24"/>
          <w:szCs w:val="24"/>
        </w:rPr>
        <w:t>.</w:t>
      </w:r>
    </w:p>
    <w:p w14:paraId="4D4DD9A8" w14:textId="77777777" w:rsidR="003F1E5D" w:rsidRPr="003F1E5D" w:rsidRDefault="003F1E5D" w:rsidP="009B4581">
      <w:pPr>
        <w:numPr>
          <w:ilvl w:val="0"/>
          <w:numId w:val="6"/>
        </w:numPr>
        <w:jc w:val="both"/>
        <w:rPr>
          <w:sz w:val="24"/>
          <w:szCs w:val="24"/>
        </w:rPr>
      </w:pPr>
      <w:r w:rsidRPr="003F1E5D">
        <w:rPr>
          <w:sz w:val="24"/>
          <w:szCs w:val="24"/>
        </w:rPr>
        <w:t>Breast cancer is curable if detected early.</w:t>
      </w:r>
    </w:p>
    <w:p w14:paraId="3EA3CF5C" w14:textId="77777777" w:rsidR="003F1E5D" w:rsidRPr="003F1E5D" w:rsidRDefault="003F1E5D" w:rsidP="009B4581">
      <w:pPr>
        <w:numPr>
          <w:ilvl w:val="0"/>
          <w:numId w:val="6"/>
        </w:numPr>
        <w:jc w:val="both"/>
        <w:rPr>
          <w:sz w:val="24"/>
          <w:szCs w:val="24"/>
        </w:rPr>
      </w:pPr>
      <w:r w:rsidRPr="003F1E5D">
        <w:rPr>
          <w:sz w:val="24"/>
          <w:szCs w:val="24"/>
        </w:rPr>
        <w:t>Breast cancer examination is an important aspect of breast awareness.</w:t>
      </w:r>
    </w:p>
    <w:p w14:paraId="2D56C148" w14:textId="77777777" w:rsidR="003F1E5D" w:rsidRPr="003F1E5D" w:rsidRDefault="003F1E5D" w:rsidP="009B4581">
      <w:pPr>
        <w:numPr>
          <w:ilvl w:val="0"/>
          <w:numId w:val="6"/>
        </w:numPr>
        <w:jc w:val="both"/>
        <w:rPr>
          <w:sz w:val="24"/>
          <w:szCs w:val="24"/>
        </w:rPr>
      </w:pPr>
      <w:r w:rsidRPr="003F1E5D">
        <w:rPr>
          <w:sz w:val="24"/>
          <w:szCs w:val="24"/>
        </w:rPr>
        <w:t>All lumps are not cancer</w:t>
      </w:r>
    </w:p>
    <w:p w14:paraId="7441BE38" w14:textId="07A70A07" w:rsidR="003F1E5D" w:rsidRPr="003F1E5D" w:rsidRDefault="003F1E5D" w:rsidP="009B4581">
      <w:pPr>
        <w:numPr>
          <w:ilvl w:val="0"/>
          <w:numId w:val="6"/>
        </w:numPr>
        <w:jc w:val="both"/>
        <w:rPr>
          <w:sz w:val="24"/>
          <w:szCs w:val="24"/>
        </w:rPr>
      </w:pPr>
      <w:r w:rsidRPr="003F1E5D">
        <w:rPr>
          <w:sz w:val="24"/>
          <w:szCs w:val="24"/>
        </w:rPr>
        <w:t>C</w:t>
      </w:r>
      <w:r w:rsidR="009B4581">
        <w:rPr>
          <w:sz w:val="24"/>
          <w:szCs w:val="24"/>
        </w:rPr>
        <w:t>onsult your</w:t>
      </w:r>
      <w:r w:rsidRPr="003F1E5D">
        <w:rPr>
          <w:sz w:val="24"/>
          <w:szCs w:val="24"/>
        </w:rPr>
        <w:t xml:space="preserve"> doctor for appropriate diagnosis and treatment at the earliest.</w:t>
      </w:r>
    </w:p>
    <w:p w14:paraId="15F7346F" w14:textId="76C3569E" w:rsidR="003F1E5D" w:rsidRPr="009B4581" w:rsidRDefault="009B4581" w:rsidP="00D91704">
      <w:pPr>
        <w:rPr>
          <w:b/>
          <w:bCs/>
          <w:vanish/>
          <w:sz w:val="24"/>
          <w:szCs w:val="24"/>
        </w:rPr>
      </w:pPr>
      <w:r w:rsidRPr="009B4581">
        <w:rPr>
          <w:b/>
          <w:bCs/>
          <w:sz w:val="24"/>
          <w:szCs w:val="24"/>
        </w:rPr>
        <w:t>Why Choose U</w:t>
      </w:r>
      <w:r>
        <w:rPr>
          <w:b/>
          <w:bCs/>
          <w:sz w:val="24"/>
          <w:szCs w:val="24"/>
        </w:rPr>
        <w:t>s</w:t>
      </w:r>
      <w:r w:rsidRPr="009B4581">
        <w:rPr>
          <w:b/>
          <w:bCs/>
          <w:sz w:val="24"/>
          <w:szCs w:val="24"/>
        </w:rPr>
        <w:t>:</w:t>
      </w:r>
    </w:p>
    <w:p w14:paraId="2857786A" w14:textId="77777777" w:rsidR="000E7E02" w:rsidRPr="009B4581" w:rsidRDefault="000E7E02" w:rsidP="000E7E02">
      <w:pPr>
        <w:rPr>
          <w:b/>
          <w:bCs/>
          <w:sz w:val="24"/>
          <w:szCs w:val="24"/>
        </w:rPr>
      </w:pPr>
    </w:p>
    <w:p w14:paraId="18E49DB3" w14:textId="2217C20A" w:rsidR="00C44E04" w:rsidRPr="00C44E04" w:rsidRDefault="009B4581" w:rsidP="009B4581">
      <w:pPr>
        <w:jc w:val="both"/>
        <w:rPr>
          <w:sz w:val="24"/>
          <w:szCs w:val="24"/>
        </w:rPr>
      </w:pPr>
      <w:r>
        <w:rPr>
          <w:sz w:val="24"/>
          <w:szCs w:val="24"/>
        </w:rPr>
        <w:t>At Jeevan Jyoti</w:t>
      </w:r>
      <w:r w:rsidR="00C44E04" w:rsidRPr="00C44E04">
        <w:rPr>
          <w:sz w:val="24"/>
          <w:szCs w:val="24"/>
        </w:rPr>
        <w:t xml:space="preserve">, </w:t>
      </w:r>
      <w:r>
        <w:rPr>
          <w:sz w:val="24"/>
          <w:szCs w:val="24"/>
        </w:rPr>
        <w:t xml:space="preserve">the </w:t>
      </w:r>
      <w:r w:rsidR="00C44E04" w:rsidRPr="00C44E04">
        <w:rPr>
          <w:sz w:val="24"/>
          <w:szCs w:val="24"/>
        </w:rPr>
        <w:t>breast clinic</w:t>
      </w:r>
      <w:r>
        <w:rPr>
          <w:sz w:val="24"/>
          <w:szCs w:val="24"/>
        </w:rPr>
        <w:t xml:space="preserve"> provides </w:t>
      </w:r>
      <w:r w:rsidR="00C44E04" w:rsidRPr="00C44E04">
        <w:rPr>
          <w:sz w:val="24"/>
          <w:szCs w:val="24"/>
        </w:rPr>
        <w:t xml:space="preserve">the comprehensive care of individuals with breast-related concerns, </w:t>
      </w:r>
      <w:r w:rsidR="00AC1A98">
        <w:rPr>
          <w:sz w:val="24"/>
          <w:szCs w:val="24"/>
        </w:rPr>
        <w:t>we offer</w:t>
      </w:r>
      <w:r w:rsidR="00C44E04" w:rsidRPr="00C44E04">
        <w:rPr>
          <w:sz w:val="24"/>
          <w:szCs w:val="24"/>
        </w:rPr>
        <w:t xml:space="preserve"> a holistic approach that addresses medical, emotional, and supportive needs throughout the continuum of care.</w:t>
      </w:r>
    </w:p>
    <w:p w14:paraId="15829DF8" w14:textId="77777777" w:rsidR="00C44E04" w:rsidRPr="00C44E04" w:rsidRDefault="00C44E04" w:rsidP="009B4581">
      <w:pPr>
        <w:jc w:val="both"/>
        <w:rPr>
          <w:vanish/>
          <w:sz w:val="24"/>
          <w:szCs w:val="24"/>
        </w:rPr>
      </w:pPr>
      <w:r w:rsidRPr="00C44E04">
        <w:rPr>
          <w:vanish/>
          <w:sz w:val="24"/>
          <w:szCs w:val="24"/>
        </w:rPr>
        <w:t>Top of Form</w:t>
      </w:r>
    </w:p>
    <w:p w14:paraId="23D1BCBA" w14:textId="77777777" w:rsidR="005108CC" w:rsidRPr="00C44E04" w:rsidRDefault="005108CC" w:rsidP="009B4581">
      <w:pPr>
        <w:jc w:val="both"/>
        <w:rPr>
          <w:sz w:val="24"/>
          <w:szCs w:val="24"/>
        </w:rPr>
      </w:pPr>
    </w:p>
    <w:sectPr w:rsidR="005108CC" w:rsidRPr="00C44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C42DF"/>
    <w:multiLevelType w:val="multilevel"/>
    <w:tmpl w:val="533A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7236C"/>
    <w:multiLevelType w:val="multilevel"/>
    <w:tmpl w:val="4E70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34F76"/>
    <w:multiLevelType w:val="multilevel"/>
    <w:tmpl w:val="2A84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F1811"/>
    <w:multiLevelType w:val="multilevel"/>
    <w:tmpl w:val="E616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37DB0"/>
    <w:multiLevelType w:val="multilevel"/>
    <w:tmpl w:val="4DF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26A9D"/>
    <w:multiLevelType w:val="multilevel"/>
    <w:tmpl w:val="3FD658F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457331">
    <w:abstractNumId w:val="2"/>
  </w:num>
  <w:num w:numId="2" w16cid:durableId="1572959035">
    <w:abstractNumId w:val="0"/>
  </w:num>
  <w:num w:numId="3" w16cid:durableId="1541094159">
    <w:abstractNumId w:val="3"/>
  </w:num>
  <w:num w:numId="4" w16cid:durableId="1781024568">
    <w:abstractNumId w:val="5"/>
  </w:num>
  <w:num w:numId="5" w16cid:durableId="411396656">
    <w:abstractNumId w:val="1"/>
  </w:num>
  <w:num w:numId="6" w16cid:durableId="1139491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04"/>
    <w:rsid w:val="000E7E02"/>
    <w:rsid w:val="002B043B"/>
    <w:rsid w:val="003F1398"/>
    <w:rsid w:val="003F1E5D"/>
    <w:rsid w:val="005108CC"/>
    <w:rsid w:val="00865716"/>
    <w:rsid w:val="00962213"/>
    <w:rsid w:val="009B4581"/>
    <w:rsid w:val="00AC1A98"/>
    <w:rsid w:val="00C31561"/>
    <w:rsid w:val="00C42905"/>
    <w:rsid w:val="00C44E04"/>
    <w:rsid w:val="00CA49AD"/>
    <w:rsid w:val="00D91704"/>
    <w:rsid w:val="00E34F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0A07F"/>
  <w15:chartTrackingRefBased/>
  <w15:docId w15:val="{701F6484-7811-42CF-8277-C11C165F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163999">
      <w:bodyDiv w:val="1"/>
      <w:marLeft w:val="0"/>
      <w:marRight w:val="0"/>
      <w:marTop w:val="0"/>
      <w:marBottom w:val="0"/>
      <w:divBdr>
        <w:top w:val="none" w:sz="0" w:space="0" w:color="auto"/>
        <w:left w:val="none" w:sz="0" w:space="0" w:color="auto"/>
        <w:bottom w:val="none" w:sz="0" w:space="0" w:color="auto"/>
        <w:right w:val="none" w:sz="0" w:space="0" w:color="auto"/>
      </w:divBdr>
      <w:divsChild>
        <w:div w:id="1316565274">
          <w:marLeft w:val="0"/>
          <w:marRight w:val="0"/>
          <w:marTop w:val="0"/>
          <w:marBottom w:val="0"/>
          <w:divBdr>
            <w:top w:val="single" w:sz="2" w:space="0" w:color="E3E3E3"/>
            <w:left w:val="single" w:sz="2" w:space="0" w:color="E3E3E3"/>
            <w:bottom w:val="single" w:sz="2" w:space="0" w:color="E3E3E3"/>
            <w:right w:val="single" w:sz="2" w:space="0" w:color="E3E3E3"/>
          </w:divBdr>
          <w:divsChild>
            <w:div w:id="1664509307">
              <w:marLeft w:val="0"/>
              <w:marRight w:val="0"/>
              <w:marTop w:val="0"/>
              <w:marBottom w:val="0"/>
              <w:divBdr>
                <w:top w:val="single" w:sz="2" w:space="0" w:color="E3E3E3"/>
                <w:left w:val="single" w:sz="2" w:space="0" w:color="E3E3E3"/>
                <w:bottom w:val="single" w:sz="2" w:space="0" w:color="E3E3E3"/>
                <w:right w:val="single" w:sz="2" w:space="0" w:color="E3E3E3"/>
              </w:divBdr>
              <w:divsChild>
                <w:div w:id="1290891391">
                  <w:marLeft w:val="0"/>
                  <w:marRight w:val="0"/>
                  <w:marTop w:val="0"/>
                  <w:marBottom w:val="0"/>
                  <w:divBdr>
                    <w:top w:val="single" w:sz="2" w:space="0" w:color="E3E3E3"/>
                    <w:left w:val="single" w:sz="2" w:space="0" w:color="E3E3E3"/>
                    <w:bottom w:val="single" w:sz="2" w:space="0" w:color="E3E3E3"/>
                    <w:right w:val="single" w:sz="2" w:space="0" w:color="E3E3E3"/>
                  </w:divBdr>
                  <w:divsChild>
                    <w:div w:id="1262178829">
                      <w:marLeft w:val="0"/>
                      <w:marRight w:val="0"/>
                      <w:marTop w:val="0"/>
                      <w:marBottom w:val="0"/>
                      <w:divBdr>
                        <w:top w:val="single" w:sz="2" w:space="0" w:color="E3E3E3"/>
                        <w:left w:val="single" w:sz="2" w:space="0" w:color="E3E3E3"/>
                        <w:bottom w:val="single" w:sz="2" w:space="0" w:color="E3E3E3"/>
                        <w:right w:val="single" w:sz="2" w:space="0" w:color="E3E3E3"/>
                      </w:divBdr>
                      <w:divsChild>
                        <w:div w:id="1157528947">
                          <w:marLeft w:val="0"/>
                          <w:marRight w:val="0"/>
                          <w:marTop w:val="0"/>
                          <w:marBottom w:val="0"/>
                          <w:divBdr>
                            <w:top w:val="single" w:sz="2" w:space="0" w:color="E3E3E3"/>
                            <w:left w:val="single" w:sz="2" w:space="0" w:color="E3E3E3"/>
                            <w:bottom w:val="single" w:sz="2" w:space="0" w:color="E3E3E3"/>
                            <w:right w:val="single" w:sz="2" w:space="0" w:color="E3E3E3"/>
                          </w:divBdr>
                          <w:divsChild>
                            <w:div w:id="699471508">
                              <w:marLeft w:val="0"/>
                              <w:marRight w:val="0"/>
                              <w:marTop w:val="0"/>
                              <w:marBottom w:val="0"/>
                              <w:divBdr>
                                <w:top w:val="single" w:sz="2" w:space="0" w:color="E3E3E3"/>
                                <w:left w:val="single" w:sz="2" w:space="0" w:color="E3E3E3"/>
                                <w:bottom w:val="single" w:sz="2" w:space="0" w:color="E3E3E3"/>
                                <w:right w:val="single" w:sz="2" w:space="0" w:color="E3E3E3"/>
                              </w:divBdr>
                              <w:divsChild>
                                <w:div w:id="1295797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482606">
                                      <w:marLeft w:val="0"/>
                                      <w:marRight w:val="0"/>
                                      <w:marTop w:val="0"/>
                                      <w:marBottom w:val="0"/>
                                      <w:divBdr>
                                        <w:top w:val="single" w:sz="2" w:space="0" w:color="E3E3E3"/>
                                        <w:left w:val="single" w:sz="2" w:space="0" w:color="E3E3E3"/>
                                        <w:bottom w:val="single" w:sz="2" w:space="0" w:color="E3E3E3"/>
                                        <w:right w:val="single" w:sz="2" w:space="0" w:color="E3E3E3"/>
                                      </w:divBdr>
                                      <w:divsChild>
                                        <w:div w:id="1013994321">
                                          <w:marLeft w:val="0"/>
                                          <w:marRight w:val="0"/>
                                          <w:marTop w:val="0"/>
                                          <w:marBottom w:val="0"/>
                                          <w:divBdr>
                                            <w:top w:val="single" w:sz="2" w:space="0" w:color="E3E3E3"/>
                                            <w:left w:val="single" w:sz="2" w:space="0" w:color="E3E3E3"/>
                                            <w:bottom w:val="single" w:sz="2" w:space="0" w:color="E3E3E3"/>
                                            <w:right w:val="single" w:sz="2" w:space="0" w:color="E3E3E3"/>
                                          </w:divBdr>
                                          <w:divsChild>
                                            <w:div w:id="1999652550">
                                              <w:marLeft w:val="0"/>
                                              <w:marRight w:val="0"/>
                                              <w:marTop w:val="0"/>
                                              <w:marBottom w:val="0"/>
                                              <w:divBdr>
                                                <w:top w:val="single" w:sz="2" w:space="0" w:color="E3E3E3"/>
                                                <w:left w:val="single" w:sz="2" w:space="0" w:color="E3E3E3"/>
                                                <w:bottom w:val="single" w:sz="2" w:space="0" w:color="E3E3E3"/>
                                                <w:right w:val="single" w:sz="2" w:space="0" w:color="E3E3E3"/>
                                              </w:divBdr>
                                              <w:divsChild>
                                                <w:div w:id="1694334494">
                                                  <w:marLeft w:val="0"/>
                                                  <w:marRight w:val="0"/>
                                                  <w:marTop w:val="0"/>
                                                  <w:marBottom w:val="0"/>
                                                  <w:divBdr>
                                                    <w:top w:val="single" w:sz="2" w:space="0" w:color="E3E3E3"/>
                                                    <w:left w:val="single" w:sz="2" w:space="0" w:color="E3E3E3"/>
                                                    <w:bottom w:val="single" w:sz="2" w:space="0" w:color="E3E3E3"/>
                                                    <w:right w:val="single" w:sz="2" w:space="0" w:color="E3E3E3"/>
                                                  </w:divBdr>
                                                  <w:divsChild>
                                                    <w:div w:id="472017233">
                                                      <w:marLeft w:val="0"/>
                                                      <w:marRight w:val="0"/>
                                                      <w:marTop w:val="0"/>
                                                      <w:marBottom w:val="0"/>
                                                      <w:divBdr>
                                                        <w:top w:val="single" w:sz="2" w:space="0" w:color="E3E3E3"/>
                                                        <w:left w:val="single" w:sz="2" w:space="0" w:color="E3E3E3"/>
                                                        <w:bottom w:val="single" w:sz="2" w:space="0" w:color="E3E3E3"/>
                                                        <w:right w:val="single" w:sz="2" w:space="0" w:color="E3E3E3"/>
                                                      </w:divBdr>
                                                      <w:divsChild>
                                                        <w:div w:id="1690444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6860186">
          <w:marLeft w:val="0"/>
          <w:marRight w:val="0"/>
          <w:marTop w:val="0"/>
          <w:marBottom w:val="0"/>
          <w:divBdr>
            <w:top w:val="none" w:sz="0" w:space="0" w:color="auto"/>
            <w:left w:val="none" w:sz="0" w:space="0" w:color="auto"/>
            <w:bottom w:val="none" w:sz="0" w:space="0" w:color="auto"/>
            <w:right w:val="none" w:sz="0" w:space="0" w:color="auto"/>
          </w:divBdr>
        </w:div>
      </w:divsChild>
    </w:div>
    <w:div w:id="1536388092">
      <w:bodyDiv w:val="1"/>
      <w:marLeft w:val="0"/>
      <w:marRight w:val="0"/>
      <w:marTop w:val="0"/>
      <w:marBottom w:val="0"/>
      <w:divBdr>
        <w:top w:val="none" w:sz="0" w:space="0" w:color="auto"/>
        <w:left w:val="none" w:sz="0" w:space="0" w:color="auto"/>
        <w:bottom w:val="none" w:sz="0" w:space="0" w:color="auto"/>
        <w:right w:val="none" w:sz="0" w:space="0" w:color="auto"/>
      </w:divBdr>
      <w:divsChild>
        <w:div w:id="1855335954">
          <w:marLeft w:val="0"/>
          <w:marRight w:val="0"/>
          <w:marTop w:val="0"/>
          <w:marBottom w:val="0"/>
          <w:divBdr>
            <w:top w:val="single" w:sz="2" w:space="0" w:color="E3E3E3"/>
            <w:left w:val="single" w:sz="2" w:space="0" w:color="E3E3E3"/>
            <w:bottom w:val="single" w:sz="2" w:space="0" w:color="E3E3E3"/>
            <w:right w:val="single" w:sz="2" w:space="0" w:color="E3E3E3"/>
          </w:divBdr>
          <w:divsChild>
            <w:div w:id="1428845365">
              <w:marLeft w:val="0"/>
              <w:marRight w:val="0"/>
              <w:marTop w:val="0"/>
              <w:marBottom w:val="0"/>
              <w:divBdr>
                <w:top w:val="single" w:sz="2" w:space="0" w:color="E3E3E3"/>
                <w:left w:val="single" w:sz="2" w:space="0" w:color="E3E3E3"/>
                <w:bottom w:val="single" w:sz="2" w:space="0" w:color="E3E3E3"/>
                <w:right w:val="single" w:sz="2" w:space="0" w:color="E3E3E3"/>
              </w:divBdr>
              <w:divsChild>
                <w:div w:id="1586918037">
                  <w:marLeft w:val="0"/>
                  <w:marRight w:val="0"/>
                  <w:marTop w:val="0"/>
                  <w:marBottom w:val="0"/>
                  <w:divBdr>
                    <w:top w:val="single" w:sz="2" w:space="0" w:color="E3E3E3"/>
                    <w:left w:val="single" w:sz="2" w:space="0" w:color="E3E3E3"/>
                    <w:bottom w:val="single" w:sz="2" w:space="0" w:color="E3E3E3"/>
                    <w:right w:val="single" w:sz="2" w:space="0" w:color="E3E3E3"/>
                  </w:divBdr>
                  <w:divsChild>
                    <w:div w:id="1400909052">
                      <w:marLeft w:val="0"/>
                      <w:marRight w:val="0"/>
                      <w:marTop w:val="0"/>
                      <w:marBottom w:val="0"/>
                      <w:divBdr>
                        <w:top w:val="single" w:sz="2" w:space="0" w:color="E3E3E3"/>
                        <w:left w:val="single" w:sz="2" w:space="0" w:color="E3E3E3"/>
                        <w:bottom w:val="single" w:sz="2" w:space="0" w:color="E3E3E3"/>
                        <w:right w:val="single" w:sz="2" w:space="0" w:color="E3E3E3"/>
                      </w:divBdr>
                      <w:divsChild>
                        <w:div w:id="348920119">
                          <w:marLeft w:val="0"/>
                          <w:marRight w:val="0"/>
                          <w:marTop w:val="0"/>
                          <w:marBottom w:val="0"/>
                          <w:divBdr>
                            <w:top w:val="single" w:sz="2" w:space="0" w:color="E3E3E3"/>
                            <w:left w:val="single" w:sz="2" w:space="0" w:color="E3E3E3"/>
                            <w:bottom w:val="single" w:sz="2" w:space="0" w:color="E3E3E3"/>
                            <w:right w:val="single" w:sz="2" w:space="0" w:color="E3E3E3"/>
                          </w:divBdr>
                          <w:divsChild>
                            <w:div w:id="694506767">
                              <w:marLeft w:val="0"/>
                              <w:marRight w:val="0"/>
                              <w:marTop w:val="0"/>
                              <w:marBottom w:val="0"/>
                              <w:divBdr>
                                <w:top w:val="single" w:sz="2" w:space="0" w:color="E3E3E3"/>
                                <w:left w:val="single" w:sz="2" w:space="0" w:color="E3E3E3"/>
                                <w:bottom w:val="single" w:sz="2" w:space="0" w:color="E3E3E3"/>
                                <w:right w:val="single" w:sz="2" w:space="0" w:color="E3E3E3"/>
                              </w:divBdr>
                              <w:divsChild>
                                <w:div w:id="18909152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903931">
                                      <w:marLeft w:val="0"/>
                                      <w:marRight w:val="0"/>
                                      <w:marTop w:val="0"/>
                                      <w:marBottom w:val="0"/>
                                      <w:divBdr>
                                        <w:top w:val="single" w:sz="2" w:space="0" w:color="E3E3E3"/>
                                        <w:left w:val="single" w:sz="2" w:space="0" w:color="E3E3E3"/>
                                        <w:bottom w:val="single" w:sz="2" w:space="0" w:color="E3E3E3"/>
                                        <w:right w:val="single" w:sz="2" w:space="0" w:color="E3E3E3"/>
                                      </w:divBdr>
                                      <w:divsChild>
                                        <w:div w:id="1496843673">
                                          <w:marLeft w:val="0"/>
                                          <w:marRight w:val="0"/>
                                          <w:marTop w:val="0"/>
                                          <w:marBottom w:val="0"/>
                                          <w:divBdr>
                                            <w:top w:val="single" w:sz="2" w:space="0" w:color="E3E3E3"/>
                                            <w:left w:val="single" w:sz="2" w:space="0" w:color="E3E3E3"/>
                                            <w:bottom w:val="single" w:sz="2" w:space="0" w:color="E3E3E3"/>
                                            <w:right w:val="single" w:sz="2" w:space="0" w:color="E3E3E3"/>
                                          </w:divBdr>
                                          <w:divsChild>
                                            <w:div w:id="316761371">
                                              <w:marLeft w:val="0"/>
                                              <w:marRight w:val="0"/>
                                              <w:marTop w:val="0"/>
                                              <w:marBottom w:val="0"/>
                                              <w:divBdr>
                                                <w:top w:val="single" w:sz="2" w:space="0" w:color="E3E3E3"/>
                                                <w:left w:val="single" w:sz="2" w:space="0" w:color="E3E3E3"/>
                                                <w:bottom w:val="single" w:sz="2" w:space="0" w:color="E3E3E3"/>
                                                <w:right w:val="single" w:sz="2" w:space="0" w:color="E3E3E3"/>
                                              </w:divBdr>
                                              <w:divsChild>
                                                <w:div w:id="1455369243">
                                                  <w:marLeft w:val="0"/>
                                                  <w:marRight w:val="0"/>
                                                  <w:marTop w:val="0"/>
                                                  <w:marBottom w:val="0"/>
                                                  <w:divBdr>
                                                    <w:top w:val="single" w:sz="2" w:space="0" w:color="E3E3E3"/>
                                                    <w:left w:val="single" w:sz="2" w:space="0" w:color="E3E3E3"/>
                                                    <w:bottom w:val="single" w:sz="2" w:space="0" w:color="E3E3E3"/>
                                                    <w:right w:val="single" w:sz="2" w:space="0" w:color="E3E3E3"/>
                                                  </w:divBdr>
                                                  <w:divsChild>
                                                    <w:div w:id="1919050211">
                                                      <w:marLeft w:val="0"/>
                                                      <w:marRight w:val="0"/>
                                                      <w:marTop w:val="0"/>
                                                      <w:marBottom w:val="0"/>
                                                      <w:divBdr>
                                                        <w:top w:val="single" w:sz="2" w:space="0" w:color="E3E3E3"/>
                                                        <w:left w:val="single" w:sz="2" w:space="0" w:color="E3E3E3"/>
                                                        <w:bottom w:val="single" w:sz="2" w:space="0" w:color="E3E3E3"/>
                                                        <w:right w:val="single" w:sz="2" w:space="0" w:color="E3E3E3"/>
                                                      </w:divBdr>
                                                      <w:divsChild>
                                                        <w:div w:id="94195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8741667">
                              <w:marLeft w:val="0"/>
                              <w:marRight w:val="0"/>
                              <w:marTop w:val="0"/>
                              <w:marBottom w:val="0"/>
                              <w:divBdr>
                                <w:top w:val="single" w:sz="2" w:space="0" w:color="E3E3E3"/>
                                <w:left w:val="single" w:sz="2" w:space="0" w:color="E3E3E3"/>
                                <w:bottom w:val="single" w:sz="2" w:space="0" w:color="E3E3E3"/>
                                <w:right w:val="single" w:sz="2" w:space="0" w:color="E3E3E3"/>
                              </w:divBdr>
                              <w:divsChild>
                                <w:div w:id="3300595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087293">
                                      <w:marLeft w:val="0"/>
                                      <w:marRight w:val="0"/>
                                      <w:marTop w:val="0"/>
                                      <w:marBottom w:val="0"/>
                                      <w:divBdr>
                                        <w:top w:val="single" w:sz="2" w:space="0" w:color="E3E3E3"/>
                                        <w:left w:val="single" w:sz="2" w:space="0" w:color="E3E3E3"/>
                                        <w:bottom w:val="single" w:sz="2" w:space="0" w:color="E3E3E3"/>
                                        <w:right w:val="single" w:sz="2" w:space="0" w:color="E3E3E3"/>
                                      </w:divBdr>
                                      <w:divsChild>
                                        <w:div w:id="746154002">
                                          <w:marLeft w:val="0"/>
                                          <w:marRight w:val="0"/>
                                          <w:marTop w:val="0"/>
                                          <w:marBottom w:val="0"/>
                                          <w:divBdr>
                                            <w:top w:val="single" w:sz="2" w:space="0" w:color="E3E3E3"/>
                                            <w:left w:val="single" w:sz="2" w:space="0" w:color="E3E3E3"/>
                                            <w:bottom w:val="single" w:sz="2" w:space="0" w:color="E3E3E3"/>
                                            <w:right w:val="single" w:sz="2" w:space="0" w:color="E3E3E3"/>
                                          </w:divBdr>
                                          <w:divsChild>
                                            <w:div w:id="1841850256">
                                              <w:marLeft w:val="0"/>
                                              <w:marRight w:val="0"/>
                                              <w:marTop w:val="0"/>
                                              <w:marBottom w:val="0"/>
                                              <w:divBdr>
                                                <w:top w:val="single" w:sz="2" w:space="0" w:color="E3E3E3"/>
                                                <w:left w:val="single" w:sz="2" w:space="0" w:color="E3E3E3"/>
                                                <w:bottom w:val="single" w:sz="2" w:space="0" w:color="E3E3E3"/>
                                                <w:right w:val="single" w:sz="2" w:space="0" w:color="E3E3E3"/>
                                              </w:divBdr>
                                              <w:divsChild>
                                                <w:div w:id="805273582">
                                                  <w:marLeft w:val="0"/>
                                                  <w:marRight w:val="0"/>
                                                  <w:marTop w:val="0"/>
                                                  <w:marBottom w:val="0"/>
                                                  <w:divBdr>
                                                    <w:top w:val="single" w:sz="2" w:space="0" w:color="E3E3E3"/>
                                                    <w:left w:val="single" w:sz="2" w:space="0" w:color="E3E3E3"/>
                                                    <w:bottom w:val="single" w:sz="2" w:space="0" w:color="E3E3E3"/>
                                                    <w:right w:val="single" w:sz="2" w:space="0" w:color="E3E3E3"/>
                                                  </w:divBdr>
                                                  <w:divsChild>
                                                    <w:div w:id="1708069684">
                                                      <w:marLeft w:val="0"/>
                                                      <w:marRight w:val="0"/>
                                                      <w:marTop w:val="0"/>
                                                      <w:marBottom w:val="0"/>
                                                      <w:divBdr>
                                                        <w:top w:val="single" w:sz="2" w:space="0" w:color="E3E3E3"/>
                                                        <w:left w:val="single" w:sz="2" w:space="0" w:color="E3E3E3"/>
                                                        <w:bottom w:val="single" w:sz="2" w:space="0" w:color="E3E3E3"/>
                                                        <w:right w:val="single" w:sz="2" w:space="0" w:color="E3E3E3"/>
                                                      </w:divBdr>
                                                      <w:divsChild>
                                                        <w:div w:id="108950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3570352">
                                          <w:marLeft w:val="0"/>
                                          <w:marRight w:val="0"/>
                                          <w:marTop w:val="0"/>
                                          <w:marBottom w:val="0"/>
                                          <w:divBdr>
                                            <w:top w:val="single" w:sz="2" w:space="0" w:color="E3E3E3"/>
                                            <w:left w:val="single" w:sz="2" w:space="0" w:color="E3E3E3"/>
                                            <w:bottom w:val="single" w:sz="2" w:space="0" w:color="E3E3E3"/>
                                            <w:right w:val="single" w:sz="2" w:space="0" w:color="E3E3E3"/>
                                          </w:divBdr>
                                          <w:divsChild>
                                            <w:div w:id="543174557">
                                              <w:marLeft w:val="0"/>
                                              <w:marRight w:val="0"/>
                                              <w:marTop w:val="0"/>
                                              <w:marBottom w:val="0"/>
                                              <w:divBdr>
                                                <w:top w:val="single" w:sz="2" w:space="0" w:color="E3E3E3"/>
                                                <w:left w:val="single" w:sz="2" w:space="0" w:color="E3E3E3"/>
                                                <w:bottom w:val="single" w:sz="2" w:space="0" w:color="E3E3E3"/>
                                                <w:right w:val="single" w:sz="2" w:space="0" w:color="E3E3E3"/>
                                              </w:divBdr>
                                            </w:div>
                                            <w:div w:id="1352953990">
                                              <w:marLeft w:val="0"/>
                                              <w:marRight w:val="0"/>
                                              <w:marTop w:val="0"/>
                                              <w:marBottom w:val="0"/>
                                              <w:divBdr>
                                                <w:top w:val="single" w:sz="2" w:space="0" w:color="E3E3E3"/>
                                                <w:left w:val="single" w:sz="2" w:space="0" w:color="E3E3E3"/>
                                                <w:bottom w:val="single" w:sz="2" w:space="0" w:color="E3E3E3"/>
                                                <w:right w:val="single" w:sz="2" w:space="0" w:color="E3E3E3"/>
                                              </w:divBdr>
                                              <w:divsChild>
                                                <w:div w:id="1813054706">
                                                  <w:marLeft w:val="0"/>
                                                  <w:marRight w:val="0"/>
                                                  <w:marTop w:val="0"/>
                                                  <w:marBottom w:val="0"/>
                                                  <w:divBdr>
                                                    <w:top w:val="single" w:sz="2" w:space="0" w:color="E3E3E3"/>
                                                    <w:left w:val="single" w:sz="2" w:space="0" w:color="E3E3E3"/>
                                                    <w:bottom w:val="single" w:sz="2" w:space="0" w:color="E3E3E3"/>
                                                    <w:right w:val="single" w:sz="2" w:space="0" w:color="E3E3E3"/>
                                                  </w:divBdr>
                                                  <w:divsChild>
                                                    <w:div w:id="1166826238">
                                                      <w:marLeft w:val="0"/>
                                                      <w:marRight w:val="0"/>
                                                      <w:marTop w:val="0"/>
                                                      <w:marBottom w:val="0"/>
                                                      <w:divBdr>
                                                        <w:top w:val="single" w:sz="2" w:space="0" w:color="E3E3E3"/>
                                                        <w:left w:val="single" w:sz="2" w:space="0" w:color="E3E3E3"/>
                                                        <w:bottom w:val="single" w:sz="2" w:space="0" w:color="E3E3E3"/>
                                                        <w:right w:val="single" w:sz="2" w:space="0" w:color="E3E3E3"/>
                                                      </w:divBdr>
                                                      <w:divsChild>
                                                        <w:div w:id="1010109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6871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889</Words>
  <Characters>4921</Characters>
  <Application>Microsoft Office Word</Application>
  <DocSecurity>0</DocSecurity>
  <Lines>86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9</cp:revision>
  <dcterms:created xsi:type="dcterms:W3CDTF">2024-04-18T04:20:00Z</dcterms:created>
  <dcterms:modified xsi:type="dcterms:W3CDTF">2024-04-20T11:10:00Z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10328594-25b3-4015-8a10-5b14d856e04d</vt:lpwstr>
  </property>
</Properties>
</file>