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 a banker, I want to interact with a generative AI chat interface — with or without uploading decks — so that I can anticipate potential client questions, draft responses, and extract insights efficiently.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after="80" w:before="280" w:lineRule="auto"/>
        <w:ind w:left="720" w:hanging="360"/>
        <w:rPr>
          <w:sz w:val="26"/>
          <w:szCs w:val="26"/>
        </w:rPr>
      </w:pPr>
      <w:bookmarkStart w:colFirst="0" w:colLast="0" w:name="_5xd2g5mwu7ko" w:id="0"/>
      <w:bookmarkEnd w:id="0"/>
      <w:r w:rsidDel="00000000" w:rsidR="00000000" w:rsidRPr="00000000">
        <w:rPr>
          <w:sz w:val="26"/>
          <w:szCs w:val="26"/>
          <w:rtl w:val="0"/>
        </w:rPr>
        <w:t xml:space="preserve">Business Requirements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Generative AI Chat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Must allow free-form natural language queries even if no files are uploaded.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Responses should leverage institutional knowledge, prior meeting briefs, and structured client data.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Optional Uploads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may optionally upload decks or documents (e.g., pitchbooks, earnings presentations, research notes).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uploads are provided, AI must parse the material and ground responses in it.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Chat must clearly distinguish when answers are </w:t>
      </w:r>
      <w:r w:rsidDel="00000000" w:rsidR="00000000" w:rsidRPr="00000000">
        <w:rPr>
          <w:b w:val="1"/>
          <w:rtl w:val="0"/>
        </w:rPr>
        <w:t xml:space="preserve">based on uploaded files</w:t>
      </w:r>
      <w:r w:rsidDel="00000000" w:rsidR="00000000" w:rsidRPr="00000000">
        <w:rPr>
          <w:rtl w:val="0"/>
        </w:rPr>
        <w:t xml:space="preserve"> vs. </w:t>
      </w:r>
      <w:r w:rsidDel="00000000" w:rsidR="00000000" w:rsidRPr="00000000">
        <w:rPr>
          <w:b w:val="1"/>
          <w:rtl w:val="0"/>
        </w:rPr>
        <w:t xml:space="preserve">general knowledge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Contextual Responses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Must anticipate potential client or stakeholder questions (e.g., CFO, CEO, portfolio manager, board).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Should generate draft responses, insights, or talking points tied to content (uploaded or not).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applicable, must reference page numbers, slide titles, or specific data points.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Collaboration &amp; Integration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must be able to save or push outputs into </w:t>
      </w:r>
      <w:r w:rsidDel="00000000" w:rsidR="00000000" w:rsidRPr="00000000">
        <w:rPr>
          <w:b w:val="1"/>
          <w:rtl w:val="0"/>
        </w:rPr>
        <w:t xml:space="preserve">Client Brief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Script Assistant</w:t>
      </w:r>
      <w:r w:rsidDel="00000000" w:rsidR="00000000" w:rsidRPr="00000000">
        <w:rPr>
          <w:rtl w:val="0"/>
        </w:rPr>
        <w:t xml:space="preserve"> modules.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Sharing features should allow teammates to edit/refine AI-generated content.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&amp; Reliability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Answers should be generated in &lt;5 seconds under normal load.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Must handle both “no upload” and “with upload” use cases gracefully.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spacing w:after="80" w:before="280" w:lineRule="auto"/>
        <w:ind w:left="720" w:hanging="360"/>
        <w:rPr>
          <w:sz w:val="26"/>
          <w:szCs w:val="26"/>
        </w:rPr>
      </w:pPr>
      <w:bookmarkStart w:colFirst="0" w:colLast="0" w:name="_kk2ur8cg94zr" w:id="1"/>
      <w:bookmarkEnd w:id="1"/>
      <w:r w:rsidDel="00000000" w:rsidR="00000000" w:rsidRPr="00000000">
        <w:rPr>
          <w:sz w:val="26"/>
          <w:szCs w:val="26"/>
          <w:rtl w:val="0"/>
        </w:rPr>
        <w:t xml:space="preserve">Acceptance Criteria (High-Level)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Given no upload, when I ask “What tough questions might come up in this meeting?”, then I should still get relevant generative suggestions.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Given an upload, when I ask “Draft a response to margin pressure concerns,” then I should get an answer with slide references where applicable.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must always indicate whether insights are grounded in uploaded material or generated from general knowledge.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can save key outputs directly into a Client Brief or Script Assistant flow.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spacing w:after="80" w:before="280" w:lineRule="auto"/>
        <w:ind w:left="720" w:hanging="360"/>
        <w:rPr>
          <w:sz w:val="26"/>
          <w:szCs w:val="26"/>
        </w:rPr>
      </w:pPr>
      <w:bookmarkStart w:colFirst="0" w:colLast="0" w:name="_6yclnej5chtj" w:id="2"/>
      <w:bookmarkEnd w:id="2"/>
      <w:r w:rsidDel="00000000" w:rsidR="00000000" w:rsidRPr="00000000">
        <w:rPr>
          <w:sz w:val="26"/>
          <w:szCs w:val="26"/>
          <w:rtl w:val="0"/>
        </w:rPr>
        <w:t xml:space="preserve">Definition of Done (DoD)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End-to-end flow supports both “upload optional” and “no upload” modes.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Responses are context-aware and transparently sourced.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Outputs can be saved/shared with teammates.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Tested across multiple deck/document types and edge cases.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Documentation and guidance for users is available.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