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Got it ✅ — this screenshot of the Formatting Checker UI with the “Run Checker” button is perfect context. Let’s write the complete user story for the </w:t>
      </w:r>
      <w:r w:rsidDel="00000000" w:rsidR="00000000" w:rsidRPr="00000000">
        <w:rPr>
          <w:b w:val="1"/>
          <w:i w:val="1"/>
          <w:rtl w:val="0"/>
        </w:rPr>
        <w:t xml:space="preserve">one-click scan</w:t>
      </w:r>
      <w:r w:rsidDel="00000000" w:rsidR="00000000" w:rsidRPr="00000000">
        <w:rPr>
          <w:b w:val="1"/>
          <w:rtl w:val="0"/>
        </w:rPr>
        <w:t xml:space="preserve"> feature, including business requirements, acceptance criteria, definition of done, and dependencies.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mmyk6jeab4he" w:id="0"/>
      <w:bookmarkEnd w:id="0"/>
      <w:r w:rsidDel="00000000" w:rsidR="00000000" w:rsidRPr="00000000">
        <w:rPr>
          <w:sz w:val="34"/>
          <w:szCs w:val="34"/>
          <w:rtl w:val="0"/>
        </w:rPr>
        <w:t xml:space="preserve">User Story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banker, I want a one-click scan that flags formatting errors across the deck,</w:t>
        <w:br w:type="textWrapping"/>
        <w:t xml:space="preserve"> so that I can instantly find and fix issues without manually checking each slide.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wb9jiu7gwy32" w:id="1"/>
      <w:bookmarkEnd w:id="1"/>
      <w:r w:rsidDel="00000000" w:rsidR="00000000" w:rsidRPr="00000000">
        <w:rPr>
          <w:sz w:val="34"/>
          <w:szCs w:val="34"/>
          <w:rtl w:val="0"/>
        </w:rPr>
        <w:t xml:space="preserve">Business Requirements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 “Run Checker” button in the PowerPoint add-in.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scan must evaluate the entire deck (all slides) in a single click.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Checks include: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Content, Layouts &amp; Templates → approved corporate templates, placeholders, sensitive data, abbreviations.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Numbers &amp; Currency → decimal precision, scale (M, B), thousands separator.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Alignment → header, sub-header, body, footnotes.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Fonts → family, type (Regular, Bold, SemiBold), size, line height.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Case → Title Case, Sentence Case, etc.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Branding → correct color palette (RBC vs Client branding).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must display in a clear, itemized report showing: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Rule violated.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(slide number, object).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correction.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scan must finish within 5 seconds for a 20-slide deck.</w:t>
        <w:br w:type="textWrapping"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4238w5kqw8zq" w:id="2"/>
      <w:bookmarkEnd w:id="2"/>
      <w:r w:rsidDel="00000000" w:rsidR="00000000" w:rsidRPr="00000000">
        <w:rPr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click Run Checker, when the scan completes, then I see a list of all formatting errors by slide.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slide passes all checks, then it is marked as compliant with a green checkmark.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error is flagged, then the rule violated and suggested fix are displayed.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multiple errors exist on the same slide, then all must be shown in the results.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Given I switch formatting templates (e.g., from Tech Team → AI Team), when I re-run the checker, then results reflect the updated rules.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deck is error-free, then the result states “No issues found.”</w:t>
        <w:br w:type="textWrapping"/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pyxdinmq9b29" w:id="3"/>
      <w:bookmarkEnd w:id="3"/>
      <w:r w:rsidDel="00000000" w:rsidR="00000000" w:rsidRPr="00000000">
        <w:rPr>
          <w:sz w:val="34"/>
          <w:szCs w:val="34"/>
          <w:rtl w:val="0"/>
        </w:rPr>
        <w:t xml:space="preserve">Definition of Done (DoD)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“Run Checker” button triggers a single-pass scan across all slides.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cover all six preference categories (content, numbers, alignment, font, case, branding).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are flagged with slide number, object, and recommended fix.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Scan completes within performance threshold (&lt; 5 seconds for 20 slides).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 consistently on PowerPoint desktop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QA validates accuracy by running tests on sample decks with known violations.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gifsb87dp84h" w:id="4"/>
      <w:bookmarkEnd w:id="4"/>
      <w:r w:rsidDel="00000000" w:rsidR="00000000" w:rsidRPr="00000000">
        <w:rPr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PowerPoint Add-in Framework → trigger full-deck scan.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Formatting Rules Engine → applies vertical-specific rules (content, numbers, fonts, case, branding).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Results UI Component → displays flagged errors with context and suggestions.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Vertical Templates Repository → ensures scan uses the correct source-of-truth rules.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Performance Optimization Layer → ensures scan runs within latency requirements.</w:t>
        <w:br w:type="textWrapping"/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⚡This ties directly to the “Run Checker” control in your screenshot.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like me to also create a mock results view (like a table showing slide #, issue type, suggestion) so you can show how flagged errors might look in the UI spec?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