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9ED"/>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438150</wp:posOffset>
            </wp:positionV>
            <wp:extent cx="6934200" cy="3457575"/>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13071" l="13655" r="3331" t="13162"/>
                    <a:stretch>
                      <a:fillRect/>
                    </a:stretch>
                  </pic:blipFill>
                  <pic:spPr>
                    <a:xfrm>
                      <a:off x="0" y="0"/>
                      <a:ext cx="6934200" cy="3457575"/>
                    </a:xfrm>
                    <a:prstGeom prst="rect"/>
                    <a:ln/>
                  </pic:spPr>
                </pic:pic>
              </a:graphicData>
            </a:graphic>
          </wp:anchor>
        </w:drawing>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spacing w:before="320" w:line="240" w:lineRule="auto"/>
        <w:jc w:val="left"/>
        <w:rPr>
          <w:sz w:val="20"/>
          <w:szCs w:val="20"/>
        </w:rPr>
      </w:pPr>
      <w:bookmarkStart w:colFirst="0" w:colLast="0" w:name="_t9azad4pacrk" w:id="0"/>
      <w:bookmarkEnd w:id="0"/>
      <w:r w:rsidDel="00000000" w:rsidR="00000000" w:rsidRPr="00000000">
        <w:rPr>
          <w:rtl w:val="0"/>
        </w:rPr>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spacing w:before="320" w:line="240" w:lineRule="auto"/>
        <w:jc w:val="center"/>
        <w:rPr>
          <w:color w:val="000000"/>
        </w:rPr>
      </w:pPr>
      <w:bookmarkStart w:colFirst="0" w:colLast="0" w:name="_fjd1q72rqira" w:id="1"/>
      <w:bookmarkEnd w:id="1"/>
      <w:r w:rsidDel="00000000" w:rsidR="00000000" w:rsidRPr="00000000">
        <w:rPr>
          <w:rtl w:val="0"/>
        </w:rPr>
        <w:t xml:space="preserve">ONLINE BOOK STORE</w:t>
      </w:r>
      <w:r w:rsidDel="00000000" w:rsidR="00000000" w:rsidRPr="00000000">
        <w:rPr>
          <w:color w:val="000000"/>
          <w:rtl w:val="0"/>
        </w:rPr>
        <w:t xml:space="preserve"> </w:t>
      </w:r>
      <w:r w:rsidDel="00000000" w:rsidR="00000000" w:rsidRPr="00000000">
        <w:rPr>
          <w:color w:val="000000"/>
          <w:rtl w:val="0"/>
        </w:rPr>
        <w:t xml:space="preserve"> </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t xml:space="preserve">__                                                                                                                                                                       __</w:t>
      </w:r>
    </w:p>
    <w:p w:rsidR="00000000" w:rsidDel="00000000" w:rsidP="00000000" w:rsidRDefault="00000000" w:rsidRPr="00000000" w14:paraId="00000006">
      <w:pPr>
        <w:pStyle w:val="Title"/>
        <w:spacing w:before="320" w:line="240" w:lineRule="auto"/>
        <w:jc w:val="center"/>
        <w:rPr>
          <w:color w:val="000000"/>
          <w:sz w:val="50"/>
          <w:szCs w:val="50"/>
        </w:rPr>
      </w:pPr>
      <w:bookmarkStart w:colFirst="0" w:colLast="0" w:name="_gwb6vhdm6suw" w:id="2"/>
      <w:bookmarkEnd w:id="2"/>
      <w:r w:rsidDel="00000000" w:rsidR="00000000" w:rsidRPr="00000000">
        <w:rPr>
          <w:color w:val="000000"/>
          <w:sz w:val="50"/>
          <w:szCs w:val="50"/>
          <w:rtl w:val="0"/>
        </w:rPr>
        <w:t xml:space="preserve">WEB PROGRAMMING</w:t>
      </w:r>
      <w:r w:rsidDel="00000000" w:rsidR="00000000" w:rsidRPr="00000000">
        <w:rPr>
          <w:sz w:val="50"/>
          <w:szCs w:val="50"/>
          <w:rtl w:val="0"/>
        </w:rPr>
        <w:t xml:space="preserve"> </w:t>
      </w:r>
      <w:r w:rsidDel="00000000" w:rsidR="00000000" w:rsidRPr="00000000">
        <w:rPr>
          <w:color w:val="000000"/>
          <w:sz w:val="50"/>
          <w:szCs w:val="50"/>
          <w:rtl w:val="0"/>
        </w:rPr>
        <w:t xml:space="preserve">- GN231</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ind w:left="-105"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line="360" w:lineRule="auto"/>
        <w:ind w:left="0" w:firstLine="0"/>
        <w:rPr>
          <w:b w:val="1"/>
          <w:sz w:val="30"/>
          <w:szCs w:val="30"/>
        </w:rPr>
      </w:pPr>
      <w:r w:rsidDel="00000000" w:rsidR="00000000" w:rsidRPr="00000000">
        <w:rPr>
          <w:rtl w:val="0"/>
        </w:rPr>
      </w:r>
    </w:p>
    <w:p w:rsidR="00000000" w:rsidDel="00000000" w:rsidP="00000000" w:rsidRDefault="00000000" w:rsidRPr="00000000" w14:paraId="0000000A">
      <w:pPr>
        <w:pageBreakBefore w:val="0"/>
        <w:numPr>
          <w:ilvl w:val="1"/>
          <w:numId w:val="2"/>
        </w:numPr>
        <w:pBdr>
          <w:top w:space="0" w:sz="0" w:val="nil"/>
          <w:left w:space="0" w:sz="0" w:val="nil"/>
          <w:bottom w:space="0" w:sz="0" w:val="nil"/>
          <w:right w:space="0" w:sz="0" w:val="nil"/>
          <w:between w:space="0" w:sz="0" w:val="nil"/>
        </w:pBdr>
        <w:shd w:fill="auto" w:val="clear"/>
        <w:spacing w:after="0" w:afterAutospacing="0" w:line="360" w:lineRule="auto"/>
        <w:ind w:left="1440" w:hanging="360"/>
        <w:rPr>
          <w:b w:val="1"/>
          <w:sz w:val="30"/>
          <w:szCs w:val="30"/>
        </w:rPr>
      </w:pPr>
      <w:r w:rsidDel="00000000" w:rsidR="00000000" w:rsidRPr="00000000">
        <w:rPr>
          <w:b w:val="1"/>
          <w:sz w:val="30"/>
          <w:szCs w:val="30"/>
          <w:rtl w:val="0"/>
        </w:rPr>
        <w:t xml:space="preserve">GROUP ID 7</w:t>
      </w:r>
    </w:p>
    <w:p w:rsidR="00000000" w:rsidDel="00000000" w:rsidP="00000000" w:rsidRDefault="00000000" w:rsidRPr="00000000" w14:paraId="0000000B">
      <w:pPr>
        <w:numPr>
          <w:ilvl w:val="1"/>
          <w:numId w:val="2"/>
        </w:numPr>
        <w:spacing w:after="0" w:afterAutospacing="0" w:before="0" w:beforeAutospacing="0" w:line="360" w:lineRule="auto"/>
        <w:ind w:left="1440" w:hanging="360"/>
        <w:rPr>
          <w:sz w:val="30"/>
          <w:szCs w:val="30"/>
        </w:rPr>
      </w:pPr>
      <w:r w:rsidDel="00000000" w:rsidR="00000000" w:rsidRPr="00000000">
        <w:rPr>
          <w:sz w:val="30"/>
          <w:szCs w:val="30"/>
          <w:rtl w:val="0"/>
        </w:rPr>
        <w:t xml:space="preserve">Salma Fawzy Newegy   19109938</w:t>
      </w:r>
    </w:p>
    <w:p w:rsidR="00000000" w:rsidDel="00000000" w:rsidP="00000000" w:rsidRDefault="00000000" w:rsidRPr="00000000" w14:paraId="0000000C">
      <w:pPr>
        <w:pageBreakBefore w:val="0"/>
        <w:numPr>
          <w:ilvl w:val="1"/>
          <w:numId w:val="2"/>
        </w:numPr>
        <w:pBdr>
          <w:top w:space="0" w:sz="0" w:val="nil"/>
          <w:left w:space="0" w:sz="0" w:val="nil"/>
          <w:bottom w:space="0" w:sz="0" w:val="nil"/>
          <w:right w:space="0" w:sz="0" w:val="nil"/>
          <w:between w:space="0" w:sz="0" w:val="nil"/>
        </w:pBdr>
        <w:shd w:fill="auto" w:val="clear"/>
        <w:spacing w:before="0" w:beforeAutospacing="0" w:line="360" w:lineRule="auto"/>
        <w:ind w:left="1440" w:hanging="360"/>
        <w:rPr>
          <w:sz w:val="30"/>
          <w:szCs w:val="30"/>
        </w:rPr>
      </w:pPr>
      <w:r w:rsidDel="00000000" w:rsidR="00000000" w:rsidRPr="00000000">
        <w:rPr>
          <w:sz w:val="30"/>
          <w:szCs w:val="30"/>
          <w:rtl w:val="0"/>
        </w:rPr>
        <w:t xml:space="preserve">Shahinaz Yasser Mahmoud   19103366</w:t>
      </w:r>
    </w:p>
    <w:p w:rsidR="00000000" w:rsidDel="00000000" w:rsidP="00000000" w:rsidRDefault="00000000" w:rsidRPr="00000000" w14:paraId="0000000D">
      <w:pPr>
        <w:widowControl w:val="0"/>
        <w:spacing w:before="0" w:line="494.2899513244629" w:lineRule="auto"/>
        <w:ind w:left="0" w:right="985.4095458984375" w:firstLine="0"/>
        <w:jc w:val="center"/>
        <w:rPr>
          <w:rFonts w:ascii="DM Serif Text" w:cs="DM Serif Text" w:eastAsia="DM Serif Text" w:hAnsi="DM Serif Text"/>
          <w:sz w:val="40"/>
          <w:szCs w:val="40"/>
        </w:rPr>
      </w:pPr>
      <w:r w:rsidDel="00000000" w:rsidR="00000000" w:rsidRPr="00000000">
        <w:rPr>
          <w:rFonts w:ascii="DM Serif Text" w:cs="DM Serif Text" w:eastAsia="DM Serif Text" w:hAnsi="DM Serif Text"/>
          <w:b w:val="1"/>
          <w:sz w:val="48"/>
          <w:szCs w:val="48"/>
          <w:rtl w:val="0"/>
        </w:rPr>
        <w:t xml:space="preserve">TABLE OF CONTENTS</w:t>
      </w:r>
      <w:r w:rsidDel="00000000" w:rsidR="00000000" w:rsidRPr="00000000">
        <w:rPr>
          <w:rFonts w:ascii="DM Serif Text" w:cs="DM Serif Text" w:eastAsia="DM Serif Text" w:hAnsi="DM Serif Text"/>
          <w:sz w:val="40"/>
          <w:szCs w:val="40"/>
          <w:rtl w:val="0"/>
        </w:rPr>
        <w:t xml:space="preserve"> </w:t>
      </w:r>
    </w:p>
    <w:p w:rsidR="00000000" w:rsidDel="00000000" w:rsidP="00000000" w:rsidRDefault="00000000" w:rsidRPr="00000000" w14:paraId="0000000E">
      <w:pPr>
        <w:widowControl w:val="0"/>
        <w:spacing w:before="0" w:line="494.2899513244629" w:lineRule="auto"/>
        <w:ind w:left="0" w:right="985.4095458984375" w:firstLine="0"/>
        <w:jc w:val="center"/>
        <w:rPr>
          <w:rFonts w:ascii="DM Serif Text" w:cs="DM Serif Text" w:eastAsia="DM Serif Text" w:hAnsi="DM Serif Text"/>
          <w:sz w:val="10"/>
          <w:szCs w:val="10"/>
        </w:rPr>
      </w:pPr>
      <w:r w:rsidDel="00000000" w:rsidR="00000000" w:rsidRPr="00000000">
        <w:rPr>
          <w:rtl w:val="0"/>
        </w:rPr>
      </w:r>
    </w:p>
    <w:p w:rsidR="00000000" w:rsidDel="00000000" w:rsidP="00000000" w:rsidRDefault="00000000" w:rsidRPr="00000000" w14:paraId="0000000F">
      <w:pPr>
        <w:widowControl w:val="0"/>
        <w:numPr>
          <w:ilvl w:val="0"/>
          <w:numId w:val="5"/>
        </w:numPr>
        <w:spacing w:before="0" w:line="480" w:lineRule="auto"/>
        <w:ind w:left="708.6614173228347" w:right="5.669291338583093" w:hanging="360"/>
        <w:jc w:val="both"/>
        <w:rPr>
          <w:rFonts w:ascii="Georgia" w:cs="Georgia" w:eastAsia="Georgia" w:hAnsi="Georgia"/>
          <w:b w:val="1"/>
          <w:sz w:val="32"/>
          <w:szCs w:val="32"/>
        </w:rPr>
      </w:pPr>
      <w:r w:rsidDel="00000000" w:rsidR="00000000" w:rsidRPr="00000000">
        <w:rPr>
          <w:rFonts w:ascii="Georgia" w:cs="Georgia" w:eastAsia="Georgia" w:hAnsi="Georgia"/>
          <w:b w:val="1"/>
          <w:color w:val="404040"/>
          <w:sz w:val="32"/>
          <w:szCs w:val="32"/>
          <w:rtl w:val="0"/>
        </w:rPr>
        <w:t xml:space="preserve">INTRODUCTION</w:t>
      </w:r>
      <w:r w:rsidDel="00000000" w:rsidR="00000000" w:rsidRPr="00000000">
        <w:rPr>
          <w:rFonts w:ascii="Georgia" w:cs="Georgia" w:eastAsia="Georgia" w:hAnsi="Georgia"/>
          <w:b w:val="1"/>
          <w:sz w:val="32"/>
          <w:szCs w:val="32"/>
          <w:rtl w:val="0"/>
        </w:rPr>
        <w:t xml:space="preserve">..................................................... 3</w:t>
      </w:r>
      <w:r w:rsidDel="00000000" w:rsidR="00000000" w:rsidRPr="00000000">
        <w:rPr>
          <w:rFonts w:ascii="Georgia" w:cs="Georgia" w:eastAsia="Georgia" w:hAnsi="Georgia"/>
          <w:b w:val="1"/>
          <w:color w:val="434343"/>
          <w:sz w:val="32"/>
          <w:szCs w:val="32"/>
          <w:rtl w:val="0"/>
        </w:rPr>
        <w:t xml:space="preserve"> </w:t>
      </w:r>
    </w:p>
    <w:p w:rsidR="00000000" w:rsidDel="00000000" w:rsidP="00000000" w:rsidRDefault="00000000" w:rsidRPr="00000000" w14:paraId="00000010">
      <w:pPr>
        <w:widowControl w:val="0"/>
        <w:numPr>
          <w:ilvl w:val="0"/>
          <w:numId w:val="5"/>
        </w:numPr>
        <w:spacing w:before="0" w:line="480" w:lineRule="auto"/>
        <w:ind w:left="708.6614173228347" w:right="5.669291338583093" w:hanging="360"/>
        <w:jc w:val="both"/>
        <w:rPr>
          <w:rFonts w:ascii="Georgia" w:cs="Georgia" w:eastAsia="Georgia" w:hAnsi="Georgia"/>
          <w:b w:val="1"/>
          <w:sz w:val="32"/>
          <w:szCs w:val="32"/>
        </w:rPr>
      </w:pPr>
      <w:r w:rsidDel="00000000" w:rsidR="00000000" w:rsidRPr="00000000">
        <w:rPr>
          <w:rFonts w:ascii="Georgia" w:cs="Georgia" w:eastAsia="Georgia" w:hAnsi="Georgia"/>
          <w:b w:val="1"/>
          <w:color w:val="434343"/>
          <w:sz w:val="32"/>
          <w:szCs w:val="32"/>
          <w:rtl w:val="0"/>
        </w:rPr>
        <w:t xml:space="preserve">OBJECTIVES</w:t>
      </w:r>
      <w:r w:rsidDel="00000000" w:rsidR="00000000" w:rsidRPr="00000000">
        <w:rPr>
          <w:rFonts w:ascii="Georgia" w:cs="Georgia" w:eastAsia="Georgia" w:hAnsi="Georgia"/>
          <w:b w:val="1"/>
          <w:sz w:val="32"/>
          <w:szCs w:val="32"/>
          <w:rtl w:val="0"/>
        </w:rPr>
        <w:t xml:space="preserve">………….………………………………………… 3</w:t>
      </w:r>
    </w:p>
    <w:p w:rsidR="00000000" w:rsidDel="00000000" w:rsidP="00000000" w:rsidRDefault="00000000" w:rsidRPr="00000000" w14:paraId="00000011">
      <w:pPr>
        <w:widowControl w:val="0"/>
        <w:numPr>
          <w:ilvl w:val="0"/>
          <w:numId w:val="5"/>
        </w:numPr>
        <w:spacing w:before="0" w:line="480" w:lineRule="auto"/>
        <w:ind w:left="708.6614173228347" w:right="5.669291338583093" w:hanging="360"/>
        <w:jc w:val="both"/>
        <w:rPr>
          <w:rFonts w:ascii="Georgia" w:cs="Georgia" w:eastAsia="Georgia" w:hAnsi="Georgia"/>
          <w:b w:val="1"/>
          <w:sz w:val="32"/>
          <w:szCs w:val="32"/>
        </w:rPr>
      </w:pPr>
      <w:r w:rsidDel="00000000" w:rsidR="00000000" w:rsidRPr="00000000">
        <w:rPr>
          <w:rFonts w:ascii="Georgia" w:cs="Georgia" w:eastAsia="Georgia" w:hAnsi="Georgia"/>
          <w:b w:val="1"/>
          <w:color w:val="434343"/>
          <w:sz w:val="32"/>
          <w:szCs w:val="32"/>
          <w:rtl w:val="0"/>
        </w:rPr>
        <w:t xml:space="preserve">FILE STRUCTURE </w:t>
      </w:r>
      <w:r w:rsidDel="00000000" w:rsidR="00000000" w:rsidRPr="00000000">
        <w:rPr>
          <w:rFonts w:ascii="Georgia" w:cs="Georgia" w:eastAsia="Georgia" w:hAnsi="Georgia"/>
          <w:b w:val="1"/>
          <w:sz w:val="32"/>
          <w:szCs w:val="32"/>
          <w:rtl w:val="0"/>
        </w:rPr>
        <w:t xml:space="preserve">.….…………………….…………………. 5</w:t>
      </w:r>
      <w:r w:rsidDel="00000000" w:rsidR="00000000" w:rsidRPr="00000000">
        <w:rPr>
          <w:rtl w:val="0"/>
        </w:rPr>
      </w:r>
    </w:p>
    <w:p w:rsidR="00000000" w:rsidDel="00000000" w:rsidP="00000000" w:rsidRDefault="00000000" w:rsidRPr="00000000" w14:paraId="00000012">
      <w:pPr>
        <w:widowControl w:val="0"/>
        <w:numPr>
          <w:ilvl w:val="0"/>
          <w:numId w:val="5"/>
        </w:numPr>
        <w:spacing w:before="0" w:line="480" w:lineRule="auto"/>
        <w:ind w:left="708.6614173228347" w:right="5.669291338583093" w:hanging="360"/>
        <w:jc w:val="both"/>
        <w:rPr>
          <w:rFonts w:ascii="Georgia" w:cs="Georgia" w:eastAsia="Georgia" w:hAnsi="Georgia"/>
          <w:b w:val="1"/>
          <w:sz w:val="32"/>
          <w:szCs w:val="32"/>
        </w:rPr>
      </w:pPr>
      <w:r w:rsidDel="00000000" w:rsidR="00000000" w:rsidRPr="00000000">
        <w:rPr>
          <w:rFonts w:ascii="Georgia" w:cs="Georgia" w:eastAsia="Georgia" w:hAnsi="Georgia"/>
          <w:b w:val="1"/>
          <w:color w:val="434343"/>
          <w:sz w:val="32"/>
          <w:szCs w:val="32"/>
          <w:rtl w:val="0"/>
        </w:rPr>
        <w:t xml:space="preserve">REQUIREMENTS</w:t>
      </w:r>
      <w:r w:rsidDel="00000000" w:rsidR="00000000" w:rsidRPr="00000000">
        <w:rPr>
          <w:rFonts w:ascii="Georgia" w:cs="Georgia" w:eastAsia="Georgia" w:hAnsi="Georgia"/>
          <w:b w:val="1"/>
          <w:sz w:val="32"/>
          <w:szCs w:val="32"/>
          <w:rtl w:val="0"/>
        </w:rPr>
        <w:t xml:space="preserve">……………………………………………… 6</w:t>
      </w:r>
      <w:r w:rsidDel="00000000" w:rsidR="00000000" w:rsidRPr="00000000">
        <w:rPr>
          <w:rFonts w:ascii="Georgia" w:cs="Georgia" w:eastAsia="Georgia" w:hAnsi="Georgia"/>
          <w:b w:val="1"/>
          <w:color w:val="434343"/>
          <w:sz w:val="32"/>
          <w:szCs w:val="32"/>
          <w:rtl w:val="0"/>
        </w:rPr>
        <w:t xml:space="preserve"> </w:t>
      </w:r>
    </w:p>
    <w:p w:rsidR="00000000" w:rsidDel="00000000" w:rsidP="00000000" w:rsidRDefault="00000000" w:rsidRPr="00000000" w14:paraId="00000013">
      <w:pPr>
        <w:widowControl w:val="0"/>
        <w:numPr>
          <w:ilvl w:val="0"/>
          <w:numId w:val="5"/>
        </w:numPr>
        <w:spacing w:before="0" w:line="480" w:lineRule="auto"/>
        <w:ind w:left="708.6614173228347" w:right="5.669291338583093" w:hanging="360"/>
        <w:jc w:val="both"/>
        <w:rPr>
          <w:rFonts w:ascii="Georgia" w:cs="Georgia" w:eastAsia="Georgia" w:hAnsi="Georgia"/>
          <w:b w:val="1"/>
          <w:sz w:val="32"/>
          <w:szCs w:val="32"/>
        </w:rPr>
      </w:pPr>
      <w:r w:rsidDel="00000000" w:rsidR="00000000" w:rsidRPr="00000000">
        <w:rPr>
          <w:rFonts w:ascii="Georgia" w:cs="Georgia" w:eastAsia="Georgia" w:hAnsi="Georgia"/>
          <w:b w:val="1"/>
          <w:color w:val="434343"/>
          <w:sz w:val="32"/>
          <w:szCs w:val="32"/>
          <w:rtl w:val="0"/>
        </w:rPr>
        <w:t xml:space="preserve">SEQUENCE DIAGRAM</w:t>
      </w:r>
      <w:r w:rsidDel="00000000" w:rsidR="00000000" w:rsidRPr="00000000">
        <w:rPr>
          <w:rFonts w:ascii="Georgia" w:cs="Georgia" w:eastAsia="Georgia" w:hAnsi="Georgia"/>
          <w:b w:val="1"/>
          <w:sz w:val="32"/>
          <w:szCs w:val="32"/>
          <w:rtl w:val="0"/>
        </w:rPr>
        <w:t xml:space="preserve">………………………………………. 7</w:t>
      </w:r>
      <w:r w:rsidDel="00000000" w:rsidR="00000000" w:rsidRPr="00000000">
        <w:rPr>
          <w:rtl w:val="0"/>
        </w:rPr>
      </w:r>
    </w:p>
    <w:p w:rsidR="00000000" w:rsidDel="00000000" w:rsidP="00000000" w:rsidRDefault="00000000" w:rsidRPr="00000000" w14:paraId="00000014">
      <w:pPr>
        <w:widowControl w:val="0"/>
        <w:spacing w:before="0" w:line="480" w:lineRule="auto"/>
        <w:ind w:left="0" w:right="5.669291338583093" w:firstLine="0"/>
        <w:jc w:val="both"/>
        <w:rPr>
          <w:rFonts w:ascii="Georgia" w:cs="Georgia" w:eastAsia="Georgia" w:hAnsi="Georgia"/>
          <w:b w:val="1"/>
          <w:color w:val="434343"/>
          <w:sz w:val="32"/>
          <w:szCs w:val="32"/>
        </w:rPr>
      </w:pPr>
      <w:r w:rsidDel="00000000" w:rsidR="00000000" w:rsidRPr="00000000">
        <w:rPr>
          <w:rtl w:val="0"/>
        </w:rPr>
      </w:r>
    </w:p>
    <w:p w:rsidR="00000000" w:rsidDel="00000000" w:rsidP="00000000" w:rsidRDefault="00000000" w:rsidRPr="00000000" w14:paraId="00000015">
      <w:pPr>
        <w:widowControl w:val="0"/>
        <w:spacing w:before="0" w:line="480" w:lineRule="auto"/>
        <w:ind w:left="720" w:right="5.669291338583093" w:firstLine="0"/>
        <w:jc w:val="both"/>
        <w:rPr>
          <w:rFonts w:ascii="Georgia" w:cs="Georgia" w:eastAsia="Georgia" w:hAnsi="Georgia"/>
          <w:b w:val="1"/>
          <w:color w:val="434343"/>
          <w:sz w:val="32"/>
          <w:szCs w:val="32"/>
        </w:rPr>
      </w:pPr>
      <w:r w:rsidDel="00000000" w:rsidR="00000000" w:rsidRPr="00000000">
        <w:rPr>
          <w:rtl w:val="0"/>
        </w:rPr>
      </w:r>
    </w:p>
    <w:p w:rsidR="00000000" w:rsidDel="00000000" w:rsidP="00000000" w:rsidRDefault="00000000" w:rsidRPr="00000000" w14:paraId="00000016">
      <w:pPr>
        <w:widowControl w:val="0"/>
        <w:spacing w:before="0" w:line="494.2899513244629" w:lineRule="auto"/>
        <w:ind w:left="0" w:right="5.669291338583093" w:firstLine="0"/>
        <w:jc w:val="both"/>
        <w:rPr>
          <w:rFonts w:ascii="Georgia" w:cs="Georgia" w:eastAsia="Georgia" w:hAnsi="Georgia"/>
          <w:b w:val="1"/>
          <w:color w:val="434343"/>
          <w:sz w:val="32"/>
          <w:szCs w:val="32"/>
        </w:rPr>
      </w:pPr>
      <w:r w:rsidDel="00000000" w:rsidR="00000000" w:rsidRPr="00000000">
        <w:rPr>
          <w:rtl w:val="0"/>
        </w:rPr>
      </w:r>
    </w:p>
    <w:p w:rsidR="00000000" w:rsidDel="00000000" w:rsidP="00000000" w:rsidRDefault="00000000" w:rsidRPr="00000000" w14:paraId="00000017">
      <w:pPr>
        <w:widowControl w:val="0"/>
        <w:spacing w:before="0" w:line="494.2899513244629" w:lineRule="auto"/>
        <w:ind w:left="0" w:right="5.669291338583093" w:firstLine="0"/>
        <w:jc w:val="both"/>
        <w:rPr>
          <w:rFonts w:ascii="Georgia" w:cs="Georgia" w:eastAsia="Georgia" w:hAnsi="Georgia"/>
          <w:b w:val="1"/>
          <w:color w:val="434343"/>
          <w:sz w:val="32"/>
          <w:szCs w:val="32"/>
        </w:rPr>
      </w:pPr>
      <w:r w:rsidDel="00000000" w:rsidR="00000000" w:rsidRPr="00000000">
        <w:rPr>
          <w:rtl w:val="0"/>
        </w:rPr>
      </w:r>
    </w:p>
    <w:p w:rsidR="00000000" w:rsidDel="00000000" w:rsidP="00000000" w:rsidRDefault="00000000" w:rsidRPr="00000000" w14:paraId="00000018">
      <w:pPr>
        <w:widowControl w:val="0"/>
        <w:spacing w:before="0" w:line="494.2899513244629" w:lineRule="auto"/>
        <w:ind w:left="0" w:right="5.669291338583093" w:firstLine="0"/>
        <w:jc w:val="both"/>
        <w:rPr>
          <w:rFonts w:ascii="Georgia" w:cs="Georgia" w:eastAsia="Georgia" w:hAnsi="Georgia"/>
          <w:b w:val="1"/>
          <w:color w:val="434343"/>
          <w:sz w:val="32"/>
          <w:szCs w:val="32"/>
        </w:rPr>
      </w:pPr>
      <w:r w:rsidDel="00000000" w:rsidR="00000000" w:rsidRPr="00000000">
        <w:rPr>
          <w:rtl w:val="0"/>
        </w:rPr>
      </w:r>
    </w:p>
    <w:p w:rsidR="00000000" w:rsidDel="00000000" w:rsidP="00000000" w:rsidRDefault="00000000" w:rsidRPr="00000000" w14:paraId="00000019">
      <w:pPr>
        <w:widowControl w:val="0"/>
        <w:spacing w:before="0" w:line="360" w:lineRule="auto"/>
        <w:ind w:left="0" w:right="5.669291338583093" w:firstLine="0"/>
        <w:jc w:val="both"/>
        <w:rPr>
          <w:rFonts w:ascii="Georgia" w:cs="Georgia" w:eastAsia="Georgia" w:hAnsi="Georgia"/>
          <w:b w:val="1"/>
          <w:color w:val="434343"/>
          <w:sz w:val="32"/>
          <w:szCs w:val="32"/>
        </w:rPr>
      </w:pPr>
      <w:r w:rsidDel="00000000" w:rsidR="00000000" w:rsidRPr="00000000">
        <w:rPr>
          <w:rtl w:val="0"/>
        </w:rPr>
      </w:r>
    </w:p>
    <w:p w:rsidR="00000000" w:rsidDel="00000000" w:rsidP="00000000" w:rsidRDefault="00000000" w:rsidRPr="00000000" w14:paraId="0000001A">
      <w:pPr>
        <w:widowControl w:val="0"/>
        <w:spacing w:before="0" w:line="360" w:lineRule="auto"/>
        <w:ind w:left="0" w:right="5.669291338583093" w:firstLine="0"/>
        <w:jc w:val="both"/>
        <w:rPr>
          <w:rFonts w:ascii="Georgia" w:cs="Georgia" w:eastAsia="Georgia" w:hAnsi="Georgia"/>
          <w:color w:val="434343"/>
          <w:sz w:val="24"/>
          <w:szCs w:val="24"/>
        </w:rPr>
      </w:pPr>
      <w:r w:rsidDel="00000000" w:rsidR="00000000" w:rsidRPr="00000000">
        <w:rPr>
          <w:rtl w:val="0"/>
        </w:rPr>
      </w:r>
    </w:p>
    <w:p w:rsidR="00000000" w:rsidDel="00000000" w:rsidP="00000000" w:rsidRDefault="00000000" w:rsidRPr="00000000" w14:paraId="0000001B">
      <w:pPr>
        <w:widowControl w:val="0"/>
        <w:spacing w:before="0" w:line="360" w:lineRule="auto"/>
        <w:ind w:left="0" w:right="5.669291338583093" w:firstLine="0"/>
        <w:jc w:val="both"/>
        <w:rPr>
          <w:rFonts w:ascii="Georgia" w:cs="Georgia" w:eastAsia="Georgia" w:hAnsi="Georgia"/>
          <w:color w:val="434343"/>
          <w:sz w:val="24"/>
          <w:szCs w:val="24"/>
        </w:rPr>
      </w:pPr>
      <w:r w:rsidDel="00000000" w:rsidR="00000000" w:rsidRPr="00000000">
        <w:rPr>
          <w:rtl w:val="0"/>
        </w:rPr>
      </w:r>
    </w:p>
    <w:p w:rsidR="00000000" w:rsidDel="00000000" w:rsidP="00000000" w:rsidRDefault="00000000" w:rsidRPr="00000000" w14:paraId="0000001C">
      <w:pPr>
        <w:widowControl w:val="0"/>
        <w:spacing w:before="0" w:line="360" w:lineRule="auto"/>
        <w:ind w:left="0" w:right="5.669291338583093" w:firstLine="0"/>
        <w:jc w:val="both"/>
        <w:rPr>
          <w:rFonts w:ascii="Georgia" w:cs="Georgia" w:eastAsia="Georgia" w:hAnsi="Georgia"/>
          <w:color w:val="434343"/>
          <w:sz w:val="24"/>
          <w:szCs w:val="24"/>
        </w:rPr>
      </w:pPr>
      <w:r w:rsidDel="00000000" w:rsidR="00000000" w:rsidRPr="00000000">
        <w:rPr>
          <w:rtl w:val="0"/>
        </w:rPr>
      </w:r>
    </w:p>
    <w:p w:rsidR="00000000" w:rsidDel="00000000" w:rsidP="00000000" w:rsidRDefault="00000000" w:rsidRPr="00000000" w14:paraId="0000001D">
      <w:pPr>
        <w:widowControl w:val="0"/>
        <w:spacing w:before="0" w:line="360" w:lineRule="auto"/>
        <w:ind w:left="0" w:right="5.669291338583093" w:firstLine="0"/>
        <w:jc w:val="both"/>
        <w:rPr>
          <w:rFonts w:ascii="Georgia" w:cs="Georgia" w:eastAsia="Georgia" w:hAnsi="Georgia"/>
          <w:color w:val="434343"/>
          <w:sz w:val="24"/>
          <w:szCs w:val="24"/>
        </w:rPr>
      </w:pPr>
      <w:r w:rsidDel="00000000" w:rsidR="00000000" w:rsidRPr="00000000">
        <w:rPr>
          <w:rtl w:val="0"/>
        </w:rPr>
      </w:r>
    </w:p>
    <w:p w:rsidR="00000000" w:rsidDel="00000000" w:rsidP="00000000" w:rsidRDefault="00000000" w:rsidRPr="00000000" w14:paraId="0000001E">
      <w:pPr>
        <w:widowControl w:val="0"/>
        <w:spacing w:before="0" w:line="360" w:lineRule="auto"/>
        <w:ind w:left="0" w:right="5.669291338583093" w:firstLine="0"/>
        <w:jc w:val="both"/>
        <w:rPr>
          <w:rFonts w:ascii="Georgia" w:cs="Georgia" w:eastAsia="Georgia" w:hAnsi="Georgia"/>
          <w:color w:val="434343"/>
          <w:sz w:val="24"/>
          <w:szCs w:val="24"/>
        </w:rPr>
      </w:pPr>
      <w:r w:rsidDel="00000000" w:rsidR="00000000" w:rsidRPr="00000000">
        <w:rPr>
          <w:rtl w:val="0"/>
        </w:rPr>
      </w:r>
    </w:p>
    <w:p w:rsidR="00000000" w:rsidDel="00000000" w:rsidP="00000000" w:rsidRDefault="00000000" w:rsidRPr="00000000" w14:paraId="0000001F">
      <w:pPr>
        <w:widowControl w:val="0"/>
        <w:spacing w:before="0" w:line="360" w:lineRule="auto"/>
        <w:ind w:left="0" w:right="5.669291338583093" w:firstLine="0"/>
        <w:jc w:val="both"/>
        <w:rPr>
          <w:rFonts w:ascii="Georgia" w:cs="Georgia" w:eastAsia="Georgia" w:hAnsi="Georgia"/>
          <w:color w:val="434343"/>
          <w:sz w:val="24"/>
          <w:szCs w:val="24"/>
        </w:rPr>
      </w:pPr>
      <w:r w:rsidDel="00000000" w:rsidR="00000000" w:rsidRPr="00000000">
        <w:rPr>
          <w:rtl w:val="0"/>
        </w:rPr>
      </w:r>
    </w:p>
    <w:p w:rsidR="00000000" w:rsidDel="00000000" w:rsidP="00000000" w:rsidRDefault="00000000" w:rsidRPr="00000000" w14:paraId="00000020">
      <w:pPr>
        <w:widowControl w:val="0"/>
        <w:spacing w:before="0" w:line="360" w:lineRule="auto"/>
        <w:ind w:left="0" w:right="5.669291338583093" w:firstLine="0"/>
        <w:jc w:val="both"/>
        <w:rPr>
          <w:rFonts w:ascii="Georgia" w:cs="Georgia" w:eastAsia="Georgia" w:hAnsi="Georgia"/>
          <w:color w:val="434343"/>
          <w:sz w:val="24"/>
          <w:szCs w:val="24"/>
        </w:rPr>
      </w:pPr>
      <w:r w:rsidDel="00000000" w:rsidR="00000000" w:rsidRPr="00000000">
        <w:rPr>
          <w:rtl w:val="0"/>
        </w:rPr>
      </w:r>
    </w:p>
    <w:p w:rsidR="00000000" w:rsidDel="00000000" w:rsidP="00000000" w:rsidRDefault="00000000" w:rsidRPr="00000000" w14:paraId="00000021">
      <w:pPr>
        <w:widowControl w:val="0"/>
        <w:spacing w:before="0" w:line="360" w:lineRule="auto"/>
        <w:ind w:left="0" w:right="5.669291338583093" w:firstLine="0"/>
        <w:jc w:val="both"/>
        <w:rPr>
          <w:rFonts w:ascii="Georgia" w:cs="Georgia" w:eastAsia="Georgia" w:hAnsi="Georgia"/>
          <w:color w:val="434343"/>
          <w:sz w:val="20"/>
          <w:szCs w:val="20"/>
        </w:rPr>
      </w:pPr>
      <w:r w:rsidDel="00000000" w:rsidR="00000000" w:rsidRPr="00000000">
        <w:rPr>
          <w:rtl w:val="0"/>
        </w:rPr>
      </w:r>
    </w:p>
    <w:p w:rsidR="00000000" w:rsidDel="00000000" w:rsidP="00000000" w:rsidRDefault="00000000" w:rsidRPr="00000000" w14:paraId="00000022">
      <w:pPr>
        <w:widowControl w:val="0"/>
        <w:numPr>
          <w:ilvl w:val="0"/>
          <w:numId w:val="4"/>
        </w:numPr>
        <w:spacing w:before="0" w:line="360" w:lineRule="auto"/>
        <w:ind w:left="283.46456692913375" w:right="5.669291338583093" w:hanging="360"/>
        <w:jc w:val="both"/>
        <w:rPr>
          <w:rFonts w:ascii="Georgia" w:cs="Georgia" w:eastAsia="Georgia" w:hAnsi="Georgia"/>
          <w:b w:val="1"/>
        </w:rPr>
      </w:pPr>
      <w:r w:rsidDel="00000000" w:rsidR="00000000" w:rsidRPr="00000000">
        <w:rPr>
          <w:rFonts w:ascii="Georgia" w:cs="Georgia" w:eastAsia="Georgia" w:hAnsi="Georgia"/>
          <w:b w:val="1"/>
          <w:sz w:val="32"/>
          <w:szCs w:val="32"/>
          <w:rtl w:val="0"/>
        </w:rPr>
        <w:t xml:space="preserve">INTRODUCTION</w:t>
      </w:r>
    </w:p>
    <w:p w:rsidR="00000000" w:rsidDel="00000000" w:rsidP="00000000" w:rsidRDefault="00000000" w:rsidRPr="00000000" w14:paraId="00000023">
      <w:pPr>
        <w:widowControl w:val="0"/>
        <w:spacing w:before="0" w:line="360" w:lineRule="auto"/>
        <w:ind w:left="283.46456692913375" w:right="5.669291338583093" w:firstLine="0"/>
        <w:jc w:val="both"/>
        <w:rPr>
          <w:rFonts w:ascii="Georgia" w:cs="Georgia" w:eastAsia="Georgia" w:hAnsi="Georgia"/>
          <w:b w:val="1"/>
          <w:color w:val="434343"/>
          <w:sz w:val="10"/>
          <w:szCs w:val="10"/>
        </w:rPr>
      </w:pPr>
      <w:r w:rsidDel="00000000" w:rsidR="00000000" w:rsidRPr="00000000">
        <w:rPr>
          <w:rtl w:val="0"/>
        </w:rPr>
      </w:r>
    </w:p>
    <w:p w:rsidR="00000000" w:rsidDel="00000000" w:rsidP="00000000" w:rsidRDefault="00000000" w:rsidRPr="00000000" w14:paraId="00000024">
      <w:pPr>
        <w:widowControl w:val="0"/>
        <w:spacing w:after="80" w:before="80" w:line="480" w:lineRule="auto"/>
        <w:ind w:left="0" w:right="0" w:firstLine="0"/>
        <w:jc w:val="both"/>
        <w:rPr>
          <w:rFonts w:ascii="Georgia" w:cs="Georgia" w:eastAsia="Georgia" w:hAnsi="Georgia"/>
          <w:color w:val="434343"/>
          <w:sz w:val="26"/>
          <w:szCs w:val="26"/>
        </w:rPr>
      </w:pPr>
      <w:r w:rsidDel="00000000" w:rsidR="00000000" w:rsidRPr="00000000">
        <w:rPr>
          <w:rFonts w:ascii="Georgia" w:cs="Georgia" w:eastAsia="Georgia" w:hAnsi="Georgia"/>
          <w:color w:val="434343"/>
          <w:sz w:val="26"/>
          <w:szCs w:val="26"/>
          <w:rtl w:val="0"/>
        </w:rPr>
        <w:t xml:space="preserve">In this project, we designed and built a website that allows users to browse and purchase books online. The website features a catalog of books, with details such as the title, author, and price displayed for each book. Users will be able to search for books by keyword, filter the catalog by various criteria, such as genre or price range, and add books to their shopping cart.</w:t>
      </w:r>
    </w:p>
    <w:p w:rsidR="00000000" w:rsidDel="00000000" w:rsidP="00000000" w:rsidRDefault="00000000" w:rsidRPr="00000000" w14:paraId="00000025">
      <w:pPr>
        <w:widowControl w:val="0"/>
        <w:spacing w:after="80" w:before="80" w:line="480" w:lineRule="auto"/>
        <w:ind w:left="0" w:right="0" w:firstLine="0"/>
        <w:jc w:val="both"/>
        <w:rPr>
          <w:rFonts w:ascii="Georgia" w:cs="Georgia" w:eastAsia="Georgia" w:hAnsi="Georgia"/>
          <w:color w:val="434343"/>
          <w:sz w:val="26"/>
          <w:szCs w:val="26"/>
        </w:rPr>
      </w:pPr>
      <w:r w:rsidDel="00000000" w:rsidR="00000000" w:rsidRPr="00000000">
        <w:rPr>
          <w:rFonts w:ascii="Georgia" w:cs="Georgia" w:eastAsia="Georgia" w:hAnsi="Georgia"/>
          <w:color w:val="434343"/>
          <w:sz w:val="26"/>
          <w:szCs w:val="26"/>
          <w:rtl w:val="0"/>
        </w:rPr>
        <w:t xml:space="preserve">We used a variety of web programming technologies and techniques to build the website, including HTML, CSS, and JavaScript for the front end and Node.js Express to handle the back-end functionality. We also make use of MySQL databases to store information about the books and users and implement security measures such as user authentication to ensure the safety of sensitive data.</w:t>
      </w:r>
    </w:p>
    <w:p w:rsidR="00000000" w:rsidDel="00000000" w:rsidP="00000000" w:rsidRDefault="00000000" w:rsidRPr="00000000" w14:paraId="00000026">
      <w:pPr>
        <w:widowControl w:val="0"/>
        <w:spacing w:after="80" w:before="80" w:line="480" w:lineRule="auto"/>
        <w:ind w:left="0" w:right="0" w:firstLine="0"/>
        <w:jc w:val="both"/>
        <w:rPr>
          <w:rFonts w:ascii="Georgia" w:cs="Georgia" w:eastAsia="Georgia" w:hAnsi="Georgia"/>
          <w:color w:val="434343"/>
          <w:sz w:val="26"/>
          <w:szCs w:val="26"/>
        </w:rPr>
      </w:pPr>
      <w:r w:rsidDel="00000000" w:rsidR="00000000" w:rsidRPr="00000000">
        <w:rPr>
          <w:rFonts w:ascii="Georgia" w:cs="Georgia" w:eastAsia="Georgia" w:hAnsi="Georgia"/>
          <w:color w:val="434343"/>
          <w:sz w:val="26"/>
          <w:szCs w:val="26"/>
          <w:rtl w:val="0"/>
        </w:rPr>
        <w:t xml:space="preserve">Throughout the project, we worked to create a user-friendly and visually appealing website that offers a smooth and seamless shopping experience for our customers. We hope you enjoy following along as we bring this online bookstore to life!</w:t>
      </w:r>
    </w:p>
    <w:p w:rsidR="00000000" w:rsidDel="00000000" w:rsidP="00000000" w:rsidRDefault="00000000" w:rsidRPr="00000000" w14:paraId="00000027">
      <w:pPr>
        <w:widowControl w:val="0"/>
        <w:spacing w:after="80" w:before="80" w:line="276" w:lineRule="auto"/>
        <w:ind w:left="0" w:right="0" w:firstLine="0"/>
        <w:jc w:val="both"/>
        <w:rPr>
          <w:rFonts w:ascii="Georgia" w:cs="Georgia" w:eastAsia="Georgia" w:hAnsi="Georgia"/>
          <w:color w:val="434343"/>
          <w:sz w:val="24"/>
          <w:szCs w:val="24"/>
        </w:rPr>
      </w:pPr>
      <w:r w:rsidDel="00000000" w:rsidR="00000000" w:rsidRPr="00000000">
        <w:rPr>
          <w:rtl w:val="0"/>
        </w:rPr>
      </w:r>
    </w:p>
    <w:p w:rsidR="00000000" w:rsidDel="00000000" w:rsidP="00000000" w:rsidRDefault="00000000" w:rsidRPr="00000000" w14:paraId="00000028">
      <w:pPr>
        <w:widowControl w:val="0"/>
        <w:numPr>
          <w:ilvl w:val="0"/>
          <w:numId w:val="4"/>
        </w:numPr>
        <w:spacing w:before="0" w:line="480" w:lineRule="auto"/>
        <w:ind w:left="283.46456692913375" w:right="5.669291338583093" w:hanging="360"/>
        <w:jc w:val="both"/>
        <w:rPr>
          <w:rFonts w:ascii="Georgia" w:cs="Georgia" w:eastAsia="Georgia" w:hAnsi="Georgia"/>
          <w:b w:val="1"/>
        </w:rPr>
      </w:pPr>
      <w:r w:rsidDel="00000000" w:rsidR="00000000" w:rsidRPr="00000000">
        <w:rPr>
          <w:rFonts w:ascii="Georgia" w:cs="Georgia" w:eastAsia="Georgia" w:hAnsi="Georgia"/>
          <w:b w:val="1"/>
          <w:sz w:val="32"/>
          <w:szCs w:val="32"/>
          <w:rtl w:val="0"/>
        </w:rPr>
        <w:t xml:space="preserve"> OBJECTIVES</w:t>
      </w:r>
      <w:r w:rsidDel="00000000" w:rsidR="00000000" w:rsidRPr="00000000">
        <w:rPr>
          <w:rtl w:val="0"/>
        </w:rPr>
      </w:r>
    </w:p>
    <w:p w:rsidR="00000000" w:rsidDel="00000000" w:rsidP="00000000" w:rsidRDefault="00000000" w:rsidRPr="00000000" w14:paraId="00000029">
      <w:pPr>
        <w:widowControl w:val="0"/>
        <w:spacing w:before="0" w:line="480" w:lineRule="auto"/>
        <w:ind w:left="0" w:right="5.669291338583093" w:firstLine="0"/>
        <w:jc w:val="both"/>
        <w:rPr>
          <w:rFonts w:ascii="Georgia" w:cs="Georgia" w:eastAsia="Georgia" w:hAnsi="Georgia"/>
          <w:color w:val="434343"/>
          <w:sz w:val="26"/>
          <w:szCs w:val="26"/>
        </w:rPr>
      </w:pPr>
      <w:r w:rsidDel="00000000" w:rsidR="00000000" w:rsidRPr="00000000">
        <w:rPr>
          <w:rFonts w:ascii="Georgia" w:cs="Georgia" w:eastAsia="Georgia" w:hAnsi="Georgia"/>
          <w:color w:val="434343"/>
          <w:sz w:val="26"/>
          <w:szCs w:val="26"/>
          <w:rtl w:val="0"/>
        </w:rPr>
        <w:t xml:space="preserve">Implementing an online bookstore has several objectives, including increasing sales and revenue, expanding the customer base, and providing a convenient shopping experience for customers.</w:t>
      </w:r>
    </w:p>
    <w:p w:rsidR="00000000" w:rsidDel="00000000" w:rsidP="00000000" w:rsidRDefault="00000000" w:rsidRPr="00000000" w14:paraId="0000002A">
      <w:pPr>
        <w:widowControl w:val="0"/>
        <w:spacing w:before="0" w:line="480" w:lineRule="auto"/>
        <w:ind w:left="0" w:right="5.669291338583093" w:firstLine="0"/>
        <w:jc w:val="both"/>
        <w:rPr>
          <w:rFonts w:ascii="Georgia" w:cs="Georgia" w:eastAsia="Georgia" w:hAnsi="Georgia"/>
          <w:color w:val="434343"/>
          <w:sz w:val="26"/>
          <w:szCs w:val="26"/>
        </w:rPr>
      </w:pPr>
      <w:r w:rsidDel="00000000" w:rsidR="00000000" w:rsidRPr="00000000">
        <w:rPr>
          <w:rtl w:val="0"/>
        </w:rPr>
      </w:r>
    </w:p>
    <w:p w:rsidR="00000000" w:rsidDel="00000000" w:rsidP="00000000" w:rsidRDefault="00000000" w:rsidRPr="00000000" w14:paraId="0000002B">
      <w:pPr>
        <w:widowControl w:val="0"/>
        <w:spacing w:before="0" w:line="480" w:lineRule="auto"/>
        <w:ind w:left="0" w:right="5.669291338583093" w:firstLine="0"/>
        <w:jc w:val="both"/>
        <w:rPr>
          <w:rFonts w:ascii="Georgia" w:cs="Georgia" w:eastAsia="Georgia" w:hAnsi="Georgia"/>
          <w:color w:val="434343"/>
          <w:sz w:val="26"/>
          <w:szCs w:val="26"/>
        </w:rPr>
      </w:pPr>
      <w:r w:rsidDel="00000000" w:rsidR="00000000" w:rsidRPr="00000000">
        <w:rPr>
          <w:rFonts w:ascii="Georgia" w:cs="Georgia" w:eastAsia="Georgia" w:hAnsi="Georgia"/>
          <w:color w:val="434343"/>
          <w:sz w:val="26"/>
          <w:szCs w:val="26"/>
          <w:rtl w:val="0"/>
        </w:rPr>
        <w:t xml:space="preserve">One of the primary objectives of implementing an online bookstore is to increase sales and revenue. An online store allows the business to reach a wider audience and sell to customers who may not have access to a physical store. It also allows the business to sell products 24/7, increasing the potential for sales. An online store can also offer additional payment options, such as online banking and credit card payments, which can make it easier for customers to make purchases.</w:t>
      </w:r>
    </w:p>
    <w:p w:rsidR="00000000" w:rsidDel="00000000" w:rsidP="00000000" w:rsidRDefault="00000000" w:rsidRPr="00000000" w14:paraId="0000002C">
      <w:pPr>
        <w:widowControl w:val="0"/>
        <w:spacing w:before="0" w:line="480" w:lineRule="auto"/>
        <w:ind w:left="0" w:right="5.669291338583093" w:firstLine="0"/>
        <w:jc w:val="both"/>
        <w:rPr>
          <w:rFonts w:ascii="Georgia" w:cs="Georgia" w:eastAsia="Georgia" w:hAnsi="Georgia"/>
          <w:color w:val="434343"/>
          <w:sz w:val="26"/>
          <w:szCs w:val="26"/>
        </w:rPr>
      </w:pPr>
      <w:r w:rsidDel="00000000" w:rsidR="00000000" w:rsidRPr="00000000">
        <w:rPr>
          <w:rFonts w:ascii="Georgia" w:cs="Georgia" w:eastAsia="Georgia" w:hAnsi="Georgia"/>
          <w:color w:val="434343"/>
          <w:sz w:val="26"/>
          <w:szCs w:val="26"/>
          <w:rtl w:val="0"/>
        </w:rPr>
        <w:t xml:space="preserve">Another objective of implementing an online bookstore is to expand the customer base. An online store allows the business to reach a global audience, rather than just those within a certain geographical location. It also allows the business to target specific customer segments, such as those who prefer to shop online or those who are interested in a particular genre of books.</w:t>
      </w:r>
    </w:p>
    <w:p w:rsidR="00000000" w:rsidDel="00000000" w:rsidP="00000000" w:rsidRDefault="00000000" w:rsidRPr="00000000" w14:paraId="0000002D">
      <w:pPr>
        <w:widowControl w:val="0"/>
        <w:spacing w:before="0" w:line="480" w:lineRule="auto"/>
        <w:ind w:left="0" w:right="5.669291338583093" w:firstLine="0"/>
        <w:jc w:val="both"/>
        <w:rPr>
          <w:rFonts w:ascii="Georgia" w:cs="Georgia" w:eastAsia="Georgia" w:hAnsi="Georgia"/>
          <w:color w:val="434343"/>
          <w:sz w:val="26"/>
          <w:szCs w:val="26"/>
        </w:rPr>
      </w:pPr>
      <w:r w:rsidDel="00000000" w:rsidR="00000000" w:rsidRPr="00000000">
        <w:rPr>
          <w:rFonts w:ascii="Georgia" w:cs="Georgia" w:eastAsia="Georgia" w:hAnsi="Georgia"/>
          <w:color w:val="434343"/>
          <w:sz w:val="26"/>
          <w:szCs w:val="26"/>
          <w:rtl w:val="0"/>
        </w:rPr>
        <w:t xml:space="preserve">Finally, an online bookstore provides a convenient shopping experience for customers. Customers can shop from the comfort of their own homes and do not have to worry about transportation or store hours. An online store also allows customers to easily compare prices and read reviews from other customers before making a purchase.</w:t>
      </w:r>
    </w:p>
    <w:p w:rsidR="00000000" w:rsidDel="00000000" w:rsidP="00000000" w:rsidRDefault="00000000" w:rsidRPr="00000000" w14:paraId="0000002E">
      <w:pPr>
        <w:widowControl w:val="0"/>
        <w:spacing w:before="0" w:line="480" w:lineRule="auto"/>
        <w:ind w:left="0" w:right="5.669291338583093" w:firstLine="0"/>
        <w:jc w:val="both"/>
        <w:rPr>
          <w:rFonts w:ascii="Georgia" w:cs="Georgia" w:eastAsia="Georgia" w:hAnsi="Georgia"/>
          <w:color w:val="434343"/>
          <w:sz w:val="26"/>
          <w:szCs w:val="26"/>
        </w:rPr>
      </w:pPr>
      <w:r w:rsidDel="00000000" w:rsidR="00000000" w:rsidRPr="00000000">
        <w:rPr>
          <w:rFonts w:ascii="Georgia" w:cs="Georgia" w:eastAsia="Georgia" w:hAnsi="Georgia"/>
          <w:color w:val="434343"/>
          <w:sz w:val="26"/>
          <w:szCs w:val="26"/>
          <w:rtl w:val="0"/>
        </w:rPr>
        <w:t xml:space="preserve">In summary, implementing an online bookstore can help a business increase sales and revenue, expand the customer base, and provide a convenient shopping experience for customers. It is a valuable tool for businesses looking to reach a wider audience and sell products online.</w:t>
      </w:r>
    </w:p>
    <w:p w:rsidR="00000000" w:rsidDel="00000000" w:rsidP="00000000" w:rsidRDefault="00000000" w:rsidRPr="00000000" w14:paraId="0000002F">
      <w:pPr>
        <w:widowControl w:val="0"/>
        <w:numPr>
          <w:ilvl w:val="0"/>
          <w:numId w:val="4"/>
        </w:numPr>
        <w:spacing w:before="0" w:line="480" w:lineRule="auto"/>
        <w:ind w:left="283.46456692913375" w:right="5.669291338583093" w:hanging="360"/>
        <w:jc w:val="both"/>
        <w:rPr>
          <w:rFonts w:ascii="Georgia" w:cs="Georgia" w:eastAsia="Georgia" w:hAnsi="Georgia"/>
        </w:rPr>
      </w:pPr>
      <w:r w:rsidDel="00000000" w:rsidR="00000000" w:rsidRPr="00000000">
        <w:rPr>
          <w:rFonts w:ascii="Georgia" w:cs="Georgia" w:eastAsia="Georgia" w:hAnsi="Georgia"/>
          <w:b w:val="1"/>
          <w:sz w:val="32"/>
          <w:szCs w:val="32"/>
          <w:rtl w:val="0"/>
        </w:rPr>
        <w:t xml:space="preserve">FILE STRUCTURE</w:t>
      </w:r>
      <w:r w:rsidDel="00000000" w:rsidR="00000000" w:rsidRPr="00000000">
        <w:rPr>
          <w:rtl w:val="0"/>
        </w:rPr>
      </w:r>
    </w:p>
    <w:p w:rsidR="00000000" w:rsidDel="00000000" w:rsidP="00000000" w:rsidRDefault="00000000" w:rsidRPr="00000000" w14:paraId="00000030">
      <w:pPr>
        <w:pStyle w:val="Heading2"/>
        <w:keepNext w:val="1"/>
        <w:keepLines w:val="1"/>
        <w:widowControl w:val="0"/>
        <w:spacing w:after="200" w:line="276" w:lineRule="auto"/>
        <w:ind w:left="0" w:right="0" w:firstLine="0"/>
        <w:rPr>
          <w:rFonts w:ascii="Arial" w:cs="Arial" w:eastAsia="Arial" w:hAnsi="Arial"/>
          <w:b w:val="1"/>
          <w:color w:val="222222"/>
          <w:sz w:val="20"/>
          <w:szCs w:val="20"/>
          <w:highlight w:val="white"/>
        </w:rPr>
      </w:pPr>
      <w:bookmarkStart w:colFirst="0" w:colLast="0" w:name="_udwzdvxyjuun" w:id="3"/>
      <w:bookmarkEnd w:id="3"/>
      <w:r w:rsidDel="00000000" w:rsidR="00000000" w:rsidRPr="00000000">
        <w:rPr>
          <w:rFonts w:ascii="Playfair Display" w:cs="Playfair Display" w:eastAsia="Playfair Display" w:hAnsi="Playfair Display"/>
          <w:sz w:val="28"/>
          <w:szCs w:val="28"/>
          <w:rtl w:val="0"/>
        </w:rPr>
        <w:t xml:space="preserve">A- Client Side</w:t>
      </w:r>
      <w:r w:rsidDel="00000000" w:rsidR="00000000" w:rsidRPr="00000000">
        <w:rPr>
          <w:rtl w:val="0"/>
        </w:rPr>
      </w:r>
    </w:p>
    <w:p w:rsidR="00000000" w:rsidDel="00000000" w:rsidP="00000000" w:rsidRDefault="00000000" w:rsidRPr="00000000" w14:paraId="00000031">
      <w:pPr>
        <w:widowControl w:val="0"/>
        <w:spacing w:before="0" w:line="360" w:lineRule="auto"/>
        <w:ind w:left="720" w:right="5.669291338583093" w:firstLine="0"/>
        <w:jc w:val="both"/>
        <w:rPr>
          <w:rFonts w:ascii="Arial" w:cs="Arial" w:eastAsia="Arial" w:hAnsi="Arial"/>
          <w:b w:val="1"/>
          <w:color w:val="222222"/>
          <w:sz w:val="20"/>
          <w:szCs w:val="20"/>
          <w:highlight w:val="white"/>
        </w:rPr>
      </w:pPr>
      <w:r w:rsidDel="00000000" w:rsidR="00000000" w:rsidRPr="00000000">
        <w:rPr>
          <w:rFonts w:ascii="Arial" w:cs="Arial" w:eastAsia="Arial" w:hAnsi="Arial"/>
          <w:b w:val="1"/>
          <w:color w:val="222222"/>
          <w:sz w:val="20"/>
          <w:szCs w:val="20"/>
          <w:highlight w:val="white"/>
        </w:rPr>
        <w:drawing>
          <wp:inline distB="114300" distT="114300" distL="114300" distR="114300">
            <wp:extent cx="4329113" cy="7385524"/>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4329113" cy="738552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keepNext w:val="1"/>
        <w:keepLines w:val="1"/>
        <w:widowControl w:val="0"/>
        <w:spacing w:after="200" w:line="276" w:lineRule="auto"/>
        <w:ind w:left="0" w:right="0" w:firstLine="0"/>
        <w:rPr>
          <w:rFonts w:ascii="Arial" w:cs="Arial" w:eastAsia="Arial" w:hAnsi="Arial"/>
          <w:b w:val="1"/>
          <w:color w:val="222222"/>
          <w:sz w:val="20"/>
          <w:szCs w:val="20"/>
          <w:highlight w:val="white"/>
        </w:rPr>
      </w:pPr>
      <w:bookmarkStart w:colFirst="0" w:colLast="0" w:name="_hyoyhwlx915l" w:id="4"/>
      <w:bookmarkEnd w:id="4"/>
      <w:r w:rsidDel="00000000" w:rsidR="00000000" w:rsidRPr="00000000">
        <w:rPr>
          <w:rFonts w:ascii="Playfair Display" w:cs="Playfair Display" w:eastAsia="Playfair Display" w:hAnsi="Playfair Display"/>
          <w:sz w:val="28"/>
          <w:szCs w:val="28"/>
          <w:rtl w:val="0"/>
        </w:rPr>
        <w:t xml:space="preserve">B- Server Side</w:t>
      </w:r>
      <w:r w:rsidDel="00000000" w:rsidR="00000000" w:rsidRPr="00000000">
        <w:rPr>
          <w:rtl w:val="0"/>
        </w:rPr>
      </w:r>
    </w:p>
    <w:p w:rsidR="00000000" w:rsidDel="00000000" w:rsidP="00000000" w:rsidRDefault="00000000" w:rsidRPr="00000000" w14:paraId="00000033">
      <w:pPr>
        <w:widowControl w:val="0"/>
        <w:spacing w:before="0" w:line="360" w:lineRule="auto"/>
        <w:ind w:left="708.6614173228347" w:right="5.669291338583093" w:firstLine="0"/>
        <w:jc w:val="both"/>
        <w:rPr>
          <w:rFonts w:ascii="Arial" w:cs="Arial" w:eastAsia="Arial" w:hAnsi="Arial"/>
          <w:b w:val="1"/>
          <w:color w:val="222222"/>
          <w:sz w:val="20"/>
          <w:szCs w:val="20"/>
          <w:highlight w:val="white"/>
        </w:rPr>
      </w:pPr>
      <w:r w:rsidDel="00000000" w:rsidR="00000000" w:rsidRPr="00000000">
        <w:rPr>
          <w:rFonts w:ascii="Arial" w:cs="Arial" w:eastAsia="Arial" w:hAnsi="Arial"/>
          <w:b w:val="1"/>
          <w:color w:val="222222"/>
          <w:sz w:val="20"/>
          <w:szCs w:val="20"/>
          <w:highlight w:val="white"/>
        </w:rPr>
        <w:drawing>
          <wp:inline distB="114300" distT="114300" distL="114300" distR="114300">
            <wp:extent cx="5295900" cy="2781300"/>
            <wp:effectExtent b="0" l="0" r="0" t="0"/>
            <wp:docPr id="5"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2959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before="0" w:line="360" w:lineRule="auto"/>
        <w:ind w:left="708.6614173228347" w:right="5.669291338583093" w:firstLine="0"/>
        <w:jc w:val="both"/>
        <w:rPr>
          <w:rFonts w:ascii="Arial" w:cs="Arial" w:eastAsia="Arial" w:hAnsi="Arial"/>
          <w:b w:val="1"/>
          <w:color w:val="222222"/>
          <w:sz w:val="20"/>
          <w:szCs w:val="20"/>
          <w:highlight w:val="white"/>
        </w:rPr>
      </w:pPr>
      <w:r w:rsidDel="00000000" w:rsidR="00000000" w:rsidRPr="00000000">
        <w:rPr>
          <w:rtl w:val="0"/>
        </w:rPr>
      </w:r>
    </w:p>
    <w:p w:rsidR="00000000" w:rsidDel="00000000" w:rsidP="00000000" w:rsidRDefault="00000000" w:rsidRPr="00000000" w14:paraId="00000035">
      <w:pPr>
        <w:widowControl w:val="0"/>
        <w:spacing w:before="0" w:line="360" w:lineRule="auto"/>
        <w:ind w:left="0" w:right="5.669291338583093" w:firstLine="0"/>
        <w:jc w:val="both"/>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36">
      <w:pPr>
        <w:widowControl w:val="0"/>
        <w:numPr>
          <w:ilvl w:val="0"/>
          <w:numId w:val="4"/>
        </w:numPr>
        <w:spacing w:before="0" w:line="360" w:lineRule="auto"/>
        <w:ind w:left="283.46456692913375" w:right="5.669291338583093" w:hanging="360"/>
        <w:jc w:val="both"/>
        <w:rPr>
          <w:rFonts w:ascii="Georgia" w:cs="Georgia" w:eastAsia="Georgia" w:hAnsi="Georgia"/>
          <w:b w:val="1"/>
        </w:rPr>
      </w:pPr>
      <w:r w:rsidDel="00000000" w:rsidR="00000000" w:rsidRPr="00000000">
        <w:rPr>
          <w:rFonts w:ascii="Georgia" w:cs="Georgia" w:eastAsia="Georgia" w:hAnsi="Georgia"/>
          <w:b w:val="1"/>
          <w:sz w:val="32"/>
          <w:szCs w:val="32"/>
          <w:rtl w:val="0"/>
        </w:rPr>
        <w:t xml:space="preserve"> REQUIREMENTS </w:t>
      </w:r>
      <w:r w:rsidDel="00000000" w:rsidR="00000000" w:rsidRPr="00000000">
        <w:rPr>
          <w:rtl w:val="0"/>
        </w:rPr>
      </w:r>
    </w:p>
    <w:p w:rsidR="00000000" w:rsidDel="00000000" w:rsidP="00000000" w:rsidRDefault="00000000" w:rsidRPr="00000000" w14:paraId="00000037">
      <w:pPr>
        <w:pStyle w:val="Heading2"/>
        <w:keepNext w:val="1"/>
        <w:keepLines w:val="1"/>
        <w:widowControl w:val="0"/>
        <w:spacing w:after="200" w:line="276" w:lineRule="auto"/>
        <w:ind w:left="0" w:right="0" w:firstLine="0"/>
        <w:rPr>
          <w:rFonts w:ascii="Playfair Display" w:cs="Playfair Display" w:eastAsia="Playfair Display" w:hAnsi="Playfair Display"/>
          <w:sz w:val="26"/>
          <w:szCs w:val="26"/>
        </w:rPr>
      </w:pPr>
      <w:bookmarkStart w:colFirst="0" w:colLast="0" w:name="_npca9kmiqewn" w:id="5"/>
      <w:bookmarkEnd w:id="5"/>
      <w:r w:rsidDel="00000000" w:rsidR="00000000" w:rsidRPr="00000000">
        <w:rPr>
          <w:rFonts w:ascii="Playfair Display" w:cs="Playfair Display" w:eastAsia="Playfair Display" w:hAnsi="Playfair Display"/>
          <w:sz w:val="28"/>
          <w:szCs w:val="28"/>
          <w:rtl w:val="0"/>
        </w:rPr>
        <w:t xml:space="preserve">A- Functional Requirements</w:t>
      </w:r>
      <w:r w:rsidDel="00000000" w:rsidR="00000000" w:rsidRPr="00000000">
        <w:rPr>
          <w:rtl w:val="0"/>
        </w:rPr>
      </w:r>
    </w:p>
    <w:p w:rsidR="00000000" w:rsidDel="00000000" w:rsidP="00000000" w:rsidRDefault="00000000" w:rsidRPr="00000000" w14:paraId="00000038">
      <w:pPr>
        <w:widowControl w:val="0"/>
        <w:numPr>
          <w:ilvl w:val="0"/>
          <w:numId w:val="1"/>
        </w:numPr>
        <w:spacing w:after="0" w:afterAutospacing="0" w:before="240" w:line="360" w:lineRule="auto"/>
        <w:ind w:left="720" w:right="0" w:hanging="360"/>
        <w:jc w:val="both"/>
        <w:rPr>
          <w:rFonts w:ascii="Source Sans Pro" w:cs="Source Sans Pro" w:eastAsia="Source Sans Pro" w:hAnsi="Source Sans Pro"/>
          <w:sz w:val="26"/>
          <w:szCs w:val="26"/>
        </w:rPr>
      </w:pPr>
      <w:r w:rsidDel="00000000" w:rsidR="00000000" w:rsidRPr="00000000">
        <w:rPr>
          <w:rFonts w:ascii="Georgia" w:cs="Georgia" w:eastAsia="Georgia" w:hAnsi="Georgia"/>
          <w:color w:val="434343"/>
          <w:sz w:val="26"/>
          <w:szCs w:val="26"/>
          <w:rtl w:val="0"/>
        </w:rPr>
        <w:t xml:space="preserve">Users are able to view the details of a book, including its description, price, and availability.</w:t>
      </w:r>
    </w:p>
    <w:p w:rsidR="00000000" w:rsidDel="00000000" w:rsidP="00000000" w:rsidRDefault="00000000" w:rsidRPr="00000000" w14:paraId="00000039">
      <w:pPr>
        <w:widowControl w:val="0"/>
        <w:numPr>
          <w:ilvl w:val="0"/>
          <w:numId w:val="1"/>
        </w:numPr>
        <w:spacing w:after="0" w:afterAutospacing="0" w:before="0" w:beforeAutospacing="0" w:line="360" w:lineRule="auto"/>
        <w:ind w:left="720" w:right="0" w:hanging="360"/>
        <w:jc w:val="both"/>
        <w:rPr>
          <w:rFonts w:ascii="Source Sans Pro" w:cs="Source Sans Pro" w:eastAsia="Source Sans Pro" w:hAnsi="Source Sans Pro"/>
          <w:sz w:val="26"/>
          <w:szCs w:val="26"/>
        </w:rPr>
      </w:pPr>
      <w:r w:rsidDel="00000000" w:rsidR="00000000" w:rsidRPr="00000000">
        <w:rPr>
          <w:rFonts w:ascii="Georgia" w:cs="Georgia" w:eastAsia="Georgia" w:hAnsi="Georgia"/>
          <w:color w:val="434343"/>
          <w:sz w:val="26"/>
          <w:szCs w:val="26"/>
          <w:rtl w:val="0"/>
        </w:rPr>
        <w:t xml:space="preserve">Users are able to add books to their shopping cart and place an order.</w:t>
      </w:r>
    </w:p>
    <w:p w:rsidR="00000000" w:rsidDel="00000000" w:rsidP="00000000" w:rsidRDefault="00000000" w:rsidRPr="00000000" w14:paraId="0000003A">
      <w:pPr>
        <w:widowControl w:val="0"/>
        <w:numPr>
          <w:ilvl w:val="0"/>
          <w:numId w:val="1"/>
        </w:numPr>
        <w:spacing w:after="0" w:afterAutospacing="0" w:before="0" w:beforeAutospacing="0" w:line="360" w:lineRule="auto"/>
        <w:ind w:left="720" w:right="0" w:hanging="360"/>
        <w:jc w:val="both"/>
        <w:rPr>
          <w:rFonts w:ascii="Source Sans Pro" w:cs="Source Sans Pro" w:eastAsia="Source Sans Pro" w:hAnsi="Source Sans Pro"/>
          <w:sz w:val="26"/>
          <w:szCs w:val="26"/>
        </w:rPr>
      </w:pPr>
      <w:r w:rsidDel="00000000" w:rsidR="00000000" w:rsidRPr="00000000">
        <w:rPr>
          <w:rFonts w:ascii="Georgia" w:cs="Georgia" w:eastAsia="Georgia" w:hAnsi="Georgia"/>
          <w:color w:val="434343"/>
          <w:sz w:val="26"/>
          <w:szCs w:val="26"/>
          <w:rtl w:val="0"/>
        </w:rPr>
        <w:t xml:space="preserve">The website allows users to create an account and log in to access their account information.</w:t>
      </w:r>
    </w:p>
    <w:p w:rsidR="00000000" w:rsidDel="00000000" w:rsidP="00000000" w:rsidRDefault="00000000" w:rsidRPr="00000000" w14:paraId="0000003B">
      <w:pPr>
        <w:widowControl w:val="0"/>
        <w:numPr>
          <w:ilvl w:val="0"/>
          <w:numId w:val="1"/>
        </w:numPr>
        <w:spacing w:after="240" w:before="0" w:beforeAutospacing="0" w:line="360" w:lineRule="auto"/>
        <w:ind w:left="720" w:right="0" w:hanging="360"/>
        <w:jc w:val="both"/>
        <w:rPr>
          <w:rFonts w:ascii="Source Sans Pro" w:cs="Source Sans Pro" w:eastAsia="Source Sans Pro" w:hAnsi="Source Sans Pro"/>
          <w:sz w:val="26"/>
          <w:szCs w:val="26"/>
        </w:rPr>
      </w:pPr>
      <w:r w:rsidDel="00000000" w:rsidR="00000000" w:rsidRPr="00000000">
        <w:rPr>
          <w:rFonts w:ascii="Georgia" w:cs="Georgia" w:eastAsia="Georgia" w:hAnsi="Georgia"/>
          <w:color w:val="434343"/>
          <w:sz w:val="26"/>
          <w:szCs w:val="26"/>
          <w:rtl w:val="0"/>
        </w:rPr>
        <w:t xml:space="preserve">The website allows administrators to add and delete books from the inventory.</w:t>
      </w:r>
    </w:p>
    <w:p w:rsidR="00000000" w:rsidDel="00000000" w:rsidP="00000000" w:rsidRDefault="00000000" w:rsidRPr="00000000" w14:paraId="0000003C">
      <w:pPr>
        <w:pStyle w:val="Heading2"/>
        <w:keepNext w:val="1"/>
        <w:keepLines w:val="1"/>
        <w:widowControl w:val="0"/>
        <w:spacing w:after="240" w:before="240" w:line="276" w:lineRule="auto"/>
        <w:ind w:left="0" w:right="0" w:firstLine="0"/>
        <w:jc w:val="both"/>
        <w:rPr>
          <w:rFonts w:ascii="Playfair Display" w:cs="Playfair Display" w:eastAsia="Playfair Display" w:hAnsi="Playfair Display"/>
          <w:sz w:val="26"/>
          <w:szCs w:val="26"/>
        </w:rPr>
      </w:pPr>
      <w:bookmarkStart w:colFirst="0" w:colLast="0" w:name="_iq4g3z4gwl23" w:id="6"/>
      <w:bookmarkEnd w:id="6"/>
      <w:r w:rsidDel="00000000" w:rsidR="00000000" w:rsidRPr="00000000">
        <w:rPr>
          <w:rFonts w:ascii="Playfair Display" w:cs="Playfair Display" w:eastAsia="Playfair Display" w:hAnsi="Playfair Display"/>
          <w:sz w:val="28"/>
          <w:szCs w:val="28"/>
          <w:rtl w:val="0"/>
        </w:rPr>
        <w:t xml:space="preserve">B- </w:t>
      </w:r>
      <w:r w:rsidDel="00000000" w:rsidR="00000000" w:rsidRPr="00000000">
        <w:rPr>
          <w:rFonts w:ascii="Playfair Display" w:cs="Playfair Display" w:eastAsia="Playfair Display" w:hAnsi="Playfair Display"/>
          <w:sz w:val="28"/>
          <w:szCs w:val="28"/>
          <w:rtl w:val="0"/>
        </w:rPr>
        <w:t xml:space="preserve">Non-Functional Requirements </w:t>
      </w: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240" w:line="360" w:lineRule="auto"/>
        <w:ind w:left="720" w:right="0" w:hanging="360"/>
        <w:jc w:val="both"/>
        <w:rPr>
          <w:rFonts w:ascii="Georgia" w:cs="Georgia" w:eastAsia="Georgia" w:hAnsi="Georgia"/>
          <w:color w:val="434343"/>
          <w:sz w:val="26"/>
          <w:szCs w:val="26"/>
          <w:u w:val="none"/>
        </w:rPr>
      </w:pPr>
      <w:r w:rsidDel="00000000" w:rsidR="00000000" w:rsidRPr="00000000">
        <w:rPr>
          <w:rFonts w:ascii="Georgia" w:cs="Georgia" w:eastAsia="Georgia" w:hAnsi="Georgia"/>
          <w:color w:val="434343"/>
          <w:sz w:val="26"/>
          <w:szCs w:val="26"/>
          <w:rtl w:val="0"/>
        </w:rPr>
        <w:t xml:space="preserve">The website has a responsive design and is optimized for mobile devices.</w:t>
      </w:r>
    </w:p>
    <w:p w:rsidR="00000000" w:rsidDel="00000000" w:rsidP="00000000" w:rsidRDefault="00000000" w:rsidRPr="00000000" w14:paraId="0000003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Georgia" w:cs="Georgia" w:eastAsia="Georgia" w:hAnsi="Georgia"/>
          <w:color w:val="434343"/>
          <w:sz w:val="26"/>
          <w:szCs w:val="26"/>
          <w:u w:val="none"/>
        </w:rPr>
      </w:pPr>
      <w:r w:rsidDel="00000000" w:rsidR="00000000" w:rsidRPr="00000000">
        <w:rPr>
          <w:rFonts w:ascii="Georgia" w:cs="Georgia" w:eastAsia="Georgia" w:hAnsi="Georgia"/>
          <w:color w:val="434343"/>
          <w:sz w:val="26"/>
          <w:szCs w:val="26"/>
          <w:rtl w:val="0"/>
        </w:rPr>
        <w:t xml:space="preserve">The website has fast loading times and is easy to navigate.</w:t>
      </w:r>
    </w:p>
    <w:p w:rsidR="00000000" w:rsidDel="00000000" w:rsidP="00000000" w:rsidRDefault="00000000" w:rsidRPr="00000000" w14:paraId="0000003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Georgia" w:cs="Georgia" w:eastAsia="Georgia" w:hAnsi="Georgia"/>
          <w:color w:val="434343"/>
          <w:sz w:val="26"/>
          <w:szCs w:val="26"/>
          <w:u w:val="none"/>
        </w:rPr>
      </w:pPr>
      <w:r w:rsidDel="00000000" w:rsidR="00000000" w:rsidRPr="00000000">
        <w:rPr>
          <w:rFonts w:ascii="Georgia" w:cs="Georgia" w:eastAsia="Georgia" w:hAnsi="Georgia"/>
          <w:color w:val="434343"/>
          <w:sz w:val="26"/>
          <w:szCs w:val="26"/>
          <w:rtl w:val="0"/>
        </w:rPr>
        <w:t xml:space="preserve">The website should have error handling and recovery mechanisms in place to prevent crashes and ensure uptime.</w:t>
      </w:r>
    </w:p>
    <w:p w:rsidR="00000000" w:rsidDel="00000000" w:rsidP="00000000" w:rsidRDefault="00000000" w:rsidRPr="00000000" w14:paraId="0000004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40" w:before="0" w:beforeAutospacing="0" w:line="360" w:lineRule="auto"/>
        <w:ind w:left="720" w:right="0" w:hanging="360"/>
        <w:jc w:val="both"/>
        <w:rPr>
          <w:rFonts w:ascii="Georgia" w:cs="Georgia" w:eastAsia="Georgia" w:hAnsi="Georgia"/>
          <w:color w:val="434343"/>
          <w:sz w:val="26"/>
          <w:szCs w:val="26"/>
          <w:u w:val="none"/>
        </w:rPr>
      </w:pPr>
      <w:r w:rsidDel="00000000" w:rsidR="00000000" w:rsidRPr="00000000">
        <w:rPr>
          <w:rFonts w:ascii="Georgia" w:cs="Georgia" w:eastAsia="Georgia" w:hAnsi="Georgia"/>
          <w:color w:val="434343"/>
          <w:sz w:val="26"/>
          <w:szCs w:val="26"/>
          <w:rtl w:val="0"/>
        </w:rPr>
        <w:t xml:space="preserve">The website has a user-friendly interface with clear and concise instructions for users.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720" w:right="0" w:firstLine="0"/>
        <w:jc w:val="both"/>
        <w:rPr>
          <w:rFonts w:ascii="Georgia" w:cs="Georgia" w:eastAsia="Georgia" w:hAnsi="Georgia"/>
          <w:color w:val="434343"/>
          <w:sz w:val="26"/>
          <w:szCs w:val="26"/>
        </w:rPr>
      </w:pPr>
      <w:r w:rsidDel="00000000" w:rsidR="00000000" w:rsidRPr="00000000">
        <w:rPr>
          <w:rtl w:val="0"/>
        </w:rPr>
      </w:r>
    </w:p>
    <w:p w:rsidR="00000000" w:rsidDel="00000000" w:rsidP="00000000" w:rsidRDefault="00000000" w:rsidRPr="00000000" w14:paraId="00000042">
      <w:pPr>
        <w:widowControl w:val="0"/>
        <w:numPr>
          <w:ilvl w:val="0"/>
          <w:numId w:val="4"/>
        </w:numPr>
        <w:spacing w:before="0" w:line="360" w:lineRule="auto"/>
        <w:ind w:left="283.46456692913375" w:right="5.669291338583093" w:hanging="360"/>
        <w:jc w:val="both"/>
        <w:rPr>
          <w:rFonts w:ascii="Georgia" w:cs="Georgia" w:eastAsia="Georgia" w:hAnsi="Georgia"/>
          <w:b w:val="1"/>
        </w:rPr>
      </w:pPr>
      <w:r w:rsidDel="00000000" w:rsidR="00000000" w:rsidRPr="00000000">
        <w:rPr>
          <w:rFonts w:ascii="Georgia" w:cs="Georgia" w:eastAsia="Georgia" w:hAnsi="Georgia"/>
          <w:b w:val="1"/>
          <w:sz w:val="32"/>
          <w:szCs w:val="32"/>
          <w:rtl w:val="0"/>
        </w:rPr>
        <w:t xml:space="preserve"> SEQUENCE DIAGRAM</w:t>
      </w:r>
      <w:r w:rsidDel="00000000" w:rsidR="00000000" w:rsidRPr="00000000">
        <w:drawing>
          <wp:anchor allowOverlap="1" behindDoc="1" distB="114300" distT="114300" distL="114300" distR="114300" hidden="0" layoutInCell="1" locked="0" relativeHeight="0" simplePos="0">
            <wp:simplePos x="0" y="0"/>
            <wp:positionH relativeFrom="column">
              <wp:posOffset>184144</wp:posOffset>
            </wp:positionH>
            <wp:positionV relativeFrom="paragraph">
              <wp:posOffset>476250</wp:posOffset>
            </wp:positionV>
            <wp:extent cx="6378581" cy="4388167"/>
            <wp:effectExtent b="0" l="0" r="0" t="0"/>
            <wp:wrapNone/>
            <wp:docPr id="1"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6378581" cy="4388167"/>
                    </a:xfrm>
                    <a:prstGeom prst="rect"/>
                    <a:ln/>
                  </pic:spPr>
                </pic:pic>
              </a:graphicData>
            </a:graphic>
          </wp:anchor>
        </w:drawing>
      </w:r>
    </w:p>
    <w:p w:rsidR="00000000" w:rsidDel="00000000" w:rsidP="00000000" w:rsidRDefault="00000000" w:rsidRPr="00000000" w14:paraId="00000043">
      <w:pPr>
        <w:widowControl w:val="0"/>
        <w:spacing w:before="0" w:line="360" w:lineRule="auto"/>
        <w:ind w:left="283.46456692913375" w:right="5.669291338583093" w:firstLine="0"/>
        <w:jc w:val="both"/>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44">
      <w:pPr>
        <w:widowControl w:val="0"/>
        <w:spacing w:before="0" w:line="360" w:lineRule="auto"/>
        <w:ind w:left="283.46456692913375" w:right="5.669291338583093" w:firstLine="0"/>
        <w:jc w:val="both"/>
        <w:rPr>
          <w:rFonts w:ascii="Georgia" w:cs="Georgia" w:eastAsia="Georgia" w:hAnsi="Georgia"/>
          <w:b w:val="1"/>
          <w:sz w:val="32"/>
          <w:szCs w:val="32"/>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1152" w:top="1152"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DM Serif Text">
    <w:embedRegular w:fontKey="{00000000-0000-0000-0000-000000000000}" r:id="rId9" w:subsetted="0"/>
    <w:embedItalic w:fontKey="{00000000-0000-0000-0000-000000000000}" r:id="rId10" w:subsetted="0"/>
  </w:font>
  <w:font w:name="Old Standard TT">
    <w:embedRegular w:fontKey="{00000000-0000-0000-0000-000000000000}" r:id="rId11" w:subsetted="0"/>
    <w:embedBold w:fontKey="{00000000-0000-0000-0000-000000000000}" r:id="rId12" w:subsetted="0"/>
    <w:embedItalic w:fontKey="{00000000-0000-0000-0000-000000000000}" r:id="rId13" w:subsetted="0"/>
  </w:font>
  <w:font w:name="Source Sans Pro">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jc w:val="right"/>
      <w:rPr>
        <w:b w:val="1"/>
      </w:rPr>
    </w:pPr>
    <w:r w:rsidDel="00000000" w:rsidR="00000000" w:rsidRPr="00000000">
      <w:rPr>
        <w:b w:val="1"/>
        <w:rtl w:val="0"/>
      </w:rPr>
      <w:t xml:space="preserve"> </w:t>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Style w:val="Title"/>
      <w:keepNext w:val="0"/>
      <w:keepLines w:val="0"/>
      <w:spacing w:line="240" w:lineRule="auto"/>
      <w:jc w:val="right"/>
      <w:rPr/>
    </w:pPr>
    <w:bookmarkStart w:colFirst="0" w:colLast="0" w:name="_bkvlunkt39pb" w:id="7"/>
    <w:bookmarkEnd w:id="7"/>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3990975</wp:posOffset>
          </wp:positionH>
          <wp:positionV relativeFrom="paragraph">
            <wp:posOffset>47626</wp:posOffset>
          </wp:positionV>
          <wp:extent cx="2867025" cy="876300"/>
          <wp:effectExtent b="0" l="0" r="0" t="0"/>
          <wp:wrapNone/>
          <wp:docPr id="4" name="image2.png"/>
          <a:graphic>
            <a:graphicData uri="http://schemas.openxmlformats.org/drawingml/2006/picture">
              <pic:pic>
                <pic:nvPicPr>
                  <pic:cNvPr id="0" name="image2.png"/>
                  <pic:cNvPicPr preferRelativeResize="0"/>
                </pic:nvPicPr>
                <pic:blipFill>
                  <a:blip r:embed="rId1"/>
                  <a:srcRect b="61351" l="0" r="0" t="0"/>
                  <a:stretch>
                    <a:fillRect/>
                  </a:stretch>
                </pic:blipFill>
                <pic:spPr>
                  <a:xfrm>
                    <a:off x="0" y="0"/>
                    <a:ext cx="2867025" cy="8763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283.46456692913375" w:hanging="360"/>
      </w:pPr>
      <w:rPr>
        <w:rFonts w:ascii="Arial" w:cs="Arial" w:eastAsia="Arial" w:hAnsi="Arial"/>
        <w:b w:val="1"/>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08.6614173228347" w:hanging="360.00000000000006"/>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en"/>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00" w:lineRule="auto"/>
    </w:pPr>
    <w:rPr>
      <w:rFonts w:ascii="Old Standard TT" w:cs="Old Standard TT" w:eastAsia="Old Standard TT" w:hAnsi="Old Standard TT"/>
      <w:b w:val="1"/>
      <w:sz w:val="28"/>
      <w:szCs w:val="28"/>
    </w:rPr>
  </w:style>
  <w:style w:type="paragraph" w:styleId="Heading2">
    <w:name w:val="heading 2"/>
    <w:basedOn w:val="Normal"/>
    <w:next w:val="Normal"/>
    <w:pPr>
      <w:pageBreakBefore w:val="0"/>
    </w:pPr>
    <w:rPr>
      <w:b w:val="1"/>
    </w:rPr>
  </w:style>
  <w:style w:type="paragraph" w:styleId="Heading3">
    <w:name w:val="heading 3"/>
    <w:basedOn w:val="Normal"/>
    <w:next w:val="Normal"/>
    <w:pPr>
      <w:pageBreakBefore w:val="0"/>
      <w:ind w:left="0" w:firstLine="0"/>
    </w:pPr>
    <w:rPr>
      <w:i w:val="1"/>
    </w:rPr>
  </w:style>
  <w:style w:type="paragraph" w:styleId="Heading4">
    <w:name w:val="heading 4"/>
    <w:basedOn w:val="Normal"/>
    <w:next w:val="Normal"/>
    <w:pPr>
      <w:pageBreakBefore w:val="0"/>
      <w:widowControl w:val="0"/>
      <w:spacing w:before="0" w:lineRule="auto"/>
    </w:pPr>
    <w:rPr>
      <w:rFonts w:ascii="Old Standard TT" w:cs="Old Standard TT" w:eastAsia="Old Standard TT" w:hAnsi="Old Standard TT"/>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pageBreakBefore w:val="0"/>
      <w:widowControl w:val="0"/>
      <w:spacing w:before="0" w:lineRule="auto"/>
    </w:pPr>
    <w:rPr>
      <w:rFonts w:ascii="Old Standard TT" w:cs="Old Standard TT" w:eastAsia="Old Standard TT" w:hAnsi="Old Standard TT"/>
      <w:sz w:val="22"/>
      <w:szCs w:val="22"/>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1" Type="http://schemas.openxmlformats.org/officeDocument/2006/relationships/font" Target="fonts/OldStandardTT-regular.ttf"/><Relationship Id="rId10" Type="http://schemas.openxmlformats.org/officeDocument/2006/relationships/font" Target="fonts/DMSerifText-italic.ttf"/><Relationship Id="rId13" Type="http://schemas.openxmlformats.org/officeDocument/2006/relationships/font" Target="fonts/OldStandardTT-italic.ttf"/><Relationship Id="rId12" Type="http://schemas.openxmlformats.org/officeDocument/2006/relationships/font" Target="fonts/OldStandardTT-bold.ttf"/><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9" Type="http://schemas.openxmlformats.org/officeDocument/2006/relationships/font" Target="fonts/DMSerifText-regular.ttf"/><Relationship Id="rId15" Type="http://schemas.openxmlformats.org/officeDocument/2006/relationships/font" Target="fonts/SourceSansPro-bold.ttf"/><Relationship Id="rId14" Type="http://schemas.openxmlformats.org/officeDocument/2006/relationships/font" Target="fonts/SourceSansPro-regular.ttf"/><Relationship Id="rId17" Type="http://schemas.openxmlformats.org/officeDocument/2006/relationships/font" Target="fonts/SourceSansPro-boldItalic.ttf"/><Relationship Id="rId16" Type="http://schemas.openxmlformats.org/officeDocument/2006/relationships/font" Target="fonts/SourceSansPro-italic.ttf"/><Relationship Id="rId5" Type="http://schemas.openxmlformats.org/officeDocument/2006/relationships/font" Target="fonts/PTSerif-regular.ttf"/><Relationship Id="rId6" Type="http://schemas.openxmlformats.org/officeDocument/2006/relationships/font" Target="fonts/PTSerif-bold.ttf"/><Relationship Id="rId7" Type="http://schemas.openxmlformats.org/officeDocument/2006/relationships/font" Target="fonts/PTSerif-italic.ttf"/><Relationship Id="rId8" Type="http://schemas.openxmlformats.org/officeDocument/2006/relationships/font" Target="fonts/PTSerif-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