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38" w:lineRule="auto" w:before="72"/>
        <w:ind w:left="1673" w:right="2234" w:firstLine="1488"/>
      </w:pPr>
      <w:r>
        <w:rPr/>
        <w:t>Ideation</w:t>
      </w:r>
      <w:r>
        <w:rPr>
          <w:spacing w:val="95"/>
        </w:rPr>
        <w:t> </w:t>
      </w:r>
      <w:r>
        <w:rPr/>
        <w:t>Phase</w:t>
      </w:r>
      <w:r>
        <w:rPr>
          <w:spacing w:val="1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Statements</w:t>
      </w: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5322"/>
      </w:tblGrid>
      <w:tr>
        <w:trPr>
          <w:trHeight w:val="351" w:hRule="atLeast"/>
        </w:trPr>
        <w:tc>
          <w:tcPr>
            <w:tcW w:w="3200" w:type="dxa"/>
          </w:tcPr>
          <w:p>
            <w:pPr>
              <w:pStyle w:val="TableParagraph"/>
              <w:spacing w:line="332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  <w:tc>
          <w:tcPr>
            <w:tcW w:w="5322" w:type="dxa"/>
          </w:tcPr>
          <w:p>
            <w:pPr>
              <w:pStyle w:val="TableParagraph"/>
              <w:spacing w:line="332" w:lineRule="exact"/>
              <w:ind w:left="2028" w:right="175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26-09-2023</w:t>
            </w:r>
          </w:p>
        </w:tc>
      </w:tr>
      <w:tr>
        <w:trPr>
          <w:trHeight w:val="337" w:hRule="atLeast"/>
        </w:trPr>
        <w:tc>
          <w:tcPr>
            <w:tcW w:w="3200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5322" w:type="dxa"/>
          </w:tcPr>
          <w:p>
            <w:pPr>
              <w:pStyle w:val="TableParagraph"/>
              <w:ind w:left="2028" w:right="176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716</w:t>
            </w:r>
          </w:p>
        </w:tc>
      </w:tr>
      <w:tr>
        <w:trPr>
          <w:trHeight w:val="331" w:hRule="atLeast"/>
        </w:trPr>
        <w:tc>
          <w:tcPr>
            <w:tcW w:w="3200" w:type="dxa"/>
            <w:vMerge w:val="restart"/>
          </w:tcPr>
          <w:p>
            <w:pPr>
              <w:pStyle w:val="TableParagraph"/>
              <w:spacing w:line="320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Name</w:t>
            </w:r>
          </w:p>
        </w:tc>
        <w:tc>
          <w:tcPr>
            <w:tcW w:w="5322" w:type="dxa"/>
            <w:tcBorders>
              <w:bottom w:val="nil"/>
            </w:tcBorders>
          </w:tcPr>
          <w:p>
            <w:pPr>
              <w:pStyle w:val="TableParagraph"/>
              <w:spacing w:line="311" w:lineRule="exact"/>
              <w:ind w:left="690"/>
              <w:rPr>
                <w:b/>
                <w:sz w:val="30"/>
              </w:rPr>
            </w:pPr>
            <w:r>
              <w:rPr>
                <w:b/>
                <w:sz w:val="30"/>
              </w:rPr>
              <w:t>6112-Public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Health</w:t>
            </w:r>
            <w:r>
              <w:rPr>
                <w:b/>
                <w:spacing w:val="-5"/>
                <w:sz w:val="30"/>
              </w:rPr>
              <w:t> </w:t>
            </w:r>
            <w:r>
              <w:rPr>
                <w:b/>
                <w:sz w:val="30"/>
              </w:rPr>
              <w:t>Awareness</w:t>
            </w:r>
          </w:p>
        </w:tc>
      </w:tr>
      <w:tr>
        <w:trPr>
          <w:trHeight w:val="327" w:hRule="atLeast"/>
        </w:trPr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8" w:lineRule="exact"/>
              <w:ind w:left="676"/>
              <w:rPr>
                <w:b/>
                <w:sz w:val="30"/>
              </w:rPr>
            </w:pPr>
            <w:r>
              <w:rPr>
                <w:b/>
                <w:sz w:val="30"/>
              </w:rPr>
              <w:t>Campaign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Analysis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using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Data</w:t>
            </w:r>
          </w:p>
        </w:tc>
      </w:tr>
      <w:tr>
        <w:trPr>
          <w:trHeight w:val="332" w:hRule="atLeast"/>
        </w:trPr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2" w:type="dxa"/>
            <w:tcBorders>
              <w:top w:val="nil"/>
            </w:tcBorders>
          </w:tcPr>
          <w:p>
            <w:pPr>
              <w:pStyle w:val="TableParagraph"/>
              <w:spacing w:line="312" w:lineRule="exact"/>
              <w:ind w:left="1786" w:right="179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Analytics</w:t>
            </w:r>
          </w:p>
        </w:tc>
      </w:tr>
    </w:tbl>
    <w:p>
      <w:pPr>
        <w:pStyle w:val="BodyText"/>
        <w:spacing w:before="1"/>
        <w:rPr>
          <w:b/>
          <w:sz w:val="52"/>
        </w:rPr>
      </w:pPr>
    </w:p>
    <w:p>
      <w:pPr>
        <w:pStyle w:val="Title"/>
      </w:pPr>
      <w:r>
        <w:rPr/>
        <w:t>Public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Campaign</w:t>
      </w:r>
      <w:r>
        <w:rPr>
          <w:spacing w:val="-2"/>
        </w:rPr>
        <w:t> </w:t>
      </w:r>
      <w:r>
        <w:rPr/>
        <w:t>Analysis</w:t>
      </w:r>
    </w:p>
    <w:p>
      <w:pPr>
        <w:pStyle w:val="Heading1"/>
        <w:spacing w:before="187"/>
      </w:pPr>
      <w:r>
        <w:rPr/>
        <w:t>Problem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Thinking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121" w:right="0" w:firstLine="0"/>
        <w:jc w:val="left"/>
        <w:rPr>
          <w:b/>
          <w:sz w:val="26"/>
        </w:rPr>
      </w:pPr>
      <w:r>
        <w:rPr>
          <w:b/>
          <w:sz w:val="26"/>
        </w:rPr>
        <w:t>Introduction</w:t>
      </w:r>
    </w:p>
    <w:p>
      <w:pPr>
        <w:spacing w:line="261" w:lineRule="auto" w:before="186"/>
        <w:ind w:left="121" w:right="674" w:firstLine="0"/>
        <w:jc w:val="both"/>
        <w:rPr>
          <w:sz w:val="24"/>
        </w:rPr>
      </w:pPr>
      <w:r>
        <w:rPr>
          <w:sz w:val="24"/>
        </w:rPr>
        <w:t>The task at hand is to develop a public health awareness system using data analytics.</w:t>
      </w:r>
      <w:r>
        <w:rPr>
          <w:spacing w:val="1"/>
          <w:sz w:val="24"/>
        </w:rPr>
        <w:t> </w:t>
      </w:r>
      <w:r>
        <w:rPr>
          <w:sz w:val="24"/>
        </w:rPr>
        <w:t>Public health awareness campaigns play a crucial role in promoting healthy behaviors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communities.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awareness</w:t>
      </w:r>
      <w:r>
        <w:rPr>
          <w:spacing w:val="-1"/>
          <w:sz w:val="24"/>
        </w:rPr>
        <w:t> </w:t>
      </w:r>
      <w:r>
        <w:rPr>
          <w:sz w:val="24"/>
        </w:rPr>
        <w:t>campaigns.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ultimate</w:t>
      </w:r>
      <w:r>
        <w:rPr>
          <w:spacing w:val="-1"/>
          <w:sz w:val="24"/>
        </w:rPr>
        <w:t> </w:t>
      </w:r>
      <w:r>
        <w:rPr>
          <w:sz w:val="24"/>
        </w:rPr>
        <w:t>goal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health.</w:t>
      </w:r>
    </w:p>
    <w:p>
      <w:pPr>
        <w:spacing w:line="254" w:lineRule="auto" w:before="163"/>
        <w:ind w:left="121" w:right="685" w:firstLine="0"/>
        <w:jc w:val="both"/>
        <w:rPr>
          <w:sz w:val="24"/>
        </w:rPr>
      </w:pPr>
      <w:r>
        <w:rPr>
          <w:sz w:val="24"/>
        </w:rPr>
        <w:t>This document will outline the problem statement, the steps involved in solving it,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design thinking</w:t>
      </w:r>
      <w:r>
        <w:rPr>
          <w:spacing w:val="-3"/>
          <w:sz w:val="24"/>
        </w:rPr>
        <w:t> </w:t>
      </w:r>
      <w:r>
        <w:rPr>
          <w:sz w:val="24"/>
        </w:rPr>
        <w:t>approach that will guide</w:t>
      </w:r>
      <w:r>
        <w:rPr>
          <w:spacing w:val="-1"/>
          <w:sz w:val="24"/>
        </w:rPr>
        <w:t> </w:t>
      </w:r>
      <w:r>
        <w:rPr>
          <w:sz w:val="24"/>
        </w:rPr>
        <w:t>our project.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before="174"/>
        <w:ind w:left="121"/>
      </w:pPr>
      <w:r>
        <w:rPr/>
        <w:t>Objective:</w:t>
      </w:r>
      <w:r>
        <w:rPr>
          <w:spacing w:val="-1"/>
        </w:rPr>
        <w:t> </w:t>
      </w:r>
      <w:r>
        <w:rPr/>
        <w:t>Develop a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analytics-driven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awareness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line="259" w:lineRule="auto" w:before="186"/>
        <w:ind w:left="121" w:right="663" w:firstLine="67"/>
        <w:jc w:val="both"/>
      </w:pPr>
      <w:r>
        <w:rPr/>
        <w:t>Data: We have a dataset containing various features of data sources (awareness</w:t>
      </w:r>
      <w:r>
        <w:rPr>
          <w:spacing w:val="1"/>
        </w:rPr>
        <w:t> </w:t>
      </w:r>
      <w:r>
        <w:rPr/>
        <w:t>campaign data, surveys, government health data). This data will be used for</w:t>
      </w:r>
      <w:r>
        <w:rPr>
          <w:spacing w:val="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Key</w:t>
      </w:r>
      <w:r>
        <w:rPr>
          <w:spacing w:val="-2"/>
        </w:rPr>
        <w:t> </w:t>
      </w:r>
      <w:r>
        <w:rPr/>
        <w:t>Challenges: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74" w:after="0"/>
        <w:ind w:left="380" w:right="0" w:hanging="265"/>
        <w:jc w:val="left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> </w:t>
      </w:r>
      <w:r>
        <w:rPr>
          <w:sz w:val="26"/>
        </w:rPr>
        <w:t>Quality:</w:t>
      </w:r>
      <w:r>
        <w:rPr>
          <w:spacing w:val="1"/>
          <w:sz w:val="26"/>
        </w:rPr>
        <w:t> </w:t>
      </w:r>
      <w:r>
        <w:rPr>
          <w:sz w:val="26"/>
        </w:rPr>
        <w:t>Ensuring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dataset</w:t>
      </w:r>
      <w:r>
        <w:rPr>
          <w:spacing w:val="-1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analysis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accurate.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56" w:lineRule="auto" w:before="186" w:after="0"/>
        <w:ind w:left="121" w:right="888" w:hanging="5"/>
        <w:jc w:val="left"/>
        <w:rPr>
          <w:sz w:val="26"/>
        </w:rPr>
      </w:pPr>
      <w:r>
        <w:rPr>
          <w:sz w:val="26"/>
        </w:rPr>
        <w:t>Privacy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security: Public</w:t>
      </w:r>
      <w:r>
        <w:rPr>
          <w:spacing w:val="-2"/>
          <w:sz w:val="26"/>
        </w:rPr>
        <w:t> </w:t>
      </w:r>
      <w:r>
        <w:rPr>
          <w:sz w:val="26"/>
        </w:rPr>
        <w:t>health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involves</w:t>
      </w:r>
      <w:r>
        <w:rPr>
          <w:spacing w:val="-2"/>
          <w:sz w:val="26"/>
        </w:rPr>
        <w:t> </w:t>
      </w:r>
      <w:r>
        <w:rPr>
          <w:sz w:val="26"/>
        </w:rPr>
        <w:t>sensitive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-2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we</w:t>
      </w:r>
      <w:r>
        <w:rPr>
          <w:spacing w:val="-62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handle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properly.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56" w:lineRule="auto" w:before="164" w:after="0"/>
        <w:ind w:left="121" w:right="1158" w:hanging="5"/>
        <w:jc w:val="left"/>
        <w:rPr>
          <w:sz w:val="26"/>
        </w:rPr>
      </w:pPr>
      <w:r>
        <w:rPr>
          <w:sz w:val="26"/>
        </w:rPr>
        <w:t>Data Integration: Combining data from various sources can be technically</w:t>
      </w:r>
      <w:r>
        <w:rPr>
          <w:spacing w:val="-62"/>
          <w:sz w:val="26"/>
        </w:rPr>
        <w:t> </w:t>
      </w:r>
      <w:r>
        <w:rPr>
          <w:sz w:val="26"/>
        </w:rPr>
        <w:t>challenging.</w:t>
      </w:r>
    </w:p>
    <w:p>
      <w:pPr>
        <w:spacing w:after="0" w:line="256" w:lineRule="auto"/>
        <w:jc w:val="left"/>
        <w:rPr>
          <w:sz w:val="26"/>
        </w:rPr>
        <w:sectPr>
          <w:type w:val="continuous"/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71" w:after="0"/>
        <w:ind w:left="380" w:right="0" w:hanging="265"/>
        <w:jc w:val="left"/>
        <w:rPr>
          <w:sz w:val="26"/>
        </w:rPr>
      </w:pP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sensitivity: Public</w:t>
      </w:r>
      <w:r>
        <w:rPr>
          <w:spacing w:val="-2"/>
          <w:sz w:val="26"/>
        </w:rPr>
        <w:t> </w:t>
      </w:r>
      <w:r>
        <w:rPr>
          <w:sz w:val="26"/>
        </w:rPr>
        <w:t>health</w:t>
      </w:r>
      <w:r>
        <w:rPr>
          <w:spacing w:val="-2"/>
          <w:sz w:val="26"/>
        </w:rPr>
        <w:t> </w:t>
      </w:r>
      <w:r>
        <w:rPr>
          <w:sz w:val="26"/>
        </w:rPr>
        <w:t>issues</w:t>
      </w:r>
      <w:r>
        <w:rPr>
          <w:spacing w:val="-2"/>
          <w:sz w:val="26"/>
        </w:rPr>
        <w:t> </w:t>
      </w:r>
      <w:r>
        <w:rPr>
          <w:sz w:val="26"/>
        </w:rPr>
        <w:t>often</w:t>
      </w:r>
      <w:r>
        <w:rPr>
          <w:spacing w:val="-2"/>
          <w:sz w:val="26"/>
        </w:rPr>
        <w:t> </w:t>
      </w:r>
      <w:r>
        <w:rPr>
          <w:sz w:val="26"/>
        </w:rPr>
        <w:t>require</w:t>
      </w:r>
      <w:r>
        <w:rPr>
          <w:spacing w:val="-2"/>
          <w:sz w:val="26"/>
        </w:rPr>
        <w:t> </w:t>
      </w:r>
      <w:r>
        <w:rPr>
          <w:sz w:val="26"/>
        </w:rPr>
        <w:t>timely</w:t>
      </w:r>
      <w:r>
        <w:rPr>
          <w:spacing w:val="-5"/>
          <w:sz w:val="26"/>
        </w:rPr>
        <w:t> </w:t>
      </w:r>
      <w:r>
        <w:rPr>
          <w:sz w:val="26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56" w:lineRule="auto" w:before="183" w:after="0"/>
        <w:ind w:left="121" w:right="1008" w:hanging="5"/>
        <w:jc w:val="left"/>
        <w:rPr>
          <w:sz w:val="26"/>
        </w:rPr>
      </w:pPr>
      <w:r>
        <w:rPr>
          <w:sz w:val="26"/>
        </w:rPr>
        <w:t>Resource</w:t>
      </w:r>
      <w:r>
        <w:rPr>
          <w:spacing w:val="-2"/>
          <w:sz w:val="26"/>
        </w:rPr>
        <w:t> </w:t>
      </w:r>
      <w:r>
        <w:rPr>
          <w:sz w:val="26"/>
        </w:rPr>
        <w:t>constraints: Health</w:t>
      </w:r>
      <w:r>
        <w:rPr>
          <w:spacing w:val="-2"/>
          <w:sz w:val="26"/>
        </w:rPr>
        <w:t> </w:t>
      </w:r>
      <w:r>
        <w:rPr>
          <w:sz w:val="26"/>
        </w:rPr>
        <w:t>organizations</w:t>
      </w:r>
      <w:r>
        <w:rPr>
          <w:spacing w:val="1"/>
          <w:sz w:val="26"/>
        </w:rPr>
        <w:t> </w:t>
      </w:r>
      <w:r>
        <w:rPr>
          <w:sz w:val="26"/>
        </w:rPr>
        <w:t>may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limited</w:t>
      </w:r>
      <w:r>
        <w:rPr>
          <w:spacing w:val="-2"/>
          <w:sz w:val="26"/>
        </w:rPr>
        <w:t> </w:t>
      </w:r>
      <w:r>
        <w:rPr>
          <w:sz w:val="26"/>
        </w:rPr>
        <w:t>budgets</w:t>
      </w:r>
      <w:r>
        <w:rPr>
          <w:spacing w:val="-1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we</w:t>
      </w:r>
      <w:r>
        <w:rPr>
          <w:spacing w:val="-62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choose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correct</w:t>
      </w:r>
      <w:r>
        <w:rPr>
          <w:spacing w:val="-2"/>
          <w:sz w:val="26"/>
        </w:rPr>
        <w:t> </w:t>
      </w:r>
      <w:r>
        <w:rPr>
          <w:sz w:val="26"/>
        </w:rPr>
        <w:t>resources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awareness</w:t>
      </w:r>
      <w:r>
        <w:rPr>
          <w:spacing w:val="-1"/>
          <w:sz w:val="26"/>
        </w:rPr>
        <w:t> </w:t>
      </w:r>
      <w:r>
        <w:rPr>
          <w:sz w:val="26"/>
        </w:rPr>
        <w:t>campaigns.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121" w:right="0" w:firstLine="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Thinking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Approach</w:t>
      </w:r>
    </w:p>
    <w:p>
      <w:pPr>
        <w:pStyle w:val="BodyText"/>
        <w:spacing w:before="174"/>
        <w:ind w:left="121"/>
      </w:pPr>
      <w:r>
        <w:rPr/>
        <w:t>Empathize: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116" w:right="1065" w:firstLine="100"/>
      </w:pP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1"/>
        </w:rPr>
        <w:t> </w:t>
      </w:r>
      <w:r>
        <w:rPr/>
        <w:t>audience's</w:t>
      </w:r>
      <w:r>
        <w:rPr>
          <w:spacing w:val="-2"/>
        </w:rPr>
        <w:t> </w:t>
      </w:r>
      <w:r>
        <w:rPr/>
        <w:t>needs,</w:t>
      </w:r>
      <w:r>
        <w:rPr>
          <w:spacing w:val="-1"/>
        </w:rPr>
        <w:t> </w:t>
      </w:r>
      <w:r>
        <w:rPr/>
        <w:t>concerns,</w:t>
      </w:r>
      <w:r>
        <w:rPr>
          <w:spacing w:val="-3"/>
        </w:rPr>
        <w:t> </w:t>
      </w:r>
      <w:r>
        <w:rPr/>
        <w:t>behaviors,</w:t>
      </w:r>
      <w:r>
        <w:rPr>
          <w:spacing w:val="-3"/>
        </w:rPr>
        <w:t> </w:t>
      </w:r>
      <w:r>
        <w:rPr/>
        <w:t>and preferences</w:t>
      </w:r>
      <w:r>
        <w:rPr>
          <w:spacing w:val="-6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 the health</w:t>
      </w:r>
      <w:r>
        <w:rPr>
          <w:spacing w:val="1"/>
        </w:rPr>
        <w:t> </w:t>
      </w:r>
      <w:r>
        <w:rPr/>
        <w:t>issue.</w:t>
      </w:r>
    </w:p>
    <w:p>
      <w:pPr>
        <w:pStyle w:val="BodyText"/>
        <w:spacing w:line="256" w:lineRule="auto" w:before="171"/>
        <w:ind w:left="116" w:right="1107" w:firstLine="64"/>
      </w:pPr>
      <w:r>
        <w:rPr/>
        <w:t>Collect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surveys,</w:t>
      </w:r>
      <w:r>
        <w:rPr>
          <w:spacing w:val="-2"/>
        </w:rPr>
        <w:t> </w:t>
      </w:r>
      <w:r>
        <w:rPr/>
        <w:t>interviews,</w:t>
      </w:r>
      <w:r>
        <w:rPr>
          <w:spacing w:val="1"/>
        </w:rPr>
        <w:t> </w:t>
      </w:r>
      <w:r>
        <w:rPr/>
        <w:t>and social</w:t>
      </w:r>
      <w:r>
        <w:rPr>
          <w:spacing w:val="-2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gain insights</w:t>
      </w:r>
      <w:r>
        <w:rPr>
          <w:spacing w:val="-6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their</w:t>
      </w:r>
      <w:r>
        <w:rPr>
          <w:spacing w:val="2"/>
        </w:rPr>
        <w:t> </w:t>
      </w:r>
      <w:r>
        <w:rPr/>
        <w:t>mindset.</w:t>
      </w:r>
    </w:p>
    <w:p>
      <w:pPr>
        <w:pStyle w:val="BodyText"/>
        <w:spacing w:before="155"/>
        <w:ind w:left="121"/>
      </w:pPr>
      <w:r>
        <w:rPr/>
        <w:t>Define:</w:t>
      </w:r>
    </w:p>
    <w:p>
      <w:pPr>
        <w:pStyle w:val="BodyText"/>
        <w:spacing w:before="197"/>
        <w:ind w:left="318"/>
      </w:pPr>
      <w:r>
        <w:rPr/>
        <w:t>Clearly</w:t>
      </w:r>
      <w:r>
        <w:rPr>
          <w:spacing w:val="-7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issue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campaign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spacing w:line="254" w:lineRule="auto" w:before="189"/>
        <w:ind w:left="121" w:right="1378" w:firstLine="194"/>
      </w:pPr>
      <w:r>
        <w:rPr/>
        <w:t>Identify</w:t>
      </w:r>
      <w:r>
        <w:rPr>
          <w:spacing w:val="-6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goals,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vaccination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promoting</w:t>
      </w:r>
      <w:r>
        <w:rPr>
          <w:spacing w:val="-62"/>
        </w:rPr>
        <w:t> </w:t>
      </w:r>
      <w:r>
        <w:rPr/>
        <w:t>healthier</w:t>
      </w:r>
      <w:r>
        <w:rPr>
          <w:spacing w:val="-2"/>
        </w:rPr>
        <w:t> </w:t>
      </w:r>
      <w:r>
        <w:rPr/>
        <w:t>lifestyle</w:t>
      </w:r>
      <w:r>
        <w:rPr>
          <w:spacing w:val="-1"/>
        </w:rPr>
        <w:t> </w:t>
      </w:r>
      <w:r>
        <w:rPr/>
        <w:t>choices.</w:t>
      </w:r>
    </w:p>
    <w:p>
      <w:pPr>
        <w:pStyle w:val="BodyText"/>
        <w:spacing w:before="160"/>
        <w:ind w:left="121"/>
      </w:pPr>
      <w:r>
        <w:rPr/>
        <w:t>Ideate:</w:t>
      </w:r>
    </w:p>
    <w:p>
      <w:pPr>
        <w:pStyle w:val="BodyText"/>
        <w:spacing w:before="201"/>
        <w:ind w:left="375"/>
      </w:pPr>
      <w:r>
        <w:rPr/>
        <w:t>Brainstorm</w:t>
      </w:r>
      <w:r>
        <w:rPr>
          <w:spacing w:val="-4"/>
        </w:rPr>
        <w:t> </w:t>
      </w:r>
      <w:r>
        <w:rPr/>
        <w:t>creative</w:t>
      </w:r>
      <w:r>
        <w:rPr>
          <w:spacing w:val="1"/>
        </w:rPr>
        <w:t> </w:t>
      </w:r>
      <w:r>
        <w:rPr/>
        <w:t>campaign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resonate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audience.</w:t>
      </w:r>
    </w:p>
    <w:p>
      <w:pPr>
        <w:pStyle w:val="BodyText"/>
        <w:spacing w:line="252" w:lineRule="auto" w:before="190"/>
        <w:ind w:left="121" w:right="907" w:firstLine="259"/>
      </w:pPr>
      <w:r>
        <w:rPr/>
        <w:t>Consider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sources,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demographic</w:t>
      </w:r>
      <w:r>
        <w:rPr>
          <w:spacing w:val="-1"/>
        </w:rPr>
        <w:t> </w:t>
      </w:r>
      <w:r>
        <w:rPr/>
        <w:t>data,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records,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62"/>
        </w:rPr>
        <w:t> </w:t>
      </w:r>
      <w:r>
        <w:rPr/>
        <w:t>media</w:t>
      </w:r>
      <w:r>
        <w:rPr>
          <w:spacing w:val="-2"/>
        </w:rPr>
        <w:t> </w:t>
      </w:r>
      <w:r>
        <w:rPr/>
        <w:t>trends,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inform</w:t>
      </w:r>
      <w:r>
        <w:rPr>
          <w:spacing w:val="-1"/>
        </w:rPr>
        <w:t> </w:t>
      </w:r>
      <w:r>
        <w:rPr/>
        <w:t>campaign</w:t>
      </w:r>
      <w:r>
        <w:rPr>
          <w:spacing w:val="-1"/>
        </w:rPr>
        <w:t> </w:t>
      </w:r>
      <w:r>
        <w:rPr/>
        <w:t>concepts.</w:t>
      </w:r>
    </w:p>
    <w:p>
      <w:pPr>
        <w:pStyle w:val="BodyText"/>
        <w:spacing w:before="167"/>
        <w:ind w:left="121"/>
      </w:pPr>
      <w:r>
        <w:rPr/>
        <w:t>Prototype:</w:t>
      </w:r>
    </w:p>
    <w:p>
      <w:pPr>
        <w:pStyle w:val="BodyText"/>
        <w:spacing w:before="198"/>
        <w:ind w:left="318"/>
      </w:pPr>
      <w:r>
        <w:rPr/>
        <w:t>Develop</w:t>
      </w:r>
      <w:r>
        <w:rPr>
          <w:spacing w:val="-3"/>
        </w:rPr>
        <w:t> </w:t>
      </w:r>
      <w:r>
        <w:rPr/>
        <w:t>prototypes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campaign</w:t>
      </w:r>
      <w:r>
        <w:rPr>
          <w:spacing w:val="-1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messages.</w:t>
      </w:r>
    </w:p>
    <w:p>
      <w:pPr>
        <w:pStyle w:val="BodyText"/>
        <w:spacing w:line="254" w:lineRule="auto" w:before="188"/>
        <w:ind w:left="121" w:right="1053" w:firstLine="194"/>
      </w:pPr>
      <w:r>
        <w:rPr/>
        <w:t>Utilize data analytics to test and refine prototypes. For instance, A/B testing</w:t>
      </w:r>
      <w:r>
        <w:rPr>
          <w:spacing w:val="-62"/>
        </w:rPr>
        <w:t> </w:t>
      </w:r>
      <w:r>
        <w:rPr/>
        <w:t>can</w:t>
      </w:r>
      <w:r>
        <w:rPr>
          <w:spacing w:val="-1"/>
        </w:rPr>
        <w:t> </w:t>
      </w:r>
      <w:r>
        <w:rPr/>
        <w:t>determine which</w:t>
      </w:r>
      <w:r>
        <w:rPr>
          <w:spacing w:val="3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most effective.</w:t>
      </w:r>
    </w:p>
    <w:p>
      <w:pPr>
        <w:pStyle w:val="BodyText"/>
        <w:spacing w:before="159"/>
        <w:ind w:left="121"/>
      </w:pPr>
      <w:r>
        <w:rPr/>
        <w:t>Test: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46"/>
      </w:pPr>
      <w:r>
        <w:rPr/>
        <w:t>Pilot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campaign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small,</w:t>
      </w:r>
      <w:r>
        <w:rPr>
          <w:spacing w:val="-5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group.</w:t>
      </w:r>
    </w:p>
    <w:p>
      <w:pPr>
        <w:pStyle w:val="BodyText"/>
        <w:spacing w:line="480" w:lineRule="exact" w:before="35"/>
        <w:ind w:left="116" w:right="907" w:firstLine="129"/>
      </w:pPr>
      <w:r>
        <w:rPr/>
        <w:t>Collect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reach,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change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tools.</w:t>
      </w:r>
      <w:r>
        <w:rPr>
          <w:spacing w:val="-62"/>
        </w:rPr>
        <w:t> </w:t>
      </w:r>
      <w:r>
        <w:rPr/>
        <w:t>Feedback:</w:t>
      </w:r>
    </w:p>
    <w:p>
      <w:pPr>
        <w:pStyle w:val="BodyText"/>
        <w:spacing w:line="260" w:lineRule="exact"/>
        <w:ind w:left="267"/>
      </w:pPr>
      <w:r>
        <w:rPr/>
        <w:t>Analyze the</w:t>
      </w:r>
      <w:r>
        <w:rPr>
          <w:spacing w:val="-2"/>
        </w:rPr>
        <w:t> </w:t>
      </w:r>
      <w:r>
        <w:rPr/>
        <w:t>data to</w:t>
      </w:r>
      <w:r>
        <w:rPr>
          <w:spacing w:val="-2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worked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didn't.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46"/>
      </w:pPr>
      <w:r>
        <w:rPr/>
        <w:t>Gather</w:t>
      </w:r>
      <w:r>
        <w:rPr>
          <w:spacing w:val="-2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surveys and</w:t>
      </w:r>
      <w:r>
        <w:rPr>
          <w:spacing w:val="-2"/>
        </w:rPr>
        <w:t> </w:t>
      </w:r>
      <w:r>
        <w:rPr/>
        <w:t>focus groups</w:t>
      </w:r>
    </w:p>
    <w:p>
      <w:pPr>
        <w:spacing w:after="0"/>
        <w:sectPr>
          <w:pgSz w:w="12240" w:h="15840"/>
          <w:pgMar w:top="1280" w:bottom="280" w:left="1240" w:right="1720"/>
        </w:sectPr>
      </w:pPr>
    </w:p>
    <w:p>
      <w:pPr>
        <w:pStyle w:val="BodyText"/>
        <w:spacing w:before="71"/>
        <w:ind w:left="116"/>
      </w:pPr>
      <w:r>
        <w:rPr/>
        <w:t>Evaluate:</w:t>
      </w:r>
    </w:p>
    <w:p>
      <w:pPr>
        <w:pStyle w:val="BodyText"/>
        <w:spacing w:line="256" w:lineRule="auto" w:before="200"/>
        <w:ind w:left="116" w:right="682" w:firstLine="100"/>
        <w:jc w:val="both"/>
      </w:pPr>
      <w:r>
        <w:rPr/>
        <w:t>Measure the campaign's impact using key performance indicators (KPIs) and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spacing w:before="155"/>
        <w:ind w:left="181"/>
      </w:pPr>
      <w:r>
        <w:rPr/>
        <w:t>Assess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 health</w:t>
      </w:r>
      <w:r>
        <w:rPr>
          <w:spacing w:val="-2"/>
        </w:rPr>
        <w:t> </w:t>
      </w:r>
      <w:r>
        <w:rPr/>
        <w:t>behaviors, awareness</w:t>
      </w:r>
      <w:r>
        <w:rPr>
          <w:spacing w:val="-2"/>
        </w:rPr>
        <w:t> </w:t>
      </w:r>
      <w:r>
        <w:rPr/>
        <w:t>levels,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engagement metrics.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ind w:left="116"/>
      </w:pPr>
      <w:r>
        <w:rPr/>
        <w:t>CONCLUSION</w:t>
      </w:r>
    </w:p>
    <w:p>
      <w:pPr>
        <w:pStyle w:val="BodyText"/>
        <w:spacing w:line="259" w:lineRule="auto" w:before="183"/>
        <w:ind w:left="116" w:right="654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document,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outlined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campaign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challenges, and laid out a design thinking approach that involves empathizing</w:t>
      </w:r>
      <w:r>
        <w:rPr>
          <w:spacing w:val="1"/>
        </w:rPr>
        <w:t> </w:t>
      </w:r>
      <w:r>
        <w:rPr/>
        <w:t>with users, defining objectives, ideating potential solutions, prototyping, testing,</w:t>
      </w:r>
      <w:r>
        <w:rPr>
          <w:spacing w:val="1"/>
        </w:rPr>
        <w:t> </w:t>
      </w:r>
      <w:r>
        <w:rPr/>
        <w:t>implementing,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iterating.</w:t>
      </w:r>
    </w:p>
    <w:p>
      <w:pPr>
        <w:pStyle w:val="BodyText"/>
        <w:spacing w:before="93"/>
        <w:ind w:left="116"/>
        <w:jc w:val="both"/>
      </w:pPr>
      <w:r>
        <w:rPr/>
        <w:t>Our</w:t>
      </w:r>
      <w:r>
        <w:rPr>
          <w:spacing w:val="-2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solution.</w:t>
      </w:r>
    </w:p>
    <w:sectPr>
      <w:pgSz w:w="12240" w:h="15840"/>
      <w:pgMar w:top="128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6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1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121" w:hanging="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2023-09-27T09:21:07Z</dcterms:created>
  <dcterms:modified xsi:type="dcterms:W3CDTF">2023-09-27T09:21:07Z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2023-09-27T00:00:00Z</vt:filetime>
  </property>
</Properties>
</file>