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05F2" w:rsidRDefault="00C04B97" w:rsidP="002B64FF">
      <w:pPr>
        <w:pStyle w:val="Title"/>
      </w:pPr>
      <w:r>
        <w:t xml:space="preserve">Content for </w:t>
      </w:r>
      <w:r w:rsidR="002B64FF">
        <w:t xml:space="preserve">CISSP </w:t>
      </w:r>
      <w:bookmarkStart w:id="0" w:name="_GoBack"/>
      <w:bookmarkEnd w:id="0"/>
      <w:r>
        <w:t>Training Page</w:t>
      </w:r>
    </w:p>
    <w:p w:rsidR="00C04B97" w:rsidRDefault="00C04B97"/>
    <w:p w:rsidR="00C04B97" w:rsidRDefault="00C04B97" w:rsidP="00C04B97">
      <w:pPr>
        <w:pStyle w:val="Heading1"/>
      </w:pPr>
      <w:r>
        <w:t>CISSP</w:t>
      </w:r>
    </w:p>
    <w:p w:rsidR="00C04B97" w:rsidRDefault="00C04B97" w:rsidP="00C04B97">
      <w:pPr>
        <w:pStyle w:val="Heading2"/>
      </w:pPr>
      <w:r>
        <w:t>Live Online Training</w:t>
      </w:r>
    </w:p>
    <w:p w:rsidR="00C04B97" w:rsidRDefault="00C04B97" w:rsidP="00C04B97">
      <w:pPr>
        <w:pStyle w:val="NormalWeb"/>
      </w:pPr>
      <w:r>
        <w:t>CISSP is one of the world's most recognized and respected cybersecurity certifications for experienced information security professionals, managers, consultants, architects, and security leaders.</w:t>
      </w:r>
    </w:p>
    <w:p w:rsidR="00C04B97" w:rsidRDefault="00C04B97" w:rsidP="00C04B97">
      <w:pPr>
        <w:pStyle w:val="NormalWeb"/>
      </w:pPr>
      <w:r>
        <w:t>Our CISSP Live Online Training is designed to go beyond simply reviewing the syllabus. Led by an experienced cybersecurity course leader who has delivered professional training for Fortune 500 companies, the program combines structured exam preparation with practical insights, interactive discussions, comprehensive course material, and plenty of quizzes to reinforce your understanding.</w:t>
      </w:r>
    </w:p>
    <w:p w:rsidR="00C04B97" w:rsidRDefault="00C04B97" w:rsidP="00C04B97">
      <w:pPr>
        <w:pStyle w:val="NormalWeb"/>
      </w:pPr>
      <w:r>
        <w:t xml:space="preserve">The training is intentionally delivered to a </w:t>
      </w:r>
      <w:r>
        <w:rPr>
          <w:rStyle w:val="Strong"/>
          <w:rFonts w:eastAsiaTheme="majorEastAsia"/>
        </w:rPr>
        <w:t>limited group of participants</w:t>
      </w:r>
      <w:r>
        <w:t>, allowing greater interaction with the instructor, opportunities to ask questions, and focused discussion of difficult CISSP concepts.</w:t>
      </w:r>
    </w:p>
    <w:p w:rsidR="00C04B97" w:rsidRDefault="00C04B97" w:rsidP="00887105">
      <w:pPr>
        <w:pStyle w:val="NormalWeb"/>
      </w:pPr>
      <w:r>
        <w:rPr>
          <w:rStyle w:val="Strong"/>
          <w:rFonts w:eastAsiaTheme="majorEastAsia"/>
        </w:rPr>
        <w:t xml:space="preserve">Reserve Your Seat — </w:t>
      </w:r>
      <w:r w:rsidR="00887105">
        <w:rPr>
          <w:rStyle w:val="Strong"/>
          <w:rFonts w:eastAsiaTheme="majorEastAsia"/>
        </w:rPr>
        <w:t>USD 999.99</w:t>
      </w:r>
    </w:p>
    <w:p w:rsidR="00C04B97" w:rsidRDefault="00C04B97" w:rsidP="00C04B97">
      <w:r>
        <w:pict>
          <v:rect id="_x0000_i1025" style="width:0;height:1.5pt" o:hralign="center" o:hrstd="t" o:hr="t" fillcolor="#a0a0a0" stroked="f"/>
        </w:pict>
      </w:r>
    </w:p>
    <w:p w:rsidR="00C04B97" w:rsidRDefault="00C04B97" w:rsidP="00C04B97">
      <w:pPr>
        <w:pStyle w:val="Heading2"/>
      </w:pPr>
      <w:r>
        <w:t>Quick Links</w:t>
      </w:r>
    </w:p>
    <w:p w:rsidR="00C04B97" w:rsidRDefault="00C04B97" w:rsidP="00C04B97">
      <w:pPr>
        <w:pStyle w:val="NormalWeb"/>
        <w:numPr>
          <w:ilvl w:val="0"/>
          <w:numId w:val="2"/>
        </w:numPr>
      </w:pPr>
      <w:r>
        <w:t>Pricing</w:t>
      </w:r>
    </w:p>
    <w:p w:rsidR="00C04B97" w:rsidRDefault="00C04B97" w:rsidP="00C04B97">
      <w:pPr>
        <w:pStyle w:val="NormalWeb"/>
        <w:numPr>
          <w:ilvl w:val="0"/>
          <w:numId w:val="2"/>
        </w:numPr>
      </w:pPr>
      <w:r>
        <w:t>What is CISSP?</w:t>
      </w:r>
    </w:p>
    <w:p w:rsidR="00C04B97" w:rsidRDefault="00C04B97" w:rsidP="00C04B97">
      <w:pPr>
        <w:pStyle w:val="NormalWeb"/>
        <w:numPr>
          <w:ilvl w:val="0"/>
          <w:numId w:val="2"/>
        </w:numPr>
      </w:pPr>
      <w:r>
        <w:t>Schedule &amp; Capacity</w:t>
      </w:r>
    </w:p>
    <w:p w:rsidR="00C04B97" w:rsidRDefault="00C04B97" w:rsidP="00C04B97">
      <w:pPr>
        <w:pStyle w:val="NormalWeb"/>
        <w:numPr>
          <w:ilvl w:val="0"/>
          <w:numId w:val="2"/>
        </w:numPr>
      </w:pPr>
      <w:r>
        <w:t>Instructor</w:t>
      </w:r>
    </w:p>
    <w:p w:rsidR="00C04B97" w:rsidRDefault="00C04B97" w:rsidP="00C04B97">
      <w:pPr>
        <w:pStyle w:val="NormalWeb"/>
        <w:numPr>
          <w:ilvl w:val="0"/>
          <w:numId w:val="2"/>
        </w:numPr>
      </w:pPr>
      <w:r>
        <w:t>Who Should Attend</w:t>
      </w:r>
    </w:p>
    <w:p w:rsidR="00C04B97" w:rsidRDefault="00C04B97" w:rsidP="00C04B97">
      <w:pPr>
        <w:pStyle w:val="NormalWeb"/>
        <w:numPr>
          <w:ilvl w:val="0"/>
          <w:numId w:val="2"/>
        </w:numPr>
      </w:pPr>
      <w:r>
        <w:t>What You Receive</w:t>
      </w:r>
    </w:p>
    <w:p w:rsidR="00C04B97" w:rsidRDefault="00C04B97" w:rsidP="00C04B97">
      <w:pPr>
        <w:pStyle w:val="NormalWeb"/>
        <w:numPr>
          <w:ilvl w:val="0"/>
          <w:numId w:val="2"/>
        </w:numPr>
      </w:pPr>
      <w:r>
        <w:t>Delivery Method</w:t>
      </w:r>
    </w:p>
    <w:p w:rsidR="00C04B97" w:rsidRDefault="00C04B97" w:rsidP="00C04B97">
      <w:pPr>
        <w:pStyle w:val="NormalWeb"/>
        <w:numPr>
          <w:ilvl w:val="0"/>
          <w:numId w:val="2"/>
        </w:numPr>
      </w:pPr>
      <w:r>
        <w:t>Articles</w:t>
      </w:r>
    </w:p>
    <w:p w:rsidR="00C04B97" w:rsidRDefault="00C04B97" w:rsidP="00C04B97">
      <w:r>
        <w:pict>
          <v:rect id="_x0000_i1026" style="width:0;height:1.5pt" o:hralign="center" o:hrstd="t" o:hr="t" fillcolor="#a0a0a0" stroked="f"/>
        </w:pict>
      </w:r>
    </w:p>
    <w:p w:rsidR="00C04B97" w:rsidRDefault="00C04B97" w:rsidP="00C04B97">
      <w:pPr>
        <w:pStyle w:val="Heading1"/>
      </w:pPr>
      <w:r>
        <w:lastRenderedPageBreak/>
        <w:t>Pricing — CISSP Live Online Training</w:t>
      </w:r>
    </w:p>
    <w:p w:rsidR="00C04B97" w:rsidRDefault="00C04B97" w:rsidP="00C04B97">
      <w:pPr>
        <w:pStyle w:val="Heading3"/>
      </w:pPr>
      <w:r>
        <w:t>Limited Group</w:t>
      </w:r>
    </w:p>
    <w:p w:rsidR="00C04B97" w:rsidRDefault="00C04B97" w:rsidP="00C04B97">
      <w:pPr>
        <w:pStyle w:val="Heading3"/>
      </w:pPr>
      <w:r>
        <w:t>Live Online Training</w:t>
      </w:r>
    </w:p>
    <w:p w:rsidR="00C04B97" w:rsidRDefault="00C04B97" w:rsidP="00C04B97">
      <w:pPr>
        <w:pStyle w:val="Heading2"/>
      </w:pPr>
      <w:r>
        <w:t>[Course Fee]</w:t>
      </w:r>
    </w:p>
    <w:p w:rsidR="00C04B97" w:rsidRDefault="00C04B97" w:rsidP="00C04B97">
      <w:pPr>
        <w:pStyle w:val="NormalWeb"/>
      </w:pPr>
      <w:r>
        <w:rPr>
          <w:rStyle w:val="Strong"/>
          <w:rFonts w:eastAsiaTheme="majorEastAsia"/>
        </w:rPr>
        <w:t>[Training Date / Dates] · [Training Time]</w:t>
      </w:r>
    </w:p>
    <w:p w:rsidR="00C04B97" w:rsidRDefault="00C04B97" w:rsidP="00C04B97">
      <w:pPr>
        <w:pStyle w:val="Heading3"/>
      </w:pPr>
      <w:r>
        <w:t>Your enrollment includes:</w:t>
      </w:r>
    </w:p>
    <w:p w:rsidR="00C04B97" w:rsidRDefault="00C04B97" w:rsidP="00C04B97">
      <w:pPr>
        <w:pStyle w:val="NormalWeb"/>
        <w:numPr>
          <w:ilvl w:val="0"/>
          <w:numId w:val="3"/>
        </w:numPr>
      </w:pPr>
      <w:r>
        <w:t>Live, instructor-led CISSP training</w:t>
      </w:r>
    </w:p>
    <w:p w:rsidR="00C04B97" w:rsidRDefault="00C04B97" w:rsidP="00C04B97">
      <w:pPr>
        <w:pStyle w:val="NormalWeb"/>
        <w:numPr>
          <w:ilvl w:val="0"/>
          <w:numId w:val="3"/>
        </w:numPr>
      </w:pPr>
      <w:r>
        <w:t>Comprehensive CISSP course material</w:t>
      </w:r>
    </w:p>
    <w:p w:rsidR="00C04B97" w:rsidRDefault="00C04B97" w:rsidP="00C04B97">
      <w:pPr>
        <w:pStyle w:val="NormalWeb"/>
        <w:numPr>
          <w:ilvl w:val="0"/>
          <w:numId w:val="3"/>
        </w:numPr>
      </w:pPr>
      <w:r>
        <w:t>Plenty of practice quizzes and knowledge checks</w:t>
      </w:r>
    </w:p>
    <w:p w:rsidR="00C04B97" w:rsidRDefault="00C04B97" w:rsidP="00C04B97">
      <w:pPr>
        <w:pStyle w:val="NormalWeb"/>
        <w:numPr>
          <w:ilvl w:val="0"/>
          <w:numId w:val="3"/>
        </w:numPr>
      </w:pPr>
      <w:r>
        <w:t>Practical guidance for preparing for the CISSP examination</w:t>
      </w:r>
    </w:p>
    <w:p w:rsidR="00C04B97" w:rsidRDefault="00C04B97" w:rsidP="00C04B97">
      <w:pPr>
        <w:pStyle w:val="NormalWeb"/>
        <w:numPr>
          <w:ilvl w:val="0"/>
          <w:numId w:val="3"/>
        </w:numPr>
      </w:pPr>
      <w:r>
        <w:t>Highly interactive instructor-led discussions</w:t>
      </w:r>
    </w:p>
    <w:p w:rsidR="00C04B97" w:rsidRDefault="00C04B97" w:rsidP="00C04B97">
      <w:pPr>
        <w:pStyle w:val="NormalWeb"/>
        <w:numPr>
          <w:ilvl w:val="0"/>
          <w:numId w:val="3"/>
        </w:numPr>
      </w:pPr>
      <w:r>
        <w:t>Limited-group learning environment</w:t>
      </w:r>
    </w:p>
    <w:p w:rsidR="00C04B97" w:rsidRDefault="00C04B97" w:rsidP="00C04B97">
      <w:pPr>
        <w:pStyle w:val="NormalWeb"/>
        <w:numPr>
          <w:ilvl w:val="0"/>
          <w:numId w:val="3"/>
        </w:numPr>
      </w:pPr>
      <w:r>
        <w:t>Direct access to an experienced cybersecurity trainer</w:t>
      </w:r>
    </w:p>
    <w:p w:rsidR="00C04B97" w:rsidRDefault="00C04B97" w:rsidP="00C04B97">
      <w:pPr>
        <w:pStyle w:val="NormalWeb"/>
      </w:pPr>
      <w:r>
        <w:rPr>
          <w:rStyle w:val="Strong"/>
          <w:rFonts w:eastAsiaTheme="majorEastAsia"/>
        </w:rPr>
        <w:t>Limited seats available — enrollment closes once the course is full.</w:t>
      </w:r>
    </w:p>
    <w:p w:rsidR="00C04B97" w:rsidRDefault="00C04B97" w:rsidP="00C04B97">
      <w:pPr>
        <w:pStyle w:val="Heading3"/>
      </w:pPr>
      <w:r>
        <w:t>Reserve Your Seat</w:t>
      </w:r>
    </w:p>
    <w:p w:rsidR="00C04B97" w:rsidRDefault="00C04B97" w:rsidP="00C04B97">
      <w:r>
        <w:pict>
          <v:rect id="_x0000_i1027" style="width:0;height:1.5pt" o:hralign="center" o:hrstd="t" o:hr="t" fillcolor="#a0a0a0" stroked="f"/>
        </w:pict>
      </w:r>
    </w:p>
    <w:p w:rsidR="00C04B97" w:rsidRDefault="00C04B97" w:rsidP="00C04B97">
      <w:pPr>
        <w:pStyle w:val="Heading1"/>
      </w:pPr>
      <w:r>
        <w:t>What is CISSP?</w:t>
      </w:r>
    </w:p>
    <w:p w:rsidR="00C04B97" w:rsidRDefault="00C04B97" w:rsidP="00C04B97">
      <w:pPr>
        <w:pStyle w:val="NormalWeb"/>
      </w:pPr>
      <w:r>
        <w:t xml:space="preserve">The </w:t>
      </w:r>
      <w:r>
        <w:rPr>
          <w:rStyle w:val="Strong"/>
          <w:rFonts w:eastAsiaTheme="majorEastAsia"/>
        </w:rPr>
        <w:t>Certified Information Systems Security Professional (CISSP)</w:t>
      </w:r>
      <w:r>
        <w:t xml:space="preserve"> certification is designed for experienced cybersecurity professionals who want to demonstrate broad technical and managerial knowledge across information security.</w:t>
      </w:r>
    </w:p>
    <w:p w:rsidR="00C04B97" w:rsidRDefault="00C04B97" w:rsidP="00C04B97">
      <w:pPr>
        <w:pStyle w:val="NormalWeb"/>
      </w:pPr>
      <w:r>
        <w:t xml:space="preserve">CISSP covers cybersecurity from both </w:t>
      </w:r>
      <w:r>
        <w:rPr>
          <w:rStyle w:val="Strong"/>
          <w:rFonts w:eastAsiaTheme="majorEastAsia"/>
        </w:rPr>
        <w:t>technical and management perspectives</w:t>
      </w:r>
      <w:r>
        <w:t>, helping professionals understand how security programs, technologies, governance, risk, architecture, operations, and software security work together to protect an organization.</w:t>
      </w:r>
    </w:p>
    <w:p w:rsidR="00C04B97" w:rsidRDefault="00C04B97" w:rsidP="00C04B97">
      <w:pPr>
        <w:pStyle w:val="NormalWeb"/>
      </w:pPr>
      <w:r>
        <w:t>The CISSP Common Body of Knowledge covers eight major domains:</w:t>
      </w:r>
    </w:p>
    <w:p w:rsidR="00C04B97" w:rsidRDefault="00C04B97" w:rsidP="00C04B97">
      <w:pPr>
        <w:pStyle w:val="NormalWeb"/>
        <w:numPr>
          <w:ilvl w:val="0"/>
          <w:numId w:val="4"/>
        </w:numPr>
      </w:pPr>
      <w:r>
        <w:rPr>
          <w:rStyle w:val="Strong"/>
          <w:rFonts w:eastAsiaTheme="majorEastAsia"/>
        </w:rPr>
        <w:t>Security and Risk Management</w:t>
      </w:r>
    </w:p>
    <w:p w:rsidR="00C04B97" w:rsidRDefault="00C04B97" w:rsidP="00C04B97">
      <w:pPr>
        <w:pStyle w:val="NormalWeb"/>
        <w:numPr>
          <w:ilvl w:val="0"/>
          <w:numId w:val="4"/>
        </w:numPr>
      </w:pPr>
      <w:r>
        <w:rPr>
          <w:rStyle w:val="Strong"/>
          <w:rFonts w:eastAsiaTheme="majorEastAsia"/>
        </w:rPr>
        <w:t>Asset Security</w:t>
      </w:r>
    </w:p>
    <w:p w:rsidR="00C04B97" w:rsidRDefault="00C04B97" w:rsidP="00C04B97">
      <w:pPr>
        <w:pStyle w:val="NormalWeb"/>
        <w:numPr>
          <w:ilvl w:val="0"/>
          <w:numId w:val="4"/>
        </w:numPr>
      </w:pPr>
      <w:r>
        <w:rPr>
          <w:rStyle w:val="Strong"/>
          <w:rFonts w:eastAsiaTheme="majorEastAsia"/>
        </w:rPr>
        <w:t>Security Architecture and Engineering</w:t>
      </w:r>
    </w:p>
    <w:p w:rsidR="00C04B97" w:rsidRDefault="00C04B97" w:rsidP="00C04B97">
      <w:pPr>
        <w:pStyle w:val="NormalWeb"/>
        <w:numPr>
          <w:ilvl w:val="0"/>
          <w:numId w:val="4"/>
        </w:numPr>
      </w:pPr>
      <w:r>
        <w:rPr>
          <w:rStyle w:val="Strong"/>
          <w:rFonts w:eastAsiaTheme="majorEastAsia"/>
        </w:rPr>
        <w:t>Communication and Network Security</w:t>
      </w:r>
    </w:p>
    <w:p w:rsidR="00C04B97" w:rsidRDefault="00C04B97" w:rsidP="00C04B97">
      <w:pPr>
        <w:pStyle w:val="NormalWeb"/>
        <w:numPr>
          <w:ilvl w:val="0"/>
          <w:numId w:val="4"/>
        </w:numPr>
      </w:pPr>
      <w:r>
        <w:rPr>
          <w:rStyle w:val="Strong"/>
          <w:rFonts w:eastAsiaTheme="majorEastAsia"/>
        </w:rPr>
        <w:t>Identity and Access Management (IAM)</w:t>
      </w:r>
    </w:p>
    <w:p w:rsidR="00C04B97" w:rsidRDefault="00C04B97" w:rsidP="00C04B97">
      <w:pPr>
        <w:pStyle w:val="NormalWeb"/>
        <w:numPr>
          <w:ilvl w:val="0"/>
          <w:numId w:val="4"/>
        </w:numPr>
      </w:pPr>
      <w:r>
        <w:rPr>
          <w:rStyle w:val="Strong"/>
          <w:rFonts w:eastAsiaTheme="majorEastAsia"/>
        </w:rPr>
        <w:t>Security Assessment and Testing</w:t>
      </w:r>
    </w:p>
    <w:p w:rsidR="00C04B97" w:rsidRDefault="00C04B97" w:rsidP="00C04B97">
      <w:pPr>
        <w:pStyle w:val="NormalWeb"/>
        <w:numPr>
          <w:ilvl w:val="0"/>
          <w:numId w:val="4"/>
        </w:numPr>
      </w:pPr>
      <w:r>
        <w:rPr>
          <w:rStyle w:val="Strong"/>
          <w:rFonts w:eastAsiaTheme="majorEastAsia"/>
        </w:rPr>
        <w:t>Security Operations</w:t>
      </w:r>
    </w:p>
    <w:p w:rsidR="00C04B97" w:rsidRDefault="00C04B97" w:rsidP="00C04B97">
      <w:pPr>
        <w:pStyle w:val="NormalWeb"/>
        <w:numPr>
          <w:ilvl w:val="0"/>
          <w:numId w:val="4"/>
        </w:numPr>
      </w:pPr>
      <w:r>
        <w:rPr>
          <w:rStyle w:val="Strong"/>
          <w:rFonts w:eastAsiaTheme="majorEastAsia"/>
        </w:rPr>
        <w:t>Software Development Security</w:t>
      </w:r>
    </w:p>
    <w:p w:rsidR="00C04B97" w:rsidRDefault="00C04B97" w:rsidP="00C04B97">
      <w:pPr>
        <w:pStyle w:val="NormalWeb"/>
      </w:pPr>
      <w:r>
        <w:t>Preparing for CISSP requires more than memorizing technical terminology. Candidates need to understand how security concepts are applied from the perspective of an experienced security professional responsible for making appropriate business and risk-based decisions.</w:t>
      </w:r>
    </w:p>
    <w:p w:rsidR="00C04B97" w:rsidRDefault="00C04B97" w:rsidP="00C04B97">
      <w:pPr>
        <w:pStyle w:val="NormalWeb"/>
      </w:pPr>
      <w:r>
        <w:t>Our CISSP Live Online Training is designed to help participants understand these concepts, connect topics across different domains, identify important examination concepts, and develop the mindset required to approach CISSP questions effectively.</w:t>
      </w:r>
    </w:p>
    <w:p w:rsidR="00C04B97" w:rsidRDefault="00C04B97" w:rsidP="00C04B97">
      <w:r>
        <w:pict>
          <v:rect id="_x0000_i1028" style="width:0;height:1.5pt" o:hralign="center" o:hrstd="t" o:hr="t" fillcolor="#a0a0a0" stroked="f"/>
        </w:pict>
      </w:r>
    </w:p>
    <w:p w:rsidR="00C04B97" w:rsidRDefault="00C04B97" w:rsidP="00C04B97">
      <w:pPr>
        <w:pStyle w:val="Heading1"/>
      </w:pPr>
      <w:r>
        <w:t>Schedule &amp; Capacity</w:t>
      </w:r>
    </w:p>
    <w:p w:rsidR="00C04B97" w:rsidRDefault="00C04B97" w:rsidP="00C04B97">
      <w:pPr>
        <w:pStyle w:val="NormalWeb"/>
      </w:pPr>
      <w:r>
        <w:t xml:space="preserve">This is a </w:t>
      </w:r>
      <w:r>
        <w:rPr>
          <w:rStyle w:val="Strong"/>
          <w:rFonts w:eastAsiaTheme="majorEastAsia"/>
        </w:rPr>
        <w:t>live, instructor-led online CISSP training program</w:t>
      </w:r>
      <w:r>
        <w:t xml:space="preserve"> conducted according to a structured training schedule.</w:t>
      </w:r>
    </w:p>
    <w:p w:rsidR="00C04B97" w:rsidRDefault="00C04B97" w:rsidP="00C04B97">
      <w:pPr>
        <w:pStyle w:val="NormalWeb"/>
      </w:pPr>
      <w:r>
        <w:rPr>
          <w:rStyle w:val="Strong"/>
          <w:rFonts w:eastAsiaTheme="majorEastAsia"/>
        </w:rPr>
        <w:t>Date:</w:t>
      </w:r>
      <w:r>
        <w:t xml:space="preserve"> [Insert Training Date / Dates]</w:t>
      </w:r>
    </w:p>
    <w:p w:rsidR="00C04B97" w:rsidRDefault="00C04B97" w:rsidP="00C04B97">
      <w:pPr>
        <w:pStyle w:val="NormalWeb"/>
      </w:pPr>
      <w:r>
        <w:rPr>
          <w:rStyle w:val="Strong"/>
          <w:rFonts w:eastAsiaTheme="majorEastAsia"/>
        </w:rPr>
        <w:t>Time:</w:t>
      </w:r>
      <w:r>
        <w:t xml:space="preserve"> [Insert Training Time]</w:t>
      </w:r>
    </w:p>
    <w:p w:rsidR="00C04B97" w:rsidRDefault="00C04B97" w:rsidP="00C04B97">
      <w:pPr>
        <w:pStyle w:val="NormalWeb"/>
      </w:pPr>
      <w:r>
        <w:rPr>
          <w:rStyle w:val="Strong"/>
          <w:rFonts w:eastAsiaTheme="majorEastAsia"/>
        </w:rPr>
        <w:t>Delivery:</w:t>
      </w:r>
      <w:r>
        <w:t xml:space="preserve"> Live Online</w:t>
      </w:r>
    </w:p>
    <w:p w:rsidR="00C04B97" w:rsidRDefault="00C04B97" w:rsidP="00C04B97">
      <w:pPr>
        <w:pStyle w:val="NormalWeb"/>
      </w:pPr>
      <w:r>
        <w:rPr>
          <w:rStyle w:val="Strong"/>
          <w:rFonts w:eastAsiaTheme="majorEastAsia"/>
        </w:rPr>
        <w:t>Capacity:</w:t>
      </w:r>
      <w:r>
        <w:t xml:space="preserve"> Limited number of participants</w:t>
      </w:r>
    </w:p>
    <w:p w:rsidR="00C04B97" w:rsidRDefault="00C04B97" w:rsidP="00C04B97">
      <w:pPr>
        <w:pStyle w:val="NormalWeb"/>
      </w:pPr>
      <w:r>
        <w:t>Keeping the group intentionally small creates a more effective learning environment. Participants have greater opportunities to interact directly with the instructor, discuss difficult CISSP topics, ask questions, work through practice questions, and clarify concepts that are frequently misunderstood during exam preparation.</w:t>
      </w:r>
    </w:p>
    <w:p w:rsidR="00C04B97" w:rsidRDefault="00C04B97" w:rsidP="00C04B97">
      <w:pPr>
        <w:pStyle w:val="NormalWeb"/>
      </w:pPr>
      <w:r>
        <w:t>The objective is not to deliver a one-way lecture. The sessions are designed to encourage continuous participation and interaction throughout the training.</w:t>
      </w:r>
    </w:p>
    <w:p w:rsidR="00C04B97" w:rsidRDefault="00C04B97" w:rsidP="00C04B97">
      <w:r>
        <w:pict>
          <v:rect id="_x0000_i1029" style="width:0;height:1.5pt" o:hralign="center" o:hrstd="t" o:hr="t" fillcolor="#a0a0a0" stroked="f"/>
        </w:pict>
      </w:r>
    </w:p>
    <w:p w:rsidR="00C04B97" w:rsidRDefault="00C04B97" w:rsidP="00C04B97">
      <w:pPr>
        <w:pStyle w:val="Heading1"/>
      </w:pPr>
      <w:r>
        <w:t>Your Instructor</w:t>
      </w:r>
    </w:p>
    <w:p w:rsidR="00C04B97" w:rsidRDefault="00C04B97" w:rsidP="00C04B97">
      <w:pPr>
        <w:pStyle w:val="NormalWeb"/>
      </w:pPr>
      <w:r>
        <w:t xml:space="preserve">The CISSP Live Online Training is led by an </w:t>
      </w:r>
      <w:r>
        <w:rPr>
          <w:rStyle w:val="Strong"/>
          <w:rFonts w:eastAsiaTheme="majorEastAsia"/>
        </w:rPr>
        <w:t>experienced cybersecurity course leader with extensive professional training and consulting experience</w:t>
      </w:r>
      <w:r>
        <w:t>.</w:t>
      </w:r>
    </w:p>
    <w:p w:rsidR="00C04B97" w:rsidRDefault="00C04B97" w:rsidP="00C04B97">
      <w:pPr>
        <w:pStyle w:val="NormalWeb"/>
      </w:pPr>
      <w:r>
        <w:t xml:space="preserve">The instructor has conducted professional training programs for </w:t>
      </w:r>
      <w:r>
        <w:rPr>
          <w:rStyle w:val="Strong"/>
          <w:rFonts w:eastAsiaTheme="majorEastAsia"/>
        </w:rPr>
        <w:t>Fortune 500 companies</w:t>
      </w:r>
      <w:r>
        <w:t xml:space="preserve"> and brings practical cybersecurity, risk management, governance, information security, and technology experience into the classroom.</w:t>
      </w:r>
    </w:p>
    <w:p w:rsidR="00C04B97" w:rsidRDefault="00C04B97" w:rsidP="00C04B97">
      <w:pPr>
        <w:pStyle w:val="NormalWeb"/>
      </w:pPr>
      <w:r>
        <w:t>Rather than relying entirely on theoretical explanations, complex CISSP concepts are connected with practical situations, organizational challenges, and real-world cybersecurity decision-making.</w:t>
      </w:r>
    </w:p>
    <w:p w:rsidR="00C04B97" w:rsidRDefault="00C04B97" w:rsidP="00C04B97">
      <w:pPr>
        <w:pStyle w:val="NormalWeb"/>
      </w:pPr>
      <w:r>
        <w:t xml:space="preserve">Participants therefore benefit from both </w:t>
      </w:r>
      <w:r>
        <w:rPr>
          <w:rStyle w:val="Strong"/>
          <w:rFonts w:eastAsiaTheme="majorEastAsia"/>
        </w:rPr>
        <w:t>structured CISSP exam preparation and practical professional experience</w:t>
      </w:r>
      <w:r>
        <w:t>.</w:t>
      </w:r>
    </w:p>
    <w:p w:rsidR="00C04B97" w:rsidRDefault="00C04B97" w:rsidP="00C04B97">
      <w:pPr>
        <w:pStyle w:val="NormalWeb"/>
      </w:pPr>
      <w:r>
        <w:t>The instructor-led format also gives participants an opportunity to ask questions directly, discuss challenging concepts, and understand how to approach questions from the perspective expected of an experienced cybersecurity professional.</w:t>
      </w:r>
    </w:p>
    <w:p w:rsidR="00C04B97" w:rsidRDefault="00C04B97" w:rsidP="00C04B97">
      <w:r>
        <w:pict>
          <v:rect id="_x0000_i1030" style="width:0;height:1.5pt" o:hralign="center" o:hrstd="t" o:hr="t" fillcolor="#a0a0a0" stroked="f"/>
        </w:pict>
      </w:r>
    </w:p>
    <w:p w:rsidR="00C04B97" w:rsidRDefault="00C04B97" w:rsidP="00C04B97">
      <w:pPr>
        <w:pStyle w:val="Heading1"/>
      </w:pPr>
      <w:r>
        <w:t>Who Should Attend?</w:t>
      </w:r>
    </w:p>
    <w:p w:rsidR="00C04B97" w:rsidRDefault="00C04B97" w:rsidP="00C04B97">
      <w:pPr>
        <w:pStyle w:val="NormalWeb"/>
      </w:pPr>
      <w:r>
        <w:t>This training is designed for experienced IT and cybersecurity professionals who are preparing for CISSP certification or want to strengthen their knowledge across the major cybersecurity domains.</w:t>
      </w:r>
    </w:p>
    <w:p w:rsidR="00C04B97" w:rsidRDefault="00C04B97" w:rsidP="00C04B97">
      <w:pPr>
        <w:pStyle w:val="NormalWeb"/>
      </w:pPr>
      <w:r>
        <w:t>It is particularly suitable for:</w:t>
      </w:r>
    </w:p>
    <w:p w:rsidR="00C04B97" w:rsidRDefault="00C04B97" w:rsidP="00C04B97">
      <w:pPr>
        <w:pStyle w:val="NormalWeb"/>
        <w:numPr>
          <w:ilvl w:val="0"/>
          <w:numId w:val="5"/>
        </w:numPr>
      </w:pPr>
      <w:r>
        <w:t>Chief Information Security Officers</w:t>
      </w:r>
    </w:p>
    <w:p w:rsidR="00C04B97" w:rsidRDefault="00C04B97" w:rsidP="00C04B97">
      <w:pPr>
        <w:pStyle w:val="NormalWeb"/>
        <w:numPr>
          <w:ilvl w:val="0"/>
          <w:numId w:val="5"/>
        </w:numPr>
      </w:pPr>
      <w:r>
        <w:t>Cybersecurity Managers</w:t>
      </w:r>
    </w:p>
    <w:p w:rsidR="00C04B97" w:rsidRDefault="00C04B97" w:rsidP="00C04B97">
      <w:pPr>
        <w:pStyle w:val="NormalWeb"/>
        <w:numPr>
          <w:ilvl w:val="0"/>
          <w:numId w:val="5"/>
        </w:numPr>
      </w:pPr>
      <w:r>
        <w:t>Information Security Managers</w:t>
      </w:r>
    </w:p>
    <w:p w:rsidR="00C04B97" w:rsidRDefault="00C04B97" w:rsidP="00C04B97">
      <w:pPr>
        <w:pStyle w:val="NormalWeb"/>
        <w:numPr>
          <w:ilvl w:val="0"/>
          <w:numId w:val="5"/>
        </w:numPr>
      </w:pPr>
      <w:r>
        <w:t>Security Consultants</w:t>
      </w:r>
    </w:p>
    <w:p w:rsidR="00C04B97" w:rsidRDefault="00C04B97" w:rsidP="00C04B97">
      <w:pPr>
        <w:pStyle w:val="NormalWeb"/>
        <w:numPr>
          <w:ilvl w:val="0"/>
          <w:numId w:val="5"/>
        </w:numPr>
      </w:pPr>
      <w:r>
        <w:t>Security Architects</w:t>
      </w:r>
    </w:p>
    <w:p w:rsidR="00C04B97" w:rsidRDefault="00C04B97" w:rsidP="00C04B97">
      <w:pPr>
        <w:pStyle w:val="NormalWeb"/>
        <w:numPr>
          <w:ilvl w:val="0"/>
          <w:numId w:val="5"/>
        </w:numPr>
      </w:pPr>
      <w:r>
        <w:t>Security Engineers</w:t>
      </w:r>
    </w:p>
    <w:p w:rsidR="00C04B97" w:rsidRDefault="00C04B97" w:rsidP="00C04B97">
      <w:pPr>
        <w:pStyle w:val="NormalWeb"/>
        <w:numPr>
          <w:ilvl w:val="0"/>
          <w:numId w:val="5"/>
        </w:numPr>
      </w:pPr>
      <w:r>
        <w:t>Security Analysts</w:t>
      </w:r>
    </w:p>
    <w:p w:rsidR="00C04B97" w:rsidRDefault="00C04B97" w:rsidP="00C04B97">
      <w:pPr>
        <w:pStyle w:val="NormalWeb"/>
        <w:numPr>
          <w:ilvl w:val="0"/>
          <w:numId w:val="5"/>
        </w:numPr>
      </w:pPr>
      <w:r>
        <w:t>IT Managers</w:t>
      </w:r>
    </w:p>
    <w:p w:rsidR="00C04B97" w:rsidRDefault="00C04B97" w:rsidP="00C04B97">
      <w:pPr>
        <w:pStyle w:val="NormalWeb"/>
        <w:numPr>
          <w:ilvl w:val="0"/>
          <w:numId w:val="5"/>
        </w:numPr>
      </w:pPr>
      <w:r>
        <w:t>IT Directors</w:t>
      </w:r>
    </w:p>
    <w:p w:rsidR="00C04B97" w:rsidRDefault="00C04B97" w:rsidP="00C04B97">
      <w:pPr>
        <w:pStyle w:val="NormalWeb"/>
        <w:numPr>
          <w:ilvl w:val="0"/>
          <w:numId w:val="5"/>
        </w:numPr>
      </w:pPr>
      <w:r>
        <w:t>IT Auditors</w:t>
      </w:r>
    </w:p>
    <w:p w:rsidR="00C04B97" w:rsidRDefault="00C04B97" w:rsidP="00C04B97">
      <w:pPr>
        <w:pStyle w:val="NormalWeb"/>
        <w:numPr>
          <w:ilvl w:val="0"/>
          <w:numId w:val="5"/>
        </w:numPr>
      </w:pPr>
      <w:r>
        <w:t>Risk Management Professionals</w:t>
      </w:r>
    </w:p>
    <w:p w:rsidR="00C04B97" w:rsidRDefault="00C04B97" w:rsidP="00C04B97">
      <w:pPr>
        <w:pStyle w:val="NormalWeb"/>
        <w:numPr>
          <w:ilvl w:val="0"/>
          <w:numId w:val="5"/>
        </w:numPr>
      </w:pPr>
      <w:r>
        <w:t>Governance, Risk and Compliance Professionals</w:t>
      </w:r>
    </w:p>
    <w:p w:rsidR="00C04B97" w:rsidRDefault="00C04B97" w:rsidP="00C04B97">
      <w:pPr>
        <w:pStyle w:val="NormalWeb"/>
        <w:numPr>
          <w:ilvl w:val="0"/>
          <w:numId w:val="5"/>
        </w:numPr>
      </w:pPr>
      <w:r>
        <w:t>Network and Infrastructure Security Professionals</w:t>
      </w:r>
    </w:p>
    <w:p w:rsidR="00C04B97" w:rsidRDefault="00C04B97" w:rsidP="00C04B97">
      <w:pPr>
        <w:pStyle w:val="NormalWeb"/>
        <w:numPr>
          <w:ilvl w:val="0"/>
          <w:numId w:val="5"/>
        </w:numPr>
      </w:pPr>
      <w:r>
        <w:t>Security Operations Professionals</w:t>
      </w:r>
    </w:p>
    <w:p w:rsidR="00C04B97" w:rsidRDefault="00C04B97" w:rsidP="00C04B97">
      <w:pPr>
        <w:pStyle w:val="NormalWeb"/>
        <w:numPr>
          <w:ilvl w:val="0"/>
          <w:numId w:val="5"/>
        </w:numPr>
      </w:pPr>
      <w:r>
        <w:t>Professionals Preparing for CISSP Certification</w:t>
      </w:r>
    </w:p>
    <w:p w:rsidR="00C04B97" w:rsidRDefault="00C04B97" w:rsidP="00C04B97">
      <w:pPr>
        <w:pStyle w:val="NormalWeb"/>
      </w:pPr>
      <w:r>
        <w:t>The course can also benefit cybersecurity professionals who want to develop a broader understanding of information security management and connect their existing specialization with other cybersecurity disciplines covered by CISSP.</w:t>
      </w:r>
    </w:p>
    <w:p w:rsidR="00C04B97" w:rsidRDefault="00C04B97" w:rsidP="00C04B97">
      <w:r>
        <w:pict>
          <v:rect id="_x0000_i1031" style="width:0;height:1.5pt" o:hralign="center" o:hrstd="t" o:hr="t" fillcolor="#a0a0a0" stroked="f"/>
        </w:pict>
      </w:r>
    </w:p>
    <w:p w:rsidR="00C04B97" w:rsidRDefault="00C04B97" w:rsidP="00C04B97">
      <w:pPr>
        <w:pStyle w:val="Heading1"/>
      </w:pPr>
      <w:r>
        <w:t>What You Receive</w:t>
      </w:r>
    </w:p>
    <w:p w:rsidR="00C04B97" w:rsidRDefault="00C04B97" w:rsidP="00C04B97">
      <w:pPr>
        <w:pStyle w:val="Heading3"/>
      </w:pPr>
      <w:r>
        <w:t>Live Instructor-Led Training</w:t>
      </w:r>
    </w:p>
    <w:p w:rsidR="00C04B97" w:rsidRDefault="00C04B97" w:rsidP="00C04B97">
      <w:pPr>
        <w:pStyle w:val="NormalWeb"/>
      </w:pPr>
      <w:r>
        <w:t>Participate in live online sessions with direct access to an experienced cybersecurity instructor. Ask questions, discuss difficult concepts, and receive explanations during the training rather than relying entirely on self-study.</w:t>
      </w:r>
    </w:p>
    <w:p w:rsidR="00C04B97" w:rsidRDefault="00C04B97" w:rsidP="00C04B97">
      <w:pPr>
        <w:pStyle w:val="NormalWeb"/>
      </w:pPr>
      <w:r>
        <w:t>Learn from an experienced cybersecurity professional who combines training expertise with practical industry knowledge and experience.</w:t>
      </w:r>
    </w:p>
    <w:p w:rsidR="00C04B97" w:rsidRDefault="00C04B97" w:rsidP="00C04B97">
      <w:pPr>
        <w:pStyle w:val="NormalWeb"/>
      </w:pPr>
      <w:r>
        <w:t>Benefit from a course leader who has delivered professional training for Fortune 500 organizations and understands the expectations of cybersecurity professionals working in complex enterprise environments.</w:t>
      </w:r>
    </w:p>
    <w:p w:rsidR="00C04B97" w:rsidRDefault="00C04B97" w:rsidP="00C04B97">
      <w:pPr>
        <w:pStyle w:val="Heading3"/>
      </w:pPr>
      <w:r>
        <w:t>Comprehensive Course Material</w:t>
      </w:r>
    </w:p>
    <w:p w:rsidR="00C04B97" w:rsidRDefault="00C04B97" w:rsidP="00C04B97">
      <w:pPr>
        <w:pStyle w:val="NormalWeb"/>
      </w:pPr>
      <w:r>
        <w:t>Receive structured CISSP course material covering the major concepts across all eight CISSP domains to support both classroom learning and subsequent revision.</w:t>
      </w:r>
    </w:p>
    <w:p w:rsidR="00C04B97" w:rsidRDefault="00C04B97" w:rsidP="00C04B97">
      <w:pPr>
        <w:pStyle w:val="Heading3"/>
      </w:pPr>
      <w:r>
        <w:t>Plenty of Quizzes</w:t>
      </w:r>
    </w:p>
    <w:p w:rsidR="00C04B97" w:rsidRDefault="00C04B97" w:rsidP="00C04B97">
      <w:pPr>
        <w:pStyle w:val="NormalWeb"/>
      </w:pPr>
      <w:r>
        <w:t>Practice is an essential part of CISSP preparation. Throughout the course, participants will work through quizzes and knowledge-check questions designed to reinforce key concepts and identify areas requiring additional study.</w:t>
      </w:r>
    </w:p>
    <w:p w:rsidR="00C04B97" w:rsidRDefault="00C04B97" w:rsidP="00C04B97">
      <w:pPr>
        <w:pStyle w:val="Heading3"/>
      </w:pPr>
      <w:r>
        <w:t>Practical Exam Preparation</w:t>
      </w:r>
    </w:p>
    <w:p w:rsidR="00C04B97" w:rsidRDefault="00C04B97" w:rsidP="00C04B97">
      <w:pPr>
        <w:pStyle w:val="NormalWeb"/>
      </w:pPr>
      <w:r>
        <w:t>Understand how to approach CISSP questions, identify important information within a question, distinguish between technically possible and managerially appropriate answers, and apply security principles from a risk-based perspective.</w:t>
      </w:r>
    </w:p>
    <w:p w:rsidR="00C04B97" w:rsidRDefault="00C04B97" w:rsidP="00C04B97">
      <w:pPr>
        <w:pStyle w:val="Heading3"/>
      </w:pPr>
      <w:r>
        <w:t>Highly Interactive Sessions</w:t>
      </w:r>
    </w:p>
    <w:p w:rsidR="00C04B97" w:rsidRDefault="00C04B97" w:rsidP="00C04B97">
      <w:pPr>
        <w:pStyle w:val="NormalWeb"/>
      </w:pPr>
      <w:r>
        <w:t>The training encourages active participation rather than passive listening. Questions, discussions, examples, quizzes, and instructor interaction are integrated throughout the sessions.</w:t>
      </w:r>
    </w:p>
    <w:p w:rsidR="00C04B97" w:rsidRDefault="00C04B97" w:rsidP="00C04B97">
      <w:pPr>
        <w:pStyle w:val="Heading3"/>
      </w:pPr>
      <w:r>
        <w:t>Limited Group</w:t>
      </w:r>
    </w:p>
    <w:p w:rsidR="00C04B97" w:rsidRDefault="00C04B97" w:rsidP="00C04B97">
      <w:pPr>
        <w:pStyle w:val="NormalWeb"/>
      </w:pPr>
      <w:r>
        <w:t>Enrollment is intentionally restricted. A smaller group provides more opportunities for individual interaction, questions, discussion, and clarification with the instructor.</w:t>
      </w:r>
    </w:p>
    <w:p w:rsidR="00C04B97" w:rsidRDefault="00C04B97" w:rsidP="00C04B97">
      <w:r>
        <w:pict>
          <v:rect id="_x0000_i1032" style="width:0;height:1.5pt" o:hralign="center" o:hrstd="t" o:hr="t" fillcolor="#a0a0a0" stroked="f"/>
        </w:pict>
      </w:r>
    </w:p>
    <w:p w:rsidR="00C04B97" w:rsidRDefault="00C04B97" w:rsidP="00C04B97">
      <w:pPr>
        <w:pStyle w:val="Heading1"/>
      </w:pPr>
      <w:r>
        <w:t>Why Choose Our CISSP Live Online Training?</w:t>
      </w:r>
    </w:p>
    <w:p w:rsidR="00C04B97" w:rsidRDefault="00C04B97" w:rsidP="00C04B97">
      <w:pPr>
        <w:pStyle w:val="NormalWeb"/>
      </w:pPr>
      <w:r>
        <w:t>CISSP covers an extensive range of cybersecurity topics, and preparing for the examination independently can become overwhelming. The challenge is often not understanding individual technologies but learning how to connect technical, managerial, governance, and risk concepts and apply them appropriately.</w:t>
      </w:r>
    </w:p>
    <w:p w:rsidR="00C04B97" w:rsidRDefault="00C04B97" w:rsidP="00C04B97">
      <w:pPr>
        <w:pStyle w:val="NormalWeb"/>
      </w:pPr>
      <w:r>
        <w:t xml:space="preserve">Our training provides a </w:t>
      </w:r>
      <w:r>
        <w:rPr>
          <w:rStyle w:val="Strong"/>
          <w:rFonts w:eastAsiaTheme="majorEastAsia"/>
        </w:rPr>
        <w:t>structured path through the CISSP domains</w:t>
      </w:r>
      <w:r>
        <w:t>, helping participants concentrate on important concepts while understanding how different areas of cybersecurity relate to each other.</w:t>
      </w:r>
    </w:p>
    <w:p w:rsidR="00C04B97" w:rsidRDefault="00C04B97" w:rsidP="00C04B97">
      <w:pPr>
        <w:pStyle w:val="NormalWeb"/>
      </w:pPr>
      <w:r>
        <w:t xml:space="preserve">The course leader's experience delivering professional training for </w:t>
      </w:r>
      <w:r>
        <w:rPr>
          <w:rStyle w:val="Strong"/>
          <w:rFonts w:eastAsiaTheme="majorEastAsia"/>
        </w:rPr>
        <w:t>Fortune 500 companies</w:t>
      </w:r>
      <w:r>
        <w:t xml:space="preserve"> brings an additional practical dimension to the program. Concepts are explained in the context of real organizational environments, allowing participants to understand not only what a security principle means but also why and how it is applied.</w:t>
      </w:r>
    </w:p>
    <w:p w:rsidR="00C04B97" w:rsidRDefault="00C04B97" w:rsidP="00C04B97">
      <w:pPr>
        <w:pStyle w:val="NormalWeb"/>
      </w:pPr>
      <w:r>
        <w:t xml:space="preserve">Because the sessions are </w:t>
      </w:r>
      <w:r>
        <w:rPr>
          <w:rStyle w:val="Strong"/>
          <w:rFonts w:eastAsiaTheme="majorEastAsia"/>
        </w:rPr>
        <w:t>highly interactive and limited to a small group</w:t>
      </w:r>
      <w:r>
        <w:t>, participants are encouraged to raise questions, discuss difficult concepts, participate in quizzes, and actively test their understanding throughout the program.</w:t>
      </w:r>
    </w:p>
    <w:p w:rsidR="00C04B97" w:rsidRDefault="00C04B97" w:rsidP="00C04B97">
      <w:pPr>
        <w:pStyle w:val="NormalWeb"/>
      </w:pPr>
      <w:r>
        <w:t xml:space="preserve">Combined with </w:t>
      </w:r>
      <w:r>
        <w:rPr>
          <w:rStyle w:val="Strong"/>
          <w:rFonts w:eastAsiaTheme="majorEastAsia"/>
        </w:rPr>
        <w:t>comprehensive course material and extensive quizzes</w:t>
      </w:r>
      <w:r>
        <w:t>, the training provides participants with a focused and practical approach to CISSP examination preparation.</w:t>
      </w:r>
    </w:p>
    <w:p w:rsidR="00C04B97" w:rsidRDefault="00C04B97" w:rsidP="00C04B97">
      <w:r>
        <w:pict>
          <v:rect id="_x0000_i1033" style="width:0;height:1.5pt" o:hralign="center" o:hrstd="t" o:hr="t" fillcolor="#a0a0a0" stroked="f"/>
        </w:pict>
      </w:r>
    </w:p>
    <w:p w:rsidR="00C04B97" w:rsidRDefault="00C04B97" w:rsidP="00C04B97">
      <w:pPr>
        <w:pStyle w:val="Heading1"/>
      </w:pPr>
      <w:r>
        <w:t>Delivery Method</w:t>
      </w:r>
    </w:p>
    <w:p w:rsidR="00C04B97" w:rsidRDefault="00C04B97" w:rsidP="00C04B97">
      <w:pPr>
        <w:pStyle w:val="NormalWeb"/>
      </w:pPr>
      <w:r>
        <w:t>After enrollment:</w:t>
      </w:r>
    </w:p>
    <w:p w:rsidR="00C04B97" w:rsidRDefault="00C04B97" w:rsidP="00C04B97">
      <w:pPr>
        <w:pStyle w:val="NormalWeb"/>
        <w:numPr>
          <w:ilvl w:val="0"/>
          <w:numId w:val="6"/>
        </w:numPr>
      </w:pPr>
      <w:r>
        <w:t>You will receive confirmation of your registration for the CISSP Live Online Training.</w:t>
      </w:r>
    </w:p>
    <w:p w:rsidR="00C04B97" w:rsidRDefault="00C04B97" w:rsidP="00C04B97">
      <w:pPr>
        <w:pStyle w:val="NormalWeb"/>
        <w:numPr>
          <w:ilvl w:val="0"/>
          <w:numId w:val="6"/>
        </w:numPr>
      </w:pPr>
      <w:r>
        <w:t>Joining instructions for the live online sessions will be provided before the training begins.</w:t>
      </w:r>
    </w:p>
    <w:p w:rsidR="00C04B97" w:rsidRDefault="00C04B97" w:rsidP="00C04B97">
      <w:pPr>
        <w:pStyle w:val="NormalWeb"/>
        <w:numPr>
          <w:ilvl w:val="0"/>
          <w:numId w:val="6"/>
        </w:numPr>
      </w:pPr>
      <w:r>
        <w:t>Participants will receive the applicable CISSP course material for use during the program.</w:t>
      </w:r>
    </w:p>
    <w:p w:rsidR="00C04B97" w:rsidRDefault="00C04B97" w:rsidP="00C04B97">
      <w:pPr>
        <w:pStyle w:val="NormalWeb"/>
        <w:numPr>
          <w:ilvl w:val="0"/>
          <w:numId w:val="6"/>
        </w:numPr>
      </w:pPr>
      <w:r>
        <w:t>Training will be delivered live by the course instructor according to the published schedule.</w:t>
      </w:r>
    </w:p>
    <w:p w:rsidR="00C04B97" w:rsidRDefault="00C04B97" w:rsidP="00C04B97">
      <w:pPr>
        <w:pStyle w:val="NormalWeb"/>
        <w:numPr>
          <w:ilvl w:val="0"/>
          <w:numId w:val="6"/>
        </w:numPr>
      </w:pPr>
      <w:r>
        <w:t>Quizzes and knowledge checks will be conducted throughout the training to reinforce important CISSP concepts.</w:t>
      </w:r>
    </w:p>
    <w:p w:rsidR="00C04B97" w:rsidRDefault="00C04B97" w:rsidP="00C04B97">
      <w:pPr>
        <w:pStyle w:val="NormalWeb"/>
        <w:numPr>
          <w:ilvl w:val="0"/>
          <w:numId w:val="6"/>
        </w:numPr>
      </w:pPr>
      <w:r>
        <w:t>Participants will be able to interact directly with the instructor and ask questions during the sessions.</w:t>
      </w:r>
    </w:p>
    <w:p w:rsidR="00C04B97" w:rsidRDefault="00C04B97" w:rsidP="00C04B97">
      <w:pPr>
        <w:pStyle w:val="NormalWeb"/>
        <w:numPr>
          <w:ilvl w:val="0"/>
          <w:numId w:val="6"/>
        </w:numPr>
      </w:pPr>
      <w:r>
        <w:t>The program will cover the eight CISSP domains in a structured manner while emphasizing practical understanding and examination preparation.</w:t>
      </w:r>
    </w:p>
    <w:p w:rsidR="00C04B97" w:rsidRDefault="00C04B97" w:rsidP="00C04B97">
      <w:r>
        <w:pict>
          <v:rect id="_x0000_i1034" style="width:0;height:1.5pt" o:hralign="center" o:hrstd="t" o:hr="t" fillcolor="#a0a0a0" stroked="f"/>
        </w:pict>
      </w:r>
    </w:p>
    <w:p w:rsidR="00C04B97" w:rsidRDefault="00C04B97" w:rsidP="00C04B97">
      <w:pPr>
        <w:pStyle w:val="Heading1"/>
      </w:pPr>
      <w:r>
        <w:t>Prepare for CISSP with Confidence</w:t>
      </w:r>
    </w:p>
    <w:p w:rsidR="00C04B97" w:rsidRDefault="00C04B97" w:rsidP="00C04B97">
      <w:pPr>
        <w:pStyle w:val="NormalWeb"/>
      </w:pPr>
      <w:r>
        <w:t xml:space="preserve">CISSP is not simply a test of technical terminology. It requires candidates to understand cybersecurity from a broader perspective encompassing </w:t>
      </w:r>
      <w:r>
        <w:rPr>
          <w:rStyle w:val="Strong"/>
          <w:rFonts w:eastAsiaTheme="majorEastAsia"/>
        </w:rPr>
        <w:t>risk, governance, architecture, operations, identity, assessment, communications, asset protection, and secure software development</w:t>
      </w:r>
      <w:r>
        <w:t>.</w:t>
      </w:r>
    </w:p>
    <w:p w:rsidR="00C04B97" w:rsidRDefault="00C04B97" w:rsidP="00C04B97">
      <w:pPr>
        <w:pStyle w:val="NormalWeb"/>
      </w:pPr>
      <w:r>
        <w:t>Our CISSP Live Online Training provides the structure, instructor interaction, comprehensive learning material, quizzes, and practical guidance needed to make your preparation more focused and effective.</w:t>
      </w:r>
    </w:p>
    <w:p w:rsidR="00C04B97" w:rsidRDefault="00C04B97" w:rsidP="00C04B97">
      <w:pPr>
        <w:pStyle w:val="Heading3"/>
      </w:pPr>
      <w:r>
        <w:t>Limited Seats Available</w:t>
      </w:r>
    </w:p>
    <w:p w:rsidR="00C04B97" w:rsidRDefault="00C04B97" w:rsidP="00C04B97">
      <w:pPr>
        <w:pStyle w:val="NormalWeb"/>
      </w:pPr>
      <w:r>
        <w:t>Join a focused group of cybersecurity professionals and prepare for CISSP through live, interactive instruction.</w:t>
      </w:r>
    </w:p>
    <w:p w:rsidR="00C04B97" w:rsidRDefault="00C04B97" w:rsidP="00C04B97">
      <w:pPr>
        <w:pStyle w:val="Heading2"/>
      </w:pPr>
      <w:r>
        <w:t>Reserve Your Seat — [Course Fee]</w:t>
      </w:r>
    </w:p>
    <w:p w:rsidR="00C04B97" w:rsidRDefault="00C04B97"/>
    <w:sectPr w:rsidR="00C04B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20002A87" w:usb1="00000000" w:usb2="0000000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B433D9"/>
    <w:multiLevelType w:val="multilevel"/>
    <w:tmpl w:val="A1D4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E11574"/>
    <w:multiLevelType w:val="multilevel"/>
    <w:tmpl w:val="5DCAA7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41848AB"/>
    <w:multiLevelType w:val="multilevel"/>
    <w:tmpl w:val="0142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970B96"/>
    <w:multiLevelType w:val="multilevel"/>
    <w:tmpl w:val="7C78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4B2E1B"/>
    <w:multiLevelType w:val="multilevel"/>
    <w:tmpl w:val="FCDA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3902F6"/>
    <w:multiLevelType w:val="multilevel"/>
    <w:tmpl w:val="7CDC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3"/>
  </w:num>
  <w:num w:numId="4">
    <w:abstractNumId w:val="5"/>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528"/>
    <w:rsid w:val="002B64FF"/>
    <w:rsid w:val="00887105"/>
    <w:rsid w:val="008F1C0D"/>
    <w:rsid w:val="00930528"/>
    <w:rsid w:val="009436AD"/>
    <w:rsid w:val="00A235A1"/>
    <w:rsid w:val="00C04B97"/>
    <w:rsid w:val="00C138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FB85A"/>
  <w15:chartTrackingRefBased/>
  <w15:docId w15:val="{A8F08DA1-3D7F-416C-B17F-063485022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F1C0D"/>
    <w:pPr>
      <w:keepNext/>
      <w:keepLines/>
      <w:spacing w:after="0" w:line="480" w:lineRule="auto"/>
      <w:outlineLvl w:val="0"/>
    </w:pPr>
    <w:rPr>
      <w:rFonts w:eastAsiaTheme="majorEastAsia" w:cstheme="majorBidi"/>
      <w:b/>
      <w:sz w:val="36"/>
      <w:szCs w:val="32"/>
    </w:rPr>
  </w:style>
  <w:style w:type="paragraph" w:styleId="Heading2">
    <w:name w:val="heading 2"/>
    <w:basedOn w:val="Normal"/>
    <w:next w:val="Normal"/>
    <w:link w:val="Heading2Char"/>
    <w:uiPriority w:val="9"/>
    <w:semiHidden/>
    <w:unhideWhenUsed/>
    <w:qFormat/>
    <w:rsid w:val="008F1C0D"/>
    <w:pPr>
      <w:keepNext/>
      <w:keepLines/>
      <w:spacing w:after="0" w:line="480" w:lineRule="auto"/>
      <w:outlineLvl w:val="1"/>
    </w:pPr>
    <w:rPr>
      <w:rFonts w:eastAsiaTheme="majorEastAsia" w:cstheme="majorBidi"/>
      <w:b/>
      <w:sz w:val="32"/>
      <w:szCs w:val="26"/>
    </w:rPr>
  </w:style>
  <w:style w:type="paragraph" w:styleId="Heading3">
    <w:name w:val="heading 3"/>
    <w:basedOn w:val="Normal"/>
    <w:next w:val="Normal"/>
    <w:link w:val="Heading3Char"/>
    <w:uiPriority w:val="9"/>
    <w:semiHidden/>
    <w:unhideWhenUsed/>
    <w:qFormat/>
    <w:rsid w:val="00C04B9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C0D"/>
    <w:rPr>
      <w:rFonts w:eastAsiaTheme="majorEastAsia" w:cstheme="majorBidi"/>
      <w:b/>
      <w:sz w:val="36"/>
      <w:szCs w:val="32"/>
    </w:rPr>
  </w:style>
  <w:style w:type="character" w:customStyle="1" w:styleId="Heading2Char">
    <w:name w:val="Heading 2 Char"/>
    <w:basedOn w:val="DefaultParagraphFont"/>
    <w:link w:val="Heading2"/>
    <w:uiPriority w:val="9"/>
    <w:semiHidden/>
    <w:rsid w:val="008F1C0D"/>
    <w:rPr>
      <w:rFonts w:eastAsiaTheme="majorEastAsia" w:cstheme="majorBidi"/>
      <w:b/>
      <w:sz w:val="32"/>
      <w:szCs w:val="26"/>
    </w:rPr>
  </w:style>
  <w:style w:type="paragraph" w:styleId="Title">
    <w:name w:val="Title"/>
    <w:basedOn w:val="Normal"/>
    <w:next w:val="Normal"/>
    <w:link w:val="TitleChar"/>
    <w:uiPriority w:val="10"/>
    <w:qFormat/>
    <w:rsid w:val="00C04B9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B97"/>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semiHidden/>
    <w:rsid w:val="00C04B97"/>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C04B9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04B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0870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7</Pages>
  <Words>1481</Words>
  <Characters>8443</Characters>
  <Application>Microsoft Office Word</Application>
  <DocSecurity>0</DocSecurity>
  <Lines>70</Lines>
  <Paragraphs>19</Paragraphs>
  <ScaleCrop>false</ScaleCrop>
  <HeadingPairs>
    <vt:vector size="4" baseType="variant">
      <vt:variant>
        <vt:lpstr>Title</vt:lpstr>
      </vt:variant>
      <vt:variant>
        <vt:i4>1</vt:i4>
      </vt:variant>
      <vt:variant>
        <vt:lpstr>Headings</vt:lpstr>
      </vt:variant>
      <vt:variant>
        <vt:i4>29</vt:i4>
      </vt:variant>
    </vt:vector>
  </HeadingPairs>
  <TitlesOfParts>
    <vt:vector size="30" baseType="lpstr">
      <vt:lpstr/>
      <vt:lpstr>CISSP</vt:lpstr>
      <vt:lpstr>    Live Online Training</vt:lpstr>
      <vt:lpstr>    Quick Links</vt:lpstr>
      <vt:lpstr>Pricing — CISSP Live Online Training</vt:lpstr>
      <vt:lpstr>        Limited Group</vt:lpstr>
      <vt:lpstr>        Live Online Training</vt:lpstr>
      <vt:lpstr>    [Course Fee]</vt:lpstr>
      <vt:lpstr>        Your enrollment includes:</vt:lpstr>
      <vt:lpstr>        Reserve Your Seat</vt:lpstr>
      <vt:lpstr>What is CISSP?</vt:lpstr>
      <vt:lpstr>Schedule &amp; Capacity</vt:lpstr>
      <vt:lpstr>Your Instructor</vt:lpstr>
      <vt:lpstr>Who Should Attend?</vt:lpstr>
      <vt:lpstr>What You Receive</vt:lpstr>
      <vt:lpstr>        Live Instructor-Led Training</vt:lpstr>
      <vt:lpstr>        Experienced Course Leader</vt:lpstr>
      <vt:lpstr>        Fortune 500 Training Experience</vt:lpstr>
      <vt:lpstr>        Comprehensive Course Material</vt:lpstr>
      <vt:lpstr>        Plenty of Quizzes</vt:lpstr>
      <vt:lpstr>        Practical Exam Preparation</vt:lpstr>
      <vt:lpstr>        Highly Interactive Sessions</vt:lpstr>
      <vt:lpstr>        Limited Group</vt:lpstr>
      <vt:lpstr>Why Choose Our CISSP Live Online Training?</vt:lpstr>
      <vt:lpstr>Delivery Method</vt:lpstr>
      <vt:lpstr>Prepare for CISSP with Confidence</vt:lpstr>
      <vt:lpstr>        Limited Seats Available</vt:lpstr>
      <vt:lpstr>    Reserve Your Seat — [Course Fee]</vt:lpstr>
      <vt:lpstr>Knowledge Base</vt:lpstr>
      <vt:lpstr>    Browse CISSP Articles by Category</vt:lpstr>
    </vt:vector>
  </TitlesOfParts>
  <Company/>
  <LinksUpToDate>false</LinksUpToDate>
  <CharactersWithSpaces>9905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Javed Abbasi</dc:creator>
  <cp:keywords/>
  <dc:description/>
  <cp:lastModifiedBy>Javed Abbasi</cp:lastModifiedBy>
  <cp:revision>3</cp:revision>
  <dcterms:created xsi:type="dcterms:W3CDTF">2026-08-28T06:31:00Z</dcterms:created>
  <dcterms:modified xsi:type="dcterms:W3CDTF">2026-08-28T07:04:00Z</dcterms:modified>
</cp:coreProperties>
</file>