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0"/>
        </w:rPr>
        <w:t>Jordan Miller</w:t>
      </w:r>
    </w:p>
    <w:p>
      <w:pPr>
        <w:jc w:val="center"/>
      </w:pPr>
      <w:r>
        <w:rPr>
          <w:color w:val="64748B"/>
          <w:sz w:val="19"/>
        </w:rPr>
        <w:t>jordan.miller@devmail.com  |  +1 (555) 234-5678  |  San Francisco, CA  |  linkedin.com/in/jordanmiller-dev</w:t>
      </w:r>
    </w:p>
    <w:p>
      <w:pPr>
        <w:spacing w:before="20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Full Stack Software Engineer with 3+ years of experience designing robust RESTful APIs and modern web applications using Python, FastAPI, and Vanilla JavaScript. Proven track record in microservices architecture, relational database optimization, and CI/CD pipelines.</w:t>
      </w:r>
    </w:p>
    <w:p>
      <w:pPr>
        <w:spacing w:before="200" w:after="60"/>
      </w:pPr>
      <w:r>
        <w:rPr>
          <w:b/>
          <w:color w:val="0F172A"/>
          <w:sz w:val="22"/>
        </w:rPr>
        <w:t>TECHNICAL SKILLS</w:t>
      </w:r>
    </w:p>
    <w:p>
      <w:pPr>
        <w:spacing w:after="40"/>
      </w:pPr>
      <w:r>
        <w:rPr>
          <w:b/>
          <w:sz w:val="20"/>
        </w:rPr>
        <w:t xml:space="preserve">• Languages &amp; Frameworks: </w:t>
      </w:r>
      <w:r>
        <w:rPr>
          <w:sz w:val="20"/>
        </w:rPr>
        <w:t>Python, FastAPI, JavaScript, HTML5, CSS3, SQL, Bash</w:t>
      </w:r>
    </w:p>
    <w:p>
      <w:pPr>
        <w:spacing w:after="40"/>
      </w:pPr>
      <w:r>
        <w:rPr>
          <w:b/>
          <w:sz w:val="20"/>
        </w:rPr>
        <w:t xml:space="preserve">• Databases &amp; Tools: </w:t>
      </w:r>
      <w:r>
        <w:rPr>
          <w:sz w:val="20"/>
        </w:rPr>
        <w:t>PostgreSQL, SQLite, Redis, Docker, Git, REST APIs, Pytest</w:t>
      </w:r>
    </w:p>
    <w:p>
      <w:pPr>
        <w:spacing w:after="40"/>
      </w:pPr>
      <w:r>
        <w:rPr>
          <w:b/>
          <w:sz w:val="20"/>
        </w:rPr>
        <w:t xml:space="preserve">• Soft Skills: </w:t>
      </w:r>
      <w:r>
        <w:rPr>
          <w:sz w:val="20"/>
        </w:rPr>
        <w:t>Problem Solving, Cross-Functional Collaboration, Agile, Critical Thinking</w:t>
      </w:r>
    </w:p>
    <w:p>
      <w:pPr>
        <w:spacing w:before="200" w:after="60"/>
      </w:pPr>
      <w:r>
        <w:rPr>
          <w:b/>
          <w:color w:val="0F172A"/>
          <w:sz w:val="22"/>
        </w:rPr>
        <w:t>WORK EXPERIENCE</w:t>
      </w:r>
    </w:p>
    <w:p>
      <w:pPr>
        <w:spacing w:before="80" w:after="20"/>
      </w:pPr>
      <w:r>
        <w:rPr>
          <w:b/>
          <w:sz w:val="21"/>
        </w:rPr>
        <w:t>Software Engineer</w:t>
      </w:r>
      <w:r>
        <w:rPr>
          <w:i/>
          <w:sz w:val="20"/>
        </w:rPr>
        <w:t xml:space="preserve"> — CloudStream Solutions (2023 - Present)</w:t>
      </w:r>
    </w:p>
    <w:p>
      <w:pPr>
        <w:spacing w:after="40"/>
        <w:ind w:left="288"/>
      </w:pPr>
      <w:r>
        <w:rPr>
          <w:sz w:val="19"/>
        </w:rPr>
        <w:t>• Architected high-throughput REST APIs using FastAPI and SQLite/PostgreSQL, reducing p95 latency by 32% across 150k daily active requests.</w:t>
      </w:r>
    </w:p>
    <w:p>
      <w:pPr>
        <w:spacing w:after="40"/>
        <w:ind w:left="288"/>
      </w:pPr>
      <w:r>
        <w:rPr>
          <w:sz w:val="19"/>
        </w:rPr>
        <w:t>• Engineered responsive user dashboards with Vanilla JavaScript and HTML5/CSS3, improving mobile page load performance by 40%.</w:t>
      </w:r>
    </w:p>
    <w:p>
      <w:pPr>
        <w:spacing w:after="40"/>
        <w:ind w:left="288"/>
      </w:pPr>
      <w:r>
        <w:rPr>
          <w:sz w:val="19"/>
        </w:rPr>
        <w:t>• Containerized microservices using Docker and implemented automated test suites with Pytest achieving 88% code coverage.</w:t>
      </w:r>
    </w:p>
    <w:p>
      <w:pPr>
        <w:spacing w:after="40"/>
        <w:ind w:left="288"/>
      </w:pPr>
      <w:r>
        <w:rPr>
          <w:sz w:val="19"/>
        </w:rPr>
        <w:t>• Collaborated in bi-weekly agile sprints, performing peer code reviews and maintaining technical design documentation.</w:t>
      </w:r>
    </w:p>
    <w:p>
      <w:pPr>
        <w:spacing w:before="80" w:after="20"/>
      </w:pPr>
      <w:r>
        <w:rPr>
          <w:b/>
          <w:sz w:val="21"/>
        </w:rPr>
        <w:t>Junior Python Developer</w:t>
      </w:r>
      <w:r>
        <w:rPr>
          <w:i/>
          <w:sz w:val="20"/>
        </w:rPr>
        <w:t xml:space="preserve"> — Apex Web Tech (2021 - 2023)</w:t>
      </w:r>
    </w:p>
    <w:p>
      <w:pPr>
        <w:spacing w:after="40"/>
        <w:ind w:left="288"/>
      </w:pPr>
      <w:r>
        <w:rPr>
          <w:sz w:val="19"/>
        </w:rPr>
        <w:t>• Developed backend data integration endpoints and scheduled background tasks using Python and SQL.</w:t>
      </w:r>
    </w:p>
    <w:p>
      <w:pPr>
        <w:spacing w:after="40"/>
        <w:ind w:left="288"/>
      </w:pPr>
      <w:r>
        <w:rPr>
          <w:sz w:val="19"/>
        </w:rPr>
        <w:t>• Refactored legacy relational database schema, reducing database lock contention and query execution time.</w:t>
      </w:r>
    </w:p>
    <w:p>
      <w:pPr>
        <w:spacing w:after="40"/>
        <w:ind w:left="288"/>
      </w:pPr>
      <w:r>
        <w:rPr>
          <w:sz w:val="19"/>
        </w:rPr>
        <w:t>• Integrated secure JWT-based user authentication and role-based permissions across 12 API modules.</w:t>
      </w:r>
    </w:p>
    <w:p>
      <w:pPr>
        <w:spacing w:before="200" w:after="6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Science in Computer Science</w:t>
      </w:r>
      <w:r>
        <w:rPr>
          <w:sz w:val="20"/>
        </w:rPr>
        <w:t xml:space="preserve"> — University of California, Davis, 2021</w:t>
      </w:r>
    </w:p>
    <w:p>
      <w:pPr>
        <w:spacing w:before="200" w:after="60"/>
      </w:pPr>
      <w:r>
        <w:rPr>
          <w:b/>
          <w:color w:val="0F172A"/>
          <w:sz w:val="22"/>
        </w:rPr>
        <w:t>CERTIFICATIONS</w:t>
      </w:r>
    </w:p>
    <w:p>
      <w:pPr>
        <w:spacing w:after="40"/>
        <w:ind w:left="288"/>
      </w:pPr>
      <w:r>
        <w:rPr>
          <w:sz w:val="19"/>
        </w:rPr>
        <w:t>• AWS Certified Solutions Architect - Associate</w:t>
      </w:r>
    </w:p>
    <w:p>
      <w:pPr>
        <w:spacing w:after="40"/>
        <w:ind w:left="288"/>
      </w:pPr>
      <w:r>
        <w:rPr>
          <w:sz w:val="19"/>
        </w:rPr>
        <w:t>• Meta Back-End Developer Professional Certificate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