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621BB5" w14:textId="0995F26F" w:rsidR="003009AD" w:rsidRDefault="003009AD" w:rsidP="003009AD">
      <w:pPr>
        <w:jc w:val="center"/>
        <w:rPr>
          <w:sz w:val="40"/>
          <w:szCs w:val="40"/>
        </w:rPr>
      </w:pPr>
      <w:r>
        <w:rPr>
          <w:sz w:val="40"/>
          <w:szCs w:val="40"/>
        </w:rPr>
        <w:t xml:space="preserve">Impacts of </w:t>
      </w:r>
      <w:r w:rsidRPr="00BB2C51">
        <w:rPr>
          <w:sz w:val="40"/>
          <w:szCs w:val="40"/>
        </w:rPr>
        <w:t>Climate Change</w:t>
      </w:r>
    </w:p>
    <w:p w14:paraId="1E52361B" w14:textId="70C59335" w:rsidR="001071D0" w:rsidRPr="00BB2C51" w:rsidRDefault="003009AD" w:rsidP="00BC45B4">
      <w:pPr>
        <w:jc w:val="both"/>
        <w:rPr>
          <w:rFonts w:cstheme="minorHAnsi"/>
          <w:color w:val="1B1B1B"/>
          <w:sz w:val="28"/>
          <w:szCs w:val="28"/>
          <w:shd w:val="clear" w:color="auto" w:fill="FFFFFF"/>
        </w:rPr>
      </w:pPr>
      <w:r w:rsidRPr="00BB2C51">
        <w:rPr>
          <w:rFonts w:cstheme="minorHAnsi"/>
          <w:sz w:val="28"/>
          <w:szCs w:val="28"/>
        </w:rPr>
        <w:t xml:space="preserve">The impacts of climate change are interconnected with economy, health and environment. </w:t>
      </w:r>
      <w:r w:rsidRPr="006C4CC2">
        <w:rPr>
          <w:rFonts w:cstheme="minorHAnsi"/>
          <w:sz w:val="28"/>
          <w:szCs w:val="28"/>
        </w:rPr>
        <w:t>Climate change refers to l</w:t>
      </w:r>
      <w:r w:rsidR="00BC45B4">
        <w:rPr>
          <w:rFonts w:cstheme="minorHAnsi"/>
          <w:sz w:val="28"/>
          <w:szCs w:val="28"/>
        </w:rPr>
        <w:t>engthy</w:t>
      </w:r>
      <w:r w:rsidRPr="006C4CC2">
        <w:rPr>
          <w:rFonts w:cstheme="minorHAnsi"/>
          <w:sz w:val="28"/>
          <w:szCs w:val="28"/>
        </w:rPr>
        <w:t xml:space="preserve"> </w:t>
      </w:r>
      <w:r w:rsidR="00BC45B4">
        <w:rPr>
          <w:rFonts w:cstheme="minorHAnsi"/>
          <w:sz w:val="28"/>
          <w:szCs w:val="28"/>
        </w:rPr>
        <w:t>term</w:t>
      </w:r>
      <w:r w:rsidRPr="006C4CC2">
        <w:rPr>
          <w:rFonts w:cstheme="minorHAnsi"/>
          <w:sz w:val="28"/>
          <w:szCs w:val="28"/>
        </w:rPr>
        <w:t xml:space="preserve"> in temperature and weather pattern</w:t>
      </w:r>
      <w:r>
        <w:rPr>
          <w:rFonts w:cstheme="minorHAnsi"/>
          <w:sz w:val="28"/>
          <w:szCs w:val="28"/>
        </w:rPr>
        <w:t>.</w:t>
      </w:r>
      <w:r w:rsidRPr="00BB2C51">
        <w:rPr>
          <w:rFonts w:cstheme="minorHAnsi"/>
          <w:color w:val="1B1B1B"/>
          <w:sz w:val="28"/>
          <w:szCs w:val="28"/>
          <w:shd w:val="clear" w:color="auto" w:fill="FFFFFF"/>
        </w:rPr>
        <w:t xml:space="preserve"> Repo</w:t>
      </w:r>
      <w:r w:rsidR="001071D0">
        <w:rPr>
          <w:rFonts w:cstheme="minorHAnsi"/>
          <w:color w:val="1B1B1B"/>
          <w:sz w:val="28"/>
          <w:szCs w:val="28"/>
          <w:shd w:val="clear" w:color="auto" w:fill="FFFFFF"/>
        </w:rPr>
        <w:t>r</w:t>
      </w:r>
      <w:r w:rsidRPr="00BB2C51">
        <w:rPr>
          <w:rFonts w:cstheme="minorHAnsi"/>
          <w:color w:val="1B1B1B"/>
          <w:sz w:val="28"/>
          <w:szCs w:val="28"/>
          <w:shd w:val="clear" w:color="auto" w:fill="FFFFFF"/>
        </w:rPr>
        <w:t xml:space="preserve">t says, world is </w:t>
      </w:r>
      <w:r w:rsidRPr="003009AD">
        <w:rPr>
          <w:rFonts w:cstheme="minorHAnsi"/>
          <w:color w:val="1B1B1B"/>
          <w:sz w:val="28"/>
          <w:szCs w:val="28"/>
          <w:shd w:val="clear" w:color="auto" w:fill="FFFFFF"/>
        </w:rPr>
        <w:t>becoming</w:t>
      </w:r>
      <w:r w:rsidRPr="00BB2C51">
        <w:rPr>
          <w:rFonts w:cstheme="minorHAnsi"/>
          <w:color w:val="1B1B1B"/>
          <w:sz w:val="28"/>
          <w:szCs w:val="28"/>
          <w:shd w:val="clear" w:color="auto" w:fill="FFFFFF"/>
        </w:rPr>
        <w:t xml:space="preserve"> warmer </w:t>
      </w:r>
      <w:r w:rsidRPr="003009AD">
        <w:rPr>
          <w:rFonts w:cstheme="minorHAnsi"/>
          <w:color w:val="1B1B1B"/>
          <w:sz w:val="28"/>
          <w:szCs w:val="28"/>
          <w:shd w:val="clear" w:color="auto" w:fill="FFFFFF"/>
        </w:rPr>
        <w:t>gradually.</w:t>
      </w:r>
      <w:r w:rsidRPr="00BB2C51">
        <w:rPr>
          <w:rFonts w:cstheme="minorHAnsi"/>
          <w:color w:val="1B1B1B"/>
          <w:sz w:val="28"/>
          <w:szCs w:val="28"/>
          <w:shd w:val="clear" w:color="auto" w:fill="FFFFFF"/>
        </w:rPr>
        <w:t> </w:t>
      </w:r>
      <w:r w:rsidRPr="003009AD">
        <w:rPr>
          <w:rFonts w:cstheme="minorHAnsi"/>
          <w:sz w:val="28"/>
          <w:szCs w:val="28"/>
        </w:rPr>
        <w:t>Thus</w:t>
      </w:r>
      <w:r w:rsidRPr="00BB2C51">
        <w:rPr>
          <w:rFonts w:cstheme="minorHAnsi"/>
          <w:sz w:val="28"/>
          <w:szCs w:val="28"/>
        </w:rPr>
        <w:t xml:space="preserve">, </w:t>
      </w:r>
      <w:r w:rsidRPr="00BB2C51">
        <w:rPr>
          <w:rFonts w:cstheme="minorHAnsi"/>
          <w:color w:val="1B1B1B"/>
          <w:sz w:val="28"/>
          <w:szCs w:val="28"/>
          <w:shd w:val="clear" w:color="auto" w:fill="FFFFFF"/>
        </w:rPr>
        <w:t xml:space="preserve">sea level is changing, which refers to the height of the ocean surface, regardless of whether nearby land is rising or falling. Also, ecosystem is affected by climate change. For instance: wildfires, streamflow, heavy rainfall, drought, bird migration patterns, fish and shellfish populations, and plant growth. Changes in weather events can make conditions </w:t>
      </w:r>
      <w:r w:rsidRPr="003009AD">
        <w:rPr>
          <w:rFonts w:cstheme="minorHAnsi"/>
          <w:color w:val="1B1B1B"/>
          <w:sz w:val="28"/>
          <w:szCs w:val="28"/>
          <w:shd w:val="clear" w:color="auto" w:fill="FFFFFF"/>
        </w:rPr>
        <w:t>positive and negative</w:t>
      </w:r>
      <w:r w:rsidRPr="00BB2C51">
        <w:rPr>
          <w:rFonts w:cstheme="minorHAnsi"/>
          <w:color w:val="1B1B1B"/>
          <w:sz w:val="28"/>
          <w:szCs w:val="28"/>
          <w:shd w:val="clear" w:color="auto" w:fill="FFFFFF"/>
        </w:rPr>
        <w:t xml:space="preserve"> for growing crops in different regions. Along with that it can have an impact on econo</w:t>
      </w:r>
      <w:r>
        <w:rPr>
          <w:rFonts w:cstheme="minorHAnsi"/>
          <w:color w:val="1B1B1B"/>
          <w:sz w:val="28"/>
          <w:szCs w:val="28"/>
          <w:shd w:val="clear" w:color="auto" w:fill="FFFFFF"/>
        </w:rPr>
        <w:t>my. The report of world bank stated</w:t>
      </w:r>
      <w:r w:rsidR="00882482">
        <w:rPr>
          <w:rFonts w:cstheme="minorHAnsi"/>
          <w:color w:val="1B1B1B"/>
          <w:sz w:val="28"/>
          <w:szCs w:val="28"/>
          <w:shd w:val="clear" w:color="auto" w:fill="FFFFFF"/>
        </w:rPr>
        <w:t xml:space="preserve">, </w:t>
      </w:r>
      <w:r w:rsidR="001071D0">
        <w:rPr>
          <w:rFonts w:cstheme="minorHAnsi"/>
          <w:color w:val="1B1B1B"/>
          <w:sz w:val="28"/>
          <w:szCs w:val="28"/>
          <w:shd w:val="clear" w:color="auto" w:fill="FFFFFF"/>
        </w:rPr>
        <w:t>by 2050, climate change will likely result in significant changes to the salinity of rivers in the southwest coastal region during the dry season (October to May)</w:t>
      </w:r>
      <w:r>
        <w:rPr>
          <w:rFonts w:cstheme="minorHAnsi"/>
          <w:color w:val="1B1B1B"/>
          <w:sz w:val="28"/>
          <w:szCs w:val="28"/>
          <w:shd w:val="clear" w:color="auto" w:fill="FFFFFF"/>
        </w:rPr>
        <w:t xml:space="preserve"> </w:t>
      </w:r>
      <w:r w:rsidR="001071D0">
        <w:rPr>
          <w:rFonts w:cstheme="minorHAnsi"/>
          <w:color w:val="1B1B1B"/>
          <w:sz w:val="28"/>
          <w:szCs w:val="28"/>
          <w:shd w:val="clear" w:color="auto" w:fill="FFFFFF"/>
        </w:rPr>
        <w:t xml:space="preserve">which will affect aquatic ecosystems and cause shortage of drinking and irrigation water. </w:t>
      </w:r>
      <w:r w:rsidR="00DE3AC3">
        <w:rPr>
          <w:rFonts w:cstheme="minorHAnsi"/>
          <w:color w:val="1B1B1B"/>
          <w:sz w:val="28"/>
          <w:szCs w:val="28"/>
          <w:shd w:val="clear" w:color="auto" w:fill="FFFFFF"/>
        </w:rPr>
        <w:t>As a result, people might not have sufficient food and nutrition. Besides, environmental change can expand health issues such as heat stroke, malaria, pneumonia and so on. The economy is on risk for global warming. The impacts are beyond-reaching, damaging ecosystem, agriculture, water resources and human health with a disproportionate impact on disadvantage people.</w:t>
      </w:r>
    </w:p>
    <w:p w14:paraId="477DE4F2" w14:textId="3CEAD59F" w:rsidR="00EC12F8" w:rsidRDefault="00EC12F8"/>
    <w:sectPr w:rsidR="00EC12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9AD"/>
    <w:rsid w:val="001071D0"/>
    <w:rsid w:val="003009AD"/>
    <w:rsid w:val="00882482"/>
    <w:rsid w:val="00BC45B4"/>
    <w:rsid w:val="00DE3AC3"/>
    <w:rsid w:val="00EC1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75733"/>
  <w15:chartTrackingRefBased/>
  <w15:docId w15:val="{43E2AF26-D41D-45C6-BDA3-8C0FC469C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9A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204</Words>
  <Characters>1164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UMMAY SALMA</dc:creator>
  <cp:keywords/>
  <dc:description/>
  <cp:lastModifiedBy>UMMAY SALMA</cp:lastModifiedBy>
  <cp:revision>1</cp:revision>
  <dcterms:created xsi:type="dcterms:W3CDTF">2024-03-06T14:53:00Z</dcterms:created>
  <dcterms:modified xsi:type="dcterms:W3CDTF">2024-03-06T15:38:00Z</dcterms:modified>
</cp:coreProperties>
</file>