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750BC5" w14:textId="77777777" w:rsidR="00976D5B" w:rsidRDefault="00976D5B" w:rsidP="00976D5B">
      <w:pPr>
        <w:pStyle w:val="Title"/>
      </w:pPr>
    </w:p>
    <w:p w14:paraId="0BAA8A8F" w14:textId="77777777" w:rsidR="00976D5B" w:rsidRDefault="00976D5B" w:rsidP="00976D5B">
      <w:pPr>
        <w:pStyle w:val="Title"/>
      </w:pPr>
    </w:p>
    <w:p w14:paraId="0F95EE3D" w14:textId="77777777" w:rsidR="00976D5B" w:rsidRDefault="00976D5B" w:rsidP="00976D5B">
      <w:pPr>
        <w:pStyle w:val="Title"/>
      </w:pPr>
    </w:p>
    <w:p w14:paraId="2D838DE0" w14:textId="77777777" w:rsidR="00976D5B" w:rsidRDefault="00976D5B" w:rsidP="00976D5B">
      <w:pPr>
        <w:pStyle w:val="Title"/>
      </w:pPr>
    </w:p>
    <w:p w14:paraId="68E6D550" w14:textId="77777777" w:rsidR="00976D5B" w:rsidRDefault="00976D5B" w:rsidP="00976D5B">
      <w:pPr>
        <w:pStyle w:val="Title"/>
      </w:pPr>
    </w:p>
    <w:p w14:paraId="57D61AD0" w14:textId="77777777" w:rsidR="00976D5B" w:rsidRDefault="00976D5B" w:rsidP="00976D5B">
      <w:pPr>
        <w:pStyle w:val="Title"/>
      </w:pPr>
    </w:p>
    <w:p w14:paraId="707803D9" w14:textId="77777777" w:rsidR="00976D5B" w:rsidRDefault="00976D5B" w:rsidP="00976D5B">
      <w:pPr>
        <w:pStyle w:val="Title"/>
      </w:pPr>
    </w:p>
    <w:p w14:paraId="5E853C85" w14:textId="77777777" w:rsidR="00976D5B" w:rsidRDefault="00976D5B" w:rsidP="00976D5B">
      <w:pPr>
        <w:pStyle w:val="Title"/>
      </w:pPr>
    </w:p>
    <w:p w14:paraId="2D6DDEDE" w14:textId="77777777" w:rsidR="00976D5B" w:rsidRDefault="00976D5B" w:rsidP="00976D5B">
      <w:pPr>
        <w:pStyle w:val="Title"/>
      </w:pPr>
    </w:p>
    <w:p w14:paraId="394211D7" w14:textId="77777777" w:rsidR="00976D5B" w:rsidRDefault="00976D5B" w:rsidP="00976D5B">
      <w:pPr>
        <w:pStyle w:val="Title"/>
      </w:pPr>
    </w:p>
    <w:p w14:paraId="12917D79" w14:textId="77777777" w:rsidR="00976D5B" w:rsidRDefault="00976D5B" w:rsidP="00976D5B">
      <w:pPr>
        <w:pStyle w:val="Title"/>
      </w:pPr>
    </w:p>
    <w:p w14:paraId="4A367134" w14:textId="77777777" w:rsidR="00976D5B" w:rsidRDefault="00976D5B" w:rsidP="00976D5B">
      <w:pPr>
        <w:pStyle w:val="Title"/>
      </w:pPr>
    </w:p>
    <w:p w14:paraId="4560394C" w14:textId="77777777" w:rsidR="00976D5B" w:rsidRDefault="00976D5B" w:rsidP="00976D5B">
      <w:pPr>
        <w:pStyle w:val="Title"/>
      </w:pPr>
    </w:p>
    <w:p w14:paraId="169EABD0" w14:textId="77777777" w:rsidR="00976D5B" w:rsidRDefault="00976D5B" w:rsidP="00976D5B">
      <w:pPr>
        <w:pStyle w:val="Title"/>
      </w:pPr>
    </w:p>
    <w:p w14:paraId="7AC30218" w14:textId="77777777" w:rsidR="00976D5B" w:rsidRDefault="00976D5B" w:rsidP="00976D5B">
      <w:pPr>
        <w:pStyle w:val="Title"/>
      </w:pPr>
    </w:p>
    <w:p w14:paraId="160446DD" w14:textId="77777777" w:rsidR="00D2078C" w:rsidRDefault="00976D5B" w:rsidP="00EE4153">
      <w:pPr>
        <w:pStyle w:val="Title"/>
      </w:pPr>
      <w:r>
        <w:t>AWS</w:t>
      </w:r>
      <w:r>
        <w:br w:type="page"/>
      </w:r>
    </w:p>
    <w:p w14:paraId="746A9BA9" w14:textId="29D61499" w:rsidR="00D2078C" w:rsidRDefault="00D2078C" w:rsidP="00D2078C">
      <w:pPr>
        <w:pStyle w:val="Heading1"/>
      </w:pPr>
      <w:r w:rsidRPr="00D2078C">
        <w:lastRenderedPageBreak/>
        <w:t>Cloud Computing Concepts Overview</w:t>
      </w:r>
    </w:p>
    <w:p w14:paraId="2B1EB614" w14:textId="3D1F4A1A" w:rsidR="00976D5B" w:rsidRDefault="00302CE7" w:rsidP="00EE4153">
      <w:pPr>
        <w:pStyle w:val="Title"/>
      </w:pPr>
      <w:r w:rsidRPr="00302CE7">
        <w:drawing>
          <wp:inline distT="0" distB="0" distL="0" distR="0" wp14:anchorId="57A6276F" wp14:editId="47C9668E">
            <wp:extent cx="5731510" cy="3223260"/>
            <wp:effectExtent l="0" t="0" r="2540" b="0"/>
            <wp:docPr id="15707097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09746" name="Picture 1" descr="A screenshot of a computer&#10;&#10;AI-generated content may be incorrect."/>
                    <pic:cNvPicPr/>
                  </pic:nvPicPr>
                  <pic:blipFill>
                    <a:blip r:embed="rId7"/>
                    <a:stretch>
                      <a:fillRect/>
                    </a:stretch>
                  </pic:blipFill>
                  <pic:spPr>
                    <a:xfrm>
                      <a:off x="0" y="0"/>
                      <a:ext cx="5731510" cy="3223260"/>
                    </a:xfrm>
                    <a:prstGeom prst="rect">
                      <a:avLst/>
                    </a:prstGeom>
                  </pic:spPr>
                </pic:pic>
              </a:graphicData>
            </a:graphic>
          </wp:inline>
        </w:drawing>
      </w:r>
    </w:p>
    <w:p w14:paraId="0013C660" w14:textId="339D9F45" w:rsidR="0031435B" w:rsidRDefault="0031435B" w:rsidP="0031435B">
      <w:pPr>
        <w:rPr>
          <w:lang w:val="en-US"/>
        </w:rPr>
      </w:pPr>
      <w:r w:rsidRPr="0031435B">
        <w:rPr>
          <w:lang w:val="en-US"/>
        </w:rPr>
        <w:t>The present diagram illustrates the visual representation of main essence of the ideas, associated with the topic of cloud computing, in four primary areas, including the introduction to the world of cloud computing, its benefits, introduction of the Amazon Web Service, and Amazon Web Service Cloud Adoption Framework (CAF). Every section contains lists of the associated terms or topics, and the learners can grasp how simple principles of clouds can be the foundations of more complex AWS-specific strategies. The architecture emphasizes the rational sequence of cloud training, beginning with the basic concepts, and finishing with a tactic cloud transfers based on AWS</w:t>
      </w:r>
      <w:r w:rsidR="00E01CC4">
        <w:rPr>
          <w:lang w:val="en-US"/>
        </w:rPr>
        <w:t xml:space="preserve"> </w:t>
      </w:r>
      <w:r w:rsidR="00722E6D" w:rsidRPr="00722E6D">
        <w:t>(Weinman, 2012, p. 23)</w:t>
      </w:r>
      <w:r w:rsidRPr="0031435B">
        <w:rPr>
          <w:lang w:val="en-US"/>
        </w:rPr>
        <w:t>.</w:t>
      </w:r>
    </w:p>
    <w:p w14:paraId="66F65B74" w14:textId="1483809A" w:rsidR="0031435B" w:rsidRDefault="0031435B" w:rsidP="0031435B">
      <w:pPr>
        <w:spacing w:line="259" w:lineRule="auto"/>
        <w:ind w:firstLine="0"/>
        <w:rPr>
          <w:lang w:val="en-US"/>
        </w:rPr>
      </w:pPr>
      <w:r>
        <w:rPr>
          <w:lang w:val="en-US"/>
        </w:rPr>
        <w:br w:type="page"/>
      </w:r>
    </w:p>
    <w:p w14:paraId="3DB1ACA2" w14:textId="113461A5" w:rsidR="0097096F" w:rsidRDefault="0097096F" w:rsidP="0097096F">
      <w:pPr>
        <w:pStyle w:val="Heading1"/>
      </w:pPr>
      <w:r w:rsidRPr="0097096F">
        <w:lastRenderedPageBreak/>
        <w:t>Case Study</w:t>
      </w:r>
      <w:r>
        <w:t xml:space="preserve"> </w:t>
      </w:r>
      <w:r w:rsidR="009F225A">
        <w:t>#</w:t>
      </w:r>
      <w:r>
        <w:t>1</w:t>
      </w:r>
      <w:r w:rsidRPr="0097096F">
        <w:t>: Traditional vs Cloud Computing Models</w:t>
      </w:r>
    </w:p>
    <w:p w14:paraId="100C0687" w14:textId="41F62CF9" w:rsidR="00D6085D" w:rsidRPr="00D6085D" w:rsidRDefault="00AA6DDF" w:rsidP="00D6085D">
      <w:pPr>
        <w:ind w:firstLine="0"/>
      </w:pPr>
      <w:r w:rsidRPr="00AA6DDF">
        <w:drawing>
          <wp:inline distT="0" distB="0" distL="0" distR="0" wp14:anchorId="1C282480" wp14:editId="766681F5">
            <wp:extent cx="5731510" cy="3223260"/>
            <wp:effectExtent l="0" t="0" r="2540" b="0"/>
            <wp:docPr id="11993191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19188" name="Picture 1" descr="A screenshot of a computer&#10;&#10;AI-generated content may be incorrect."/>
                    <pic:cNvPicPr/>
                  </pic:nvPicPr>
                  <pic:blipFill>
                    <a:blip r:embed="rId8"/>
                    <a:stretch>
                      <a:fillRect/>
                    </a:stretch>
                  </pic:blipFill>
                  <pic:spPr>
                    <a:xfrm>
                      <a:off x="0" y="0"/>
                      <a:ext cx="5731510" cy="3223260"/>
                    </a:xfrm>
                    <a:prstGeom prst="rect">
                      <a:avLst/>
                    </a:prstGeom>
                  </pic:spPr>
                </pic:pic>
              </a:graphicData>
            </a:graphic>
          </wp:inline>
        </w:drawing>
      </w:r>
    </w:p>
    <w:p w14:paraId="354FA22B" w14:textId="7D91DA8E" w:rsidR="00BB5E73" w:rsidRDefault="00D6085D" w:rsidP="00D6085D">
      <w:r w:rsidRPr="00D6085D">
        <w:t>This outline will look at a side by side comparison of two deployment models such as the traditional computing model and the cloud computing model. Conventionally, an organization is utilizing its own physical data centre, like the UCW Data Centre, in Vancouver, by which the complete infrastructure, location and environment setup is conducted manually and physically on-site. Conversely, cloud computing model involves using the global infrastructures of AWS. In this case, the infrastructure is based on launching a cloud account, choosing a geographical location (Virginia), and then installing the working environment of the registrar in this region. This points to the nature of cloud computing that hides physical constraints to effect scalable, location-independent deployment and greatly simplifies the management of infrastructures and facilitates accelerated innovation</w:t>
      </w:r>
      <w:r w:rsidR="00722E6D">
        <w:t xml:space="preserve"> </w:t>
      </w:r>
      <w:r w:rsidR="00722E6D" w:rsidRPr="00722E6D">
        <w:t>(Vaquero, Rodero-Merino, &amp; Caceres, 2011, p. 52)</w:t>
      </w:r>
      <w:r w:rsidRPr="00D6085D">
        <w:t>.</w:t>
      </w:r>
    </w:p>
    <w:p w14:paraId="11CFB362" w14:textId="77777777" w:rsidR="00BB5E73" w:rsidRDefault="00BB5E73">
      <w:pPr>
        <w:spacing w:line="259" w:lineRule="auto"/>
        <w:ind w:firstLine="0"/>
      </w:pPr>
      <w:r>
        <w:br w:type="page"/>
      </w:r>
    </w:p>
    <w:p w14:paraId="0EBE92F7" w14:textId="1E097758" w:rsidR="00D6085D" w:rsidRDefault="009F225A" w:rsidP="00BB5E73">
      <w:pPr>
        <w:pStyle w:val="Heading1"/>
      </w:pPr>
      <w:r w:rsidRPr="009F225A">
        <w:lastRenderedPageBreak/>
        <w:t>Case Study #2: Cloud Deployment Models</w:t>
      </w:r>
    </w:p>
    <w:p w14:paraId="72337828" w14:textId="743F5AC5" w:rsidR="00182135" w:rsidRPr="00182135" w:rsidRDefault="00EE529F" w:rsidP="00182135">
      <w:pPr>
        <w:ind w:firstLine="0"/>
      </w:pPr>
      <w:r w:rsidRPr="00EE529F">
        <w:drawing>
          <wp:inline distT="0" distB="0" distL="0" distR="0" wp14:anchorId="3D8A1B72" wp14:editId="7CBE1301">
            <wp:extent cx="5731510" cy="3223260"/>
            <wp:effectExtent l="0" t="0" r="2540" b="0"/>
            <wp:docPr id="12600646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64673" name="Picture 1" descr="A screenshot of a computer&#10;&#10;AI-generated content may be incorrect."/>
                    <pic:cNvPicPr/>
                  </pic:nvPicPr>
                  <pic:blipFill>
                    <a:blip r:embed="rId9"/>
                    <a:stretch>
                      <a:fillRect/>
                    </a:stretch>
                  </pic:blipFill>
                  <pic:spPr>
                    <a:xfrm>
                      <a:off x="0" y="0"/>
                      <a:ext cx="5731510" cy="3223260"/>
                    </a:xfrm>
                    <a:prstGeom prst="rect">
                      <a:avLst/>
                    </a:prstGeom>
                  </pic:spPr>
                </pic:pic>
              </a:graphicData>
            </a:graphic>
          </wp:inline>
        </w:drawing>
      </w:r>
    </w:p>
    <w:p w14:paraId="4E2607CA" w14:textId="3E8FA886" w:rsidR="00182135" w:rsidRPr="00182135" w:rsidRDefault="00182135" w:rsidP="00182135">
      <w:r w:rsidRPr="00182135">
        <w:t>This is used to compare the various deployment models of cloud and their approach to location, access and privacy of data. A Private Cloud has a storage location on-premise and full organizational possession of the datasets where privacy and internal access are highly limited. On the contrary, the Public Cloud stores the information on a provider such as AWS infrastructure, which has a broader access with moderate levels of privacy, governed by provider-level policies. Hybrid Cloud is a mix of these two strategies, which enables the organizations to separate on-prem and cloud by positioning that organizations can provide partial access and customizable levels of privacy according to the needs of workloads. Finally, the Multi Cloud model transfers information to several cloud providers and allows complex access policies and various privacy implementations depending on the selected vendors. This is flexibility enables organizations to deform their cloud strategy to the requirements of the operations, security as well as compliance requirements</w:t>
      </w:r>
      <w:r w:rsidR="00722E6D">
        <w:t xml:space="preserve"> </w:t>
      </w:r>
      <w:r w:rsidR="00722E6D" w:rsidRPr="00722E6D">
        <w:t>(Armbrust et al., 2010, p. 54)</w:t>
      </w:r>
      <w:r w:rsidRPr="00182135">
        <w:t>.</w:t>
      </w:r>
    </w:p>
    <w:p w14:paraId="3E7C81DD" w14:textId="17602DC2" w:rsidR="00DD3E63" w:rsidRDefault="00DD3E63">
      <w:pPr>
        <w:spacing w:line="259" w:lineRule="auto"/>
        <w:ind w:firstLine="0"/>
      </w:pPr>
      <w:r>
        <w:br w:type="page"/>
      </w:r>
    </w:p>
    <w:p w14:paraId="5FC81E80" w14:textId="6F2D2ACE" w:rsidR="009F225A" w:rsidRDefault="009A2601" w:rsidP="00DD3E63">
      <w:pPr>
        <w:pStyle w:val="Heading1"/>
      </w:pPr>
      <w:r w:rsidRPr="009A2601">
        <w:lastRenderedPageBreak/>
        <w:t>Case Study #3: Cloud Service Models (IaaS, PaaS, SaaS)</w:t>
      </w:r>
    </w:p>
    <w:p w14:paraId="44B32956" w14:textId="532EEBDC" w:rsidR="009E14A9" w:rsidRPr="009E14A9" w:rsidRDefault="004031DB" w:rsidP="009E14A9">
      <w:pPr>
        <w:ind w:firstLine="0"/>
      </w:pPr>
      <w:r w:rsidRPr="004031DB">
        <w:drawing>
          <wp:inline distT="0" distB="0" distL="0" distR="0" wp14:anchorId="4A1B484A" wp14:editId="30DBEBCA">
            <wp:extent cx="5731510" cy="3223260"/>
            <wp:effectExtent l="0" t="0" r="2540" b="0"/>
            <wp:docPr id="11677745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74594" name="Picture 1" descr="A screenshot of a computer&#10;&#10;AI-generated content may be incorrect."/>
                    <pic:cNvPicPr/>
                  </pic:nvPicPr>
                  <pic:blipFill>
                    <a:blip r:embed="rId10"/>
                    <a:stretch>
                      <a:fillRect/>
                    </a:stretch>
                  </pic:blipFill>
                  <pic:spPr>
                    <a:xfrm>
                      <a:off x="0" y="0"/>
                      <a:ext cx="5731510" cy="3223260"/>
                    </a:xfrm>
                    <a:prstGeom prst="rect">
                      <a:avLst/>
                    </a:prstGeom>
                  </pic:spPr>
                </pic:pic>
              </a:graphicData>
            </a:graphic>
          </wp:inline>
        </w:drawing>
      </w:r>
    </w:p>
    <w:p w14:paraId="3AFA534D" w14:textId="7F400BE3" w:rsidR="009A2601" w:rsidRPr="009A2601" w:rsidRDefault="009E14A9" w:rsidP="009E14A9">
      <w:r w:rsidRPr="009E14A9">
        <w:t>This case study gives an outline of the three main types of cloud service: Infrastructure as a Service (IaaS), Platform as a Service (PaaS) and Software as a Service (SaaS) demonstrating how roles and duties are divided among the service provider (AWS) and the customer (Registrar operation team). The cloud provider in IaaS delivers the virtualized computer infrastructure including CPU, storage, and network and leaves everything else to the customer which would include the platform and software. With PaaS, the provider is concentrating on the underlying infrastructure and platform, whereas the customer is only worried about deployment and management of applications and data. Lastly, in SaaS, the provider looks after the whole stack which means the application, whereas the customer merely utilizes the software. The more you go to SaaS the less control and responsibility you have, and that also affects the location, access and controls over the specific dataset</w:t>
      </w:r>
      <w:r w:rsidR="00722E6D">
        <w:t xml:space="preserve"> </w:t>
      </w:r>
      <w:r w:rsidR="00722E6D" w:rsidRPr="00722E6D">
        <w:t>(Rountree &amp; Castrillo, 2013, p. 17)</w:t>
      </w:r>
      <w:r w:rsidRPr="009E14A9">
        <w:t>.</w:t>
      </w:r>
    </w:p>
    <w:p w14:paraId="49C23D4A" w14:textId="77777777" w:rsidR="0097096F" w:rsidRPr="0097096F" w:rsidRDefault="0097096F" w:rsidP="00DD3E63">
      <w:pPr>
        <w:pStyle w:val="Heading1"/>
      </w:pPr>
    </w:p>
    <w:p w14:paraId="3D28C531" w14:textId="7C7A4831" w:rsidR="004A17F2" w:rsidRDefault="001E2906" w:rsidP="001E2906">
      <w:pPr>
        <w:pStyle w:val="Heading1"/>
      </w:pPr>
      <w:r w:rsidRPr="001E2906">
        <w:lastRenderedPageBreak/>
        <w:t>Concepts: AWS Billing, Pricing, and Support Overview</w:t>
      </w:r>
    </w:p>
    <w:p w14:paraId="760ADE59" w14:textId="711C2A1D" w:rsidR="00D9198C" w:rsidRPr="00D9198C" w:rsidRDefault="00E007FF" w:rsidP="00D9198C">
      <w:pPr>
        <w:ind w:firstLine="0"/>
      </w:pPr>
      <w:r w:rsidRPr="00E007FF">
        <w:drawing>
          <wp:inline distT="0" distB="0" distL="0" distR="0" wp14:anchorId="60889351" wp14:editId="72ED6FB4">
            <wp:extent cx="5731510" cy="3223260"/>
            <wp:effectExtent l="0" t="0" r="2540" b="0"/>
            <wp:docPr id="977036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36137" name="Picture 1" descr="A screenshot of a computer&#10;&#10;AI-generated content may be incorrect."/>
                    <pic:cNvPicPr/>
                  </pic:nvPicPr>
                  <pic:blipFill>
                    <a:blip r:embed="rId11"/>
                    <a:stretch>
                      <a:fillRect/>
                    </a:stretch>
                  </pic:blipFill>
                  <pic:spPr>
                    <a:xfrm>
                      <a:off x="0" y="0"/>
                      <a:ext cx="5731510" cy="3223260"/>
                    </a:xfrm>
                    <a:prstGeom prst="rect">
                      <a:avLst/>
                    </a:prstGeom>
                  </pic:spPr>
                </pic:pic>
              </a:graphicData>
            </a:graphic>
          </wp:inline>
        </w:drawing>
      </w:r>
    </w:p>
    <w:p w14:paraId="387F72C6" w14:textId="48BD4727" w:rsidR="003C58F9" w:rsidRDefault="00D9198C" w:rsidP="00D9198C">
      <w:r w:rsidRPr="00D9198C">
        <w:t>In this diagram, there are five main conceptual areas regarding AWS billing, pricing, and support. In the initial segment, the author informs the reader about the pricing model of AWS and focuses on a pay-as-you-go approach and other cost-saving models, including reservations, tiered usage, and custom pricing. The second part is devoted to Total Cost of Ownership (TCO), the comparison between the cloud and on-premises infrastructure and how to use the AWS Pricing Calculator to evaluate costs. Part three plunges into AWS Organizations and explains the organization units, access, security, and feature advantages. The fourth part describes how to manage cost, such as dashboard, billing tools, forecasting usage, and reporting. Finally, the last section, section five, about AWS technical support, is presented, overviews support plans, and case severity system according to which the response time operates. The combination of these sections can serve as a basis of mastering AWS billing and support practices.</w:t>
      </w:r>
    </w:p>
    <w:p w14:paraId="205F88B3" w14:textId="77777777" w:rsidR="003C58F9" w:rsidRDefault="003C58F9">
      <w:pPr>
        <w:spacing w:line="259" w:lineRule="auto"/>
        <w:ind w:firstLine="0"/>
      </w:pPr>
      <w:r>
        <w:br w:type="page"/>
      </w:r>
    </w:p>
    <w:p w14:paraId="71F114F1" w14:textId="25C515D6" w:rsidR="007234FB" w:rsidRDefault="003C58F9" w:rsidP="003C58F9">
      <w:pPr>
        <w:pStyle w:val="Heading1"/>
      </w:pPr>
      <w:r>
        <w:lastRenderedPageBreak/>
        <w:t>GitHub Deployment</w:t>
      </w:r>
    </w:p>
    <w:p w14:paraId="7322E085" w14:textId="557BC47F" w:rsidR="003C58F9" w:rsidRDefault="003C58F9" w:rsidP="003C58F9">
      <w:pPr>
        <w:ind w:firstLine="0"/>
      </w:pPr>
      <w:r w:rsidRPr="003C58F9">
        <w:drawing>
          <wp:inline distT="0" distB="0" distL="0" distR="0" wp14:anchorId="082E1574" wp14:editId="3617ACFC">
            <wp:extent cx="5731510" cy="3223260"/>
            <wp:effectExtent l="0" t="0" r="2540" b="0"/>
            <wp:docPr id="7625615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61529" name="Picture 1" descr="A screenshot of a computer&#10;&#10;AI-generated content may be incorrect."/>
                    <pic:cNvPicPr/>
                  </pic:nvPicPr>
                  <pic:blipFill>
                    <a:blip r:embed="rId12"/>
                    <a:stretch>
                      <a:fillRect/>
                    </a:stretch>
                  </pic:blipFill>
                  <pic:spPr>
                    <a:xfrm>
                      <a:off x="0" y="0"/>
                      <a:ext cx="5731510" cy="3223260"/>
                    </a:xfrm>
                    <a:prstGeom prst="rect">
                      <a:avLst/>
                    </a:prstGeom>
                  </pic:spPr>
                </pic:pic>
              </a:graphicData>
            </a:graphic>
          </wp:inline>
        </w:drawing>
      </w:r>
    </w:p>
    <w:p w14:paraId="45BDC3E1" w14:textId="64D6D9DA" w:rsidR="003C58F9" w:rsidRPr="003C58F9" w:rsidRDefault="00916089" w:rsidP="003C58F9">
      <w:pPr>
        <w:ind w:firstLine="0"/>
      </w:pPr>
      <w:r w:rsidRPr="00916089">
        <w:drawing>
          <wp:inline distT="0" distB="0" distL="0" distR="0" wp14:anchorId="217069C5" wp14:editId="25F213C4">
            <wp:extent cx="5731510" cy="3223260"/>
            <wp:effectExtent l="0" t="0" r="2540" b="0"/>
            <wp:docPr id="2073319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19137" name="Picture 1" descr="A screenshot of a computer&#10;&#10;AI-generated content may be incorrect."/>
                    <pic:cNvPicPr/>
                  </pic:nvPicPr>
                  <pic:blipFill>
                    <a:blip r:embed="rId13"/>
                    <a:stretch>
                      <a:fillRect/>
                    </a:stretch>
                  </pic:blipFill>
                  <pic:spPr>
                    <a:xfrm>
                      <a:off x="0" y="0"/>
                      <a:ext cx="5731510" cy="3223260"/>
                    </a:xfrm>
                    <a:prstGeom prst="rect">
                      <a:avLst/>
                    </a:prstGeom>
                  </pic:spPr>
                </pic:pic>
              </a:graphicData>
            </a:graphic>
          </wp:inline>
        </w:drawing>
      </w:r>
    </w:p>
    <w:p w14:paraId="0555BB54" w14:textId="77777777" w:rsidR="007234FB" w:rsidRDefault="007234FB">
      <w:pPr>
        <w:spacing w:line="259" w:lineRule="auto"/>
        <w:ind w:firstLine="0"/>
      </w:pPr>
      <w:r>
        <w:br w:type="page"/>
      </w:r>
    </w:p>
    <w:p w14:paraId="47AACD7F" w14:textId="2C84CAB6" w:rsidR="001E2906" w:rsidRDefault="007234FB" w:rsidP="007234FB">
      <w:pPr>
        <w:pStyle w:val="Heading1"/>
      </w:pPr>
      <w:r>
        <w:lastRenderedPageBreak/>
        <w:t>References</w:t>
      </w:r>
    </w:p>
    <w:p w14:paraId="11F7069B" w14:textId="77777777" w:rsidR="001B67DB" w:rsidRDefault="001B67DB" w:rsidP="001B67DB">
      <w:pPr>
        <w:ind w:left="720" w:hanging="720"/>
      </w:pPr>
      <w:r>
        <w:t>Armbrust, M., Fox, A., Griffith, R., Joseph, A. D., Katz, R., Konwinski, A., Lee, G., Patterson, D., Rabkin, A., Stoica, I., &amp; Zaharia, M. (2010). A view of cloud computing. Communications of the ACM, 53(4), 50–58. https://doi.org/10.1145/1721654.1721672</w:t>
      </w:r>
    </w:p>
    <w:p w14:paraId="434E8298" w14:textId="77777777" w:rsidR="001B67DB" w:rsidRDefault="001B67DB" w:rsidP="001B67DB">
      <w:pPr>
        <w:ind w:left="720" w:hanging="720"/>
      </w:pPr>
      <w:r>
        <w:t>Rountree, N., &amp; Castrillo, D. (2013). The basics of cloud computing: Understanding the fundamentals of cloud computing in theory and practice. Syngress. https://www.elsevier.com/books/the-basics-of-cloud-computing/rountree/978-0-12-416697-5</w:t>
      </w:r>
    </w:p>
    <w:p w14:paraId="0C794C27" w14:textId="77777777" w:rsidR="001B67DB" w:rsidRDefault="001B67DB" w:rsidP="001B67DB">
      <w:pPr>
        <w:ind w:left="720" w:hanging="720"/>
      </w:pPr>
      <w:r>
        <w:t>Vaquero, L. M., Rodero‐Merino, L., &amp; Caceres, J. (2011). A break in the clouds: Towards a cloud definition. ACM SIGCOMM Computer Communication Review, 39(1), 50–55. https://doi.org/10.1145/1629607.1629613</w:t>
      </w:r>
    </w:p>
    <w:p w14:paraId="1C81F6B1" w14:textId="3DBD1809" w:rsidR="007234FB" w:rsidRPr="007234FB" w:rsidRDefault="001B67DB" w:rsidP="001B67DB">
      <w:pPr>
        <w:ind w:left="720" w:hanging="720"/>
      </w:pPr>
      <w:r>
        <w:t>Weinman, J. (2012). Cloudonomics: The business value of cloud computing. Wiley. https://www.wiley.com/en-us/Cloudonomics%3A+The+Business+Value+of+Cloud+Computing-p-9781118208749</w:t>
      </w:r>
    </w:p>
    <w:p w14:paraId="0E1EAF92" w14:textId="77777777" w:rsidR="00302CE7" w:rsidRPr="00302CE7" w:rsidRDefault="00302CE7" w:rsidP="00302CE7">
      <w:pPr>
        <w:rPr>
          <w:lang w:val="en-US"/>
        </w:rPr>
      </w:pPr>
    </w:p>
    <w:sectPr w:rsidR="00302CE7" w:rsidRPr="00302CE7" w:rsidSect="00B36880">
      <w:headerReference w:type="default" r:id="rId1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99BE89" w14:textId="77777777" w:rsidR="00B36880" w:rsidRDefault="00B36880" w:rsidP="00B36880">
      <w:pPr>
        <w:spacing w:after="0" w:line="240" w:lineRule="auto"/>
      </w:pPr>
      <w:r>
        <w:separator/>
      </w:r>
    </w:p>
  </w:endnote>
  <w:endnote w:type="continuationSeparator" w:id="0">
    <w:p w14:paraId="793B2A2A" w14:textId="77777777" w:rsidR="00B36880" w:rsidRDefault="00B36880" w:rsidP="00B36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12A205" w14:textId="77777777" w:rsidR="00B36880" w:rsidRDefault="00B36880" w:rsidP="00B36880">
      <w:pPr>
        <w:spacing w:after="0" w:line="240" w:lineRule="auto"/>
      </w:pPr>
      <w:r>
        <w:separator/>
      </w:r>
    </w:p>
  </w:footnote>
  <w:footnote w:type="continuationSeparator" w:id="0">
    <w:p w14:paraId="6F0E921E" w14:textId="77777777" w:rsidR="00B36880" w:rsidRDefault="00B36880" w:rsidP="00B368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2896318"/>
      <w:docPartObj>
        <w:docPartGallery w:val="Page Numbers (Top of Page)"/>
        <w:docPartUnique/>
      </w:docPartObj>
    </w:sdtPr>
    <w:sdtEndPr>
      <w:rPr>
        <w:noProof/>
      </w:rPr>
    </w:sdtEndPr>
    <w:sdtContent>
      <w:p w14:paraId="38F559AF" w14:textId="042B6235" w:rsidR="00B36880" w:rsidRDefault="00B3688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BB2E64" w14:textId="77777777" w:rsidR="00B36880" w:rsidRDefault="00B3688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removePersonalInformation/>
  <w:removeDateAndTime/>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888"/>
    <w:rsid w:val="00026A9A"/>
    <w:rsid w:val="0008488F"/>
    <w:rsid w:val="000B3562"/>
    <w:rsid w:val="000C291A"/>
    <w:rsid w:val="000E6348"/>
    <w:rsid w:val="001076A0"/>
    <w:rsid w:val="00116A9C"/>
    <w:rsid w:val="00131572"/>
    <w:rsid w:val="00135C9A"/>
    <w:rsid w:val="0014084A"/>
    <w:rsid w:val="001414CF"/>
    <w:rsid w:val="00166FE5"/>
    <w:rsid w:val="00171AD8"/>
    <w:rsid w:val="00181EAC"/>
    <w:rsid w:val="00182135"/>
    <w:rsid w:val="00196CB0"/>
    <w:rsid w:val="001B67DB"/>
    <w:rsid w:val="001B7121"/>
    <w:rsid w:val="001C4D7B"/>
    <w:rsid w:val="001E2906"/>
    <w:rsid w:val="001E65AB"/>
    <w:rsid w:val="002339AD"/>
    <w:rsid w:val="00294486"/>
    <w:rsid w:val="002B194E"/>
    <w:rsid w:val="002E68B7"/>
    <w:rsid w:val="00302CE7"/>
    <w:rsid w:val="003103DA"/>
    <w:rsid w:val="0031435B"/>
    <w:rsid w:val="00340264"/>
    <w:rsid w:val="0034756B"/>
    <w:rsid w:val="00382ED6"/>
    <w:rsid w:val="003A1702"/>
    <w:rsid w:val="003C58F9"/>
    <w:rsid w:val="003F6F95"/>
    <w:rsid w:val="00401593"/>
    <w:rsid w:val="004031DB"/>
    <w:rsid w:val="00442351"/>
    <w:rsid w:val="00456349"/>
    <w:rsid w:val="0048252E"/>
    <w:rsid w:val="00497C22"/>
    <w:rsid w:val="004A17F2"/>
    <w:rsid w:val="004A5E5D"/>
    <w:rsid w:val="004B172E"/>
    <w:rsid w:val="00504C3B"/>
    <w:rsid w:val="0056555E"/>
    <w:rsid w:val="005C4307"/>
    <w:rsid w:val="00624956"/>
    <w:rsid w:val="006A7984"/>
    <w:rsid w:val="00722E6D"/>
    <w:rsid w:val="007234FB"/>
    <w:rsid w:val="00781BAB"/>
    <w:rsid w:val="00793873"/>
    <w:rsid w:val="007C07D9"/>
    <w:rsid w:val="007D7E8F"/>
    <w:rsid w:val="007F72C4"/>
    <w:rsid w:val="00812B8B"/>
    <w:rsid w:val="00821803"/>
    <w:rsid w:val="008548FF"/>
    <w:rsid w:val="008E55A1"/>
    <w:rsid w:val="00902CC8"/>
    <w:rsid w:val="00916089"/>
    <w:rsid w:val="009626FC"/>
    <w:rsid w:val="00965751"/>
    <w:rsid w:val="0097096F"/>
    <w:rsid w:val="00973EF1"/>
    <w:rsid w:val="00976D5B"/>
    <w:rsid w:val="00983636"/>
    <w:rsid w:val="009A2601"/>
    <w:rsid w:val="009A5888"/>
    <w:rsid w:val="009E14A9"/>
    <w:rsid w:val="009F225A"/>
    <w:rsid w:val="00A00C67"/>
    <w:rsid w:val="00A014BC"/>
    <w:rsid w:val="00A3483F"/>
    <w:rsid w:val="00A42276"/>
    <w:rsid w:val="00AA6DDF"/>
    <w:rsid w:val="00AB3375"/>
    <w:rsid w:val="00AD2BCF"/>
    <w:rsid w:val="00AE4BF8"/>
    <w:rsid w:val="00B30BA4"/>
    <w:rsid w:val="00B36880"/>
    <w:rsid w:val="00B445F4"/>
    <w:rsid w:val="00BB30CC"/>
    <w:rsid w:val="00BB5E73"/>
    <w:rsid w:val="00BC0710"/>
    <w:rsid w:val="00C13199"/>
    <w:rsid w:val="00C2148F"/>
    <w:rsid w:val="00C34145"/>
    <w:rsid w:val="00C66813"/>
    <w:rsid w:val="00C76C8C"/>
    <w:rsid w:val="00C85527"/>
    <w:rsid w:val="00C8591B"/>
    <w:rsid w:val="00C91E6A"/>
    <w:rsid w:val="00CA2D52"/>
    <w:rsid w:val="00CD78D5"/>
    <w:rsid w:val="00D05AD2"/>
    <w:rsid w:val="00D2078C"/>
    <w:rsid w:val="00D23D2C"/>
    <w:rsid w:val="00D6085D"/>
    <w:rsid w:val="00D82A7D"/>
    <w:rsid w:val="00D9198C"/>
    <w:rsid w:val="00D959A1"/>
    <w:rsid w:val="00DD3E63"/>
    <w:rsid w:val="00DE0AE4"/>
    <w:rsid w:val="00DE7AE8"/>
    <w:rsid w:val="00E007FF"/>
    <w:rsid w:val="00E01CC4"/>
    <w:rsid w:val="00E04E10"/>
    <w:rsid w:val="00E204E8"/>
    <w:rsid w:val="00E66CA9"/>
    <w:rsid w:val="00E805B1"/>
    <w:rsid w:val="00EA4E34"/>
    <w:rsid w:val="00EC1564"/>
    <w:rsid w:val="00EC16FE"/>
    <w:rsid w:val="00EE4153"/>
    <w:rsid w:val="00EE529F"/>
    <w:rsid w:val="00F21DDD"/>
    <w:rsid w:val="00F307D6"/>
    <w:rsid w:val="00FC3EB7"/>
    <w:rsid w:val="00FE07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70B2D41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91A"/>
    <w:pPr>
      <w:spacing w:line="480" w:lineRule="auto"/>
      <w:ind w:firstLine="720"/>
    </w:pPr>
    <w:rPr>
      <w:rFonts w:ascii="Times New Roman" w:hAnsi="Times New Roman"/>
      <w:sz w:val="24"/>
      <w:szCs w:val="24"/>
      <w:lang w:val="en-CA"/>
    </w:rPr>
  </w:style>
  <w:style w:type="paragraph" w:styleId="Heading1">
    <w:name w:val="heading 1"/>
    <w:basedOn w:val="Normal"/>
    <w:next w:val="Normal"/>
    <w:link w:val="Heading1Char"/>
    <w:uiPriority w:val="9"/>
    <w:qFormat/>
    <w:rsid w:val="000C291A"/>
    <w:pPr>
      <w:ind w:firstLine="0"/>
      <w:jc w:val="center"/>
      <w:outlineLvl w:val="0"/>
    </w:pPr>
    <w:rPr>
      <w:rFonts w:cstheme="majorBidi"/>
      <w:b/>
      <w:bCs/>
      <w:sz w:val="28"/>
      <w:szCs w:val="28"/>
    </w:rPr>
  </w:style>
  <w:style w:type="paragraph" w:styleId="Heading2">
    <w:name w:val="heading 2"/>
    <w:basedOn w:val="Heading1"/>
    <w:next w:val="Normal"/>
    <w:link w:val="Heading2Char"/>
    <w:uiPriority w:val="9"/>
    <w:unhideWhenUsed/>
    <w:qFormat/>
    <w:rsid w:val="000C291A"/>
    <w:pPr>
      <w:jc w:val="left"/>
      <w:outlineLvl w:val="1"/>
    </w:pPr>
    <w:rPr>
      <w:sz w:val="24"/>
      <w:szCs w:val="24"/>
    </w:rPr>
  </w:style>
  <w:style w:type="paragraph" w:styleId="Heading3">
    <w:name w:val="heading 3"/>
    <w:basedOn w:val="Heading2"/>
    <w:next w:val="Normal"/>
    <w:link w:val="Heading3Char"/>
    <w:uiPriority w:val="9"/>
    <w:unhideWhenUsed/>
    <w:qFormat/>
    <w:rsid w:val="00624956"/>
    <w:pPr>
      <w:outlineLvl w:val="2"/>
    </w:pPr>
    <w:rPr>
      <w:b w:val="0"/>
      <w:bCs w:val="0"/>
      <w:i/>
      <w:iCs/>
    </w:rPr>
  </w:style>
  <w:style w:type="paragraph" w:styleId="Heading4">
    <w:name w:val="heading 4"/>
    <w:basedOn w:val="Normal"/>
    <w:next w:val="Normal"/>
    <w:link w:val="Heading4Char"/>
    <w:uiPriority w:val="9"/>
    <w:semiHidden/>
    <w:unhideWhenUsed/>
    <w:qFormat/>
    <w:rsid w:val="000C29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C29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C29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29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29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29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erences">
    <w:name w:val="Preferences"/>
    <w:basedOn w:val="Normal"/>
    <w:rsid w:val="0008488F"/>
    <w:pPr>
      <w:spacing w:before="240" w:after="240" w:line="240" w:lineRule="auto"/>
      <w:jc w:val="center"/>
    </w:pPr>
    <w:rPr>
      <w:color w:val="4EA72E" w:themeColor="accent6"/>
      <w:kern w:val="0"/>
      <w:sz w:val="28"/>
      <w:szCs w:val="28"/>
      <w:lang w:val="en-US"/>
      <w14:ligatures w14:val="none"/>
    </w:rPr>
  </w:style>
  <w:style w:type="character" w:customStyle="1" w:styleId="Heading1Char">
    <w:name w:val="Heading 1 Char"/>
    <w:basedOn w:val="DefaultParagraphFont"/>
    <w:link w:val="Heading1"/>
    <w:uiPriority w:val="9"/>
    <w:rsid w:val="000C291A"/>
    <w:rPr>
      <w:rFonts w:ascii="Times New Roman" w:hAnsi="Times New Roman" w:cstheme="majorBidi"/>
      <w:b/>
      <w:bCs/>
      <w:sz w:val="28"/>
      <w:szCs w:val="28"/>
      <w:lang w:val="en-CA"/>
    </w:rPr>
  </w:style>
  <w:style w:type="character" w:customStyle="1" w:styleId="Heading2Char">
    <w:name w:val="Heading 2 Char"/>
    <w:basedOn w:val="DefaultParagraphFont"/>
    <w:link w:val="Heading2"/>
    <w:uiPriority w:val="9"/>
    <w:rsid w:val="000C291A"/>
    <w:rPr>
      <w:rFonts w:ascii="Times New Roman" w:hAnsi="Times New Roman" w:cstheme="majorBidi"/>
      <w:b/>
      <w:bCs/>
      <w:sz w:val="24"/>
      <w:szCs w:val="24"/>
      <w:lang w:val="en-CA"/>
    </w:rPr>
  </w:style>
  <w:style w:type="character" w:customStyle="1" w:styleId="Heading3Char">
    <w:name w:val="Heading 3 Char"/>
    <w:basedOn w:val="DefaultParagraphFont"/>
    <w:link w:val="Heading3"/>
    <w:uiPriority w:val="9"/>
    <w:rsid w:val="00624956"/>
    <w:rPr>
      <w:rFonts w:ascii="Times New Roman" w:hAnsi="Times New Roman" w:cstheme="majorBidi"/>
      <w:i/>
      <w:iCs/>
      <w:sz w:val="24"/>
      <w:szCs w:val="24"/>
      <w:lang w:val="en-CA"/>
    </w:rPr>
  </w:style>
  <w:style w:type="character" w:customStyle="1" w:styleId="Heading4Char">
    <w:name w:val="Heading 4 Char"/>
    <w:basedOn w:val="DefaultParagraphFont"/>
    <w:link w:val="Heading4"/>
    <w:uiPriority w:val="9"/>
    <w:semiHidden/>
    <w:rsid w:val="000C291A"/>
    <w:rPr>
      <w:rFonts w:ascii="Times New Roman" w:eastAsiaTheme="majorEastAsia" w:hAnsi="Times New Roman" w:cstheme="majorBidi"/>
      <w:i/>
      <w:iCs/>
      <w:color w:val="0F4761" w:themeColor="accent1" w:themeShade="BF"/>
      <w:sz w:val="24"/>
      <w:szCs w:val="24"/>
      <w:lang w:val="en-CA"/>
    </w:rPr>
  </w:style>
  <w:style w:type="character" w:customStyle="1" w:styleId="Heading5Char">
    <w:name w:val="Heading 5 Char"/>
    <w:basedOn w:val="DefaultParagraphFont"/>
    <w:link w:val="Heading5"/>
    <w:uiPriority w:val="9"/>
    <w:semiHidden/>
    <w:rsid w:val="000C291A"/>
    <w:rPr>
      <w:rFonts w:ascii="Times New Roman" w:eastAsiaTheme="majorEastAsia" w:hAnsi="Times New Roman" w:cstheme="majorBidi"/>
      <w:color w:val="0F4761" w:themeColor="accent1" w:themeShade="BF"/>
      <w:sz w:val="24"/>
      <w:szCs w:val="24"/>
      <w:lang w:val="en-CA"/>
    </w:rPr>
  </w:style>
  <w:style w:type="character" w:customStyle="1" w:styleId="Heading6Char">
    <w:name w:val="Heading 6 Char"/>
    <w:basedOn w:val="DefaultParagraphFont"/>
    <w:link w:val="Heading6"/>
    <w:uiPriority w:val="9"/>
    <w:semiHidden/>
    <w:rsid w:val="000C291A"/>
    <w:rPr>
      <w:rFonts w:ascii="Times New Roman" w:eastAsiaTheme="majorEastAsia" w:hAnsi="Times New Roman" w:cstheme="majorBidi"/>
      <w:i/>
      <w:iCs/>
      <w:color w:val="595959" w:themeColor="text1" w:themeTint="A6"/>
      <w:sz w:val="24"/>
      <w:szCs w:val="24"/>
      <w:lang w:val="en-CA"/>
    </w:rPr>
  </w:style>
  <w:style w:type="character" w:customStyle="1" w:styleId="Heading7Char">
    <w:name w:val="Heading 7 Char"/>
    <w:basedOn w:val="DefaultParagraphFont"/>
    <w:link w:val="Heading7"/>
    <w:uiPriority w:val="9"/>
    <w:semiHidden/>
    <w:rsid w:val="000C291A"/>
    <w:rPr>
      <w:rFonts w:ascii="Times New Roman" w:eastAsiaTheme="majorEastAsia" w:hAnsi="Times New Roman" w:cstheme="majorBidi"/>
      <w:color w:val="595959" w:themeColor="text1" w:themeTint="A6"/>
      <w:sz w:val="24"/>
      <w:szCs w:val="24"/>
      <w:lang w:val="en-CA"/>
    </w:rPr>
  </w:style>
  <w:style w:type="character" w:customStyle="1" w:styleId="Heading8Char">
    <w:name w:val="Heading 8 Char"/>
    <w:basedOn w:val="DefaultParagraphFont"/>
    <w:link w:val="Heading8"/>
    <w:uiPriority w:val="9"/>
    <w:semiHidden/>
    <w:rsid w:val="000C291A"/>
    <w:rPr>
      <w:rFonts w:ascii="Times New Roman" w:eastAsiaTheme="majorEastAsia" w:hAnsi="Times New Roman" w:cstheme="majorBidi"/>
      <w:i/>
      <w:iCs/>
      <w:color w:val="272727" w:themeColor="text1" w:themeTint="D8"/>
      <w:sz w:val="24"/>
      <w:szCs w:val="24"/>
      <w:lang w:val="en-CA"/>
    </w:rPr>
  </w:style>
  <w:style w:type="character" w:customStyle="1" w:styleId="Heading9Char">
    <w:name w:val="Heading 9 Char"/>
    <w:basedOn w:val="DefaultParagraphFont"/>
    <w:link w:val="Heading9"/>
    <w:uiPriority w:val="9"/>
    <w:semiHidden/>
    <w:rsid w:val="000C291A"/>
    <w:rPr>
      <w:rFonts w:ascii="Times New Roman" w:eastAsiaTheme="majorEastAsia" w:hAnsi="Times New Roman" w:cstheme="majorBidi"/>
      <w:color w:val="272727" w:themeColor="text1" w:themeTint="D8"/>
      <w:sz w:val="24"/>
      <w:szCs w:val="24"/>
      <w:lang w:val="en-CA"/>
    </w:rPr>
  </w:style>
  <w:style w:type="paragraph" w:styleId="Title">
    <w:name w:val="Title"/>
    <w:basedOn w:val="Normal"/>
    <w:next w:val="Normal"/>
    <w:link w:val="TitleChar"/>
    <w:uiPriority w:val="10"/>
    <w:qFormat/>
    <w:rsid w:val="000C291A"/>
    <w:pPr>
      <w:spacing w:after="80" w:line="240" w:lineRule="auto"/>
      <w:ind w:firstLine="0"/>
      <w:contextualSpacing/>
      <w:jc w:val="center"/>
    </w:pPr>
    <w:rPr>
      <w:rFonts w:eastAsiaTheme="majorEastAsia" w:cstheme="majorBidi"/>
      <w:b/>
      <w:bCs/>
      <w:spacing w:val="-10"/>
      <w:kern w:val="28"/>
      <w:sz w:val="28"/>
      <w:szCs w:val="28"/>
      <w:lang w:val="en-US"/>
    </w:rPr>
  </w:style>
  <w:style w:type="character" w:customStyle="1" w:styleId="TitleChar">
    <w:name w:val="Title Char"/>
    <w:basedOn w:val="DefaultParagraphFont"/>
    <w:link w:val="Title"/>
    <w:uiPriority w:val="10"/>
    <w:rsid w:val="000C291A"/>
    <w:rPr>
      <w:rFonts w:ascii="Times New Roman" w:eastAsiaTheme="majorEastAsia" w:hAnsi="Times New Roman" w:cstheme="majorBidi"/>
      <w:b/>
      <w:bCs/>
      <w:spacing w:val="-10"/>
      <w:kern w:val="28"/>
      <w:sz w:val="28"/>
      <w:szCs w:val="28"/>
      <w:lang w:val="en-US"/>
    </w:rPr>
  </w:style>
  <w:style w:type="paragraph" w:styleId="Subtitle">
    <w:name w:val="Subtitle"/>
    <w:basedOn w:val="Normal"/>
    <w:next w:val="Normal"/>
    <w:link w:val="SubtitleChar"/>
    <w:uiPriority w:val="11"/>
    <w:qFormat/>
    <w:rsid w:val="000C291A"/>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291A"/>
    <w:rPr>
      <w:rFonts w:ascii="Times New Roman" w:eastAsiaTheme="majorEastAsia" w:hAnsi="Times New Roman" w:cstheme="majorBidi"/>
      <w:color w:val="595959" w:themeColor="text1" w:themeTint="A6"/>
      <w:spacing w:val="15"/>
      <w:sz w:val="28"/>
      <w:szCs w:val="28"/>
      <w:lang w:val="en-CA"/>
    </w:rPr>
  </w:style>
  <w:style w:type="paragraph" w:styleId="Quote">
    <w:name w:val="Quote"/>
    <w:basedOn w:val="Normal"/>
    <w:next w:val="Normal"/>
    <w:link w:val="QuoteChar"/>
    <w:uiPriority w:val="29"/>
    <w:qFormat/>
    <w:rsid w:val="000C291A"/>
    <w:pPr>
      <w:spacing w:before="160"/>
      <w:jc w:val="center"/>
    </w:pPr>
    <w:rPr>
      <w:i/>
      <w:iCs/>
      <w:color w:val="404040" w:themeColor="text1" w:themeTint="BF"/>
    </w:rPr>
  </w:style>
  <w:style w:type="character" w:customStyle="1" w:styleId="QuoteChar">
    <w:name w:val="Quote Char"/>
    <w:basedOn w:val="DefaultParagraphFont"/>
    <w:link w:val="Quote"/>
    <w:uiPriority w:val="29"/>
    <w:rsid w:val="000C291A"/>
    <w:rPr>
      <w:rFonts w:ascii="Times New Roman" w:hAnsi="Times New Roman"/>
      <w:i/>
      <w:iCs/>
      <w:color w:val="404040" w:themeColor="text1" w:themeTint="BF"/>
      <w:sz w:val="24"/>
      <w:szCs w:val="24"/>
      <w:lang w:val="en-CA"/>
    </w:rPr>
  </w:style>
  <w:style w:type="paragraph" w:styleId="ListParagraph">
    <w:name w:val="List Paragraph"/>
    <w:basedOn w:val="Normal"/>
    <w:uiPriority w:val="34"/>
    <w:qFormat/>
    <w:rsid w:val="000C291A"/>
    <w:pPr>
      <w:ind w:left="720"/>
      <w:contextualSpacing/>
    </w:pPr>
  </w:style>
  <w:style w:type="character" w:styleId="IntenseEmphasis">
    <w:name w:val="Intense Emphasis"/>
    <w:basedOn w:val="DefaultParagraphFont"/>
    <w:uiPriority w:val="21"/>
    <w:qFormat/>
    <w:rsid w:val="000C291A"/>
    <w:rPr>
      <w:i/>
      <w:iCs/>
      <w:color w:val="0F4761" w:themeColor="accent1" w:themeShade="BF"/>
    </w:rPr>
  </w:style>
  <w:style w:type="paragraph" w:styleId="IntenseQuote">
    <w:name w:val="Intense Quote"/>
    <w:basedOn w:val="Normal"/>
    <w:next w:val="Normal"/>
    <w:link w:val="IntenseQuoteChar"/>
    <w:uiPriority w:val="30"/>
    <w:qFormat/>
    <w:rsid w:val="000C29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291A"/>
    <w:rPr>
      <w:rFonts w:ascii="Times New Roman" w:hAnsi="Times New Roman"/>
      <w:i/>
      <w:iCs/>
      <w:color w:val="0F4761" w:themeColor="accent1" w:themeShade="BF"/>
      <w:sz w:val="24"/>
      <w:szCs w:val="24"/>
      <w:lang w:val="en-CA"/>
    </w:rPr>
  </w:style>
  <w:style w:type="character" w:styleId="IntenseReference">
    <w:name w:val="Intense Reference"/>
    <w:basedOn w:val="DefaultParagraphFont"/>
    <w:uiPriority w:val="32"/>
    <w:rsid w:val="009A5888"/>
    <w:rPr>
      <w:b/>
      <w:bCs/>
      <w:smallCaps/>
      <w:color w:val="0F4761" w:themeColor="accent1" w:themeShade="BF"/>
      <w:spacing w:val="5"/>
    </w:rPr>
  </w:style>
  <w:style w:type="paragraph" w:customStyle="1" w:styleId="Reference">
    <w:name w:val="Reference"/>
    <w:basedOn w:val="Normal"/>
    <w:link w:val="ReferenceChar"/>
    <w:qFormat/>
    <w:rsid w:val="000C291A"/>
    <w:pPr>
      <w:ind w:left="720" w:hanging="720"/>
    </w:pPr>
    <w:rPr>
      <w:rFonts w:cs="Times New Roman"/>
    </w:rPr>
  </w:style>
  <w:style w:type="character" w:customStyle="1" w:styleId="ReferenceChar">
    <w:name w:val="Reference Char"/>
    <w:basedOn w:val="DefaultParagraphFont"/>
    <w:link w:val="Reference"/>
    <w:rsid w:val="000C291A"/>
    <w:rPr>
      <w:rFonts w:ascii="Times New Roman" w:hAnsi="Times New Roman" w:cs="Times New Roman"/>
      <w:sz w:val="24"/>
      <w:szCs w:val="24"/>
      <w:lang w:val="en-CA"/>
    </w:rPr>
  </w:style>
  <w:style w:type="paragraph" w:styleId="Header">
    <w:name w:val="header"/>
    <w:basedOn w:val="Normal"/>
    <w:link w:val="HeaderChar"/>
    <w:uiPriority w:val="99"/>
    <w:unhideWhenUsed/>
    <w:rsid w:val="00B368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6880"/>
    <w:rPr>
      <w:rFonts w:ascii="Times New Roman" w:hAnsi="Times New Roman"/>
      <w:sz w:val="24"/>
      <w:szCs w:val="24"/>
      <w:lang w:val="en-CA"/>
    </w:rPr>
  </w:style>
  <w:style w:type="paragraph" w:styleId="Footer">
    <w:name w:val="footer"/>
    <w:basedOn w:val="Normal"/>
    <w:link w:val="FooterChar"/>
    <w:uiPriority w:val="99"/>
    <w:unhideWhenUsed/>
    <w:rsid w:val="00B368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6880"/>
    <w:rPr>
      <w:rFonts w:ascii="Times New Roman" w:hAnsi="Times New Roman"/>
      <w:sz w:val="24"/>
      <w:szCs w:val="24"/>
      <w:lang w:val="en-CA"/>
    </w:rPr>
  </w:style>
  <w:style w:type="paragraph" w:styleId="TOCHeading">
    <w:name w:val="TOC Heading"/>
    <w:basedOn w:val="Heading1"/>
    <w:next w:val="Normal"/>
    <w:uiPriority w:val="39"/>
    <w:unhideWhenUsed/>
    <w:qFormat/>
    <w:rsid w:val="00B36880"/>
    <w:pPr>
      <w:keepNext/>
      <w:keepLines/>
      <w:spacing w:before="240" w:after="0" w:line="259" w:lineRule="auto"/>
      <w:jc w:val="left"/>
      <w:outlineLvl w:val="9"/>
    </w:pPr>
    <w:rPr>
      <w:rFonts w:asciiTheme="majorHAnsi" w:eastAsiaTheme="majorEastAsia" w:hAnsiTheme="majorHAnsi"/>
      <w:b w:val="0"/>
      <w:bCs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204E8"/>
    <w:pPr>
      <w:spacing w:after="100"/>
    </w:pPr>
  </w:style>
  <w:style w:type="paragraph" w:styleId="TOC2">
    <w:name w:val="toc 2"/>
    <w:basedOn w:val="Normal"/>
    <w:next w:val="Normal"/>
    <w:autoRedefine/>
    <w:uiPriority w:val="39"/>
    <w:unhideWhenUsed/>
    <w:rsid w:val="00E204E8"/>
    <w:pPr>
      <w:spacing w:after="100"/>
      <w:ind w:left="240"/>
    </w:pPr>
  </w:style>
  <w:style w:type="character" w:styleId="Hyperlink">
    <w:name w:val="Hyperlink"/>
    <w:basedOn w:val="DefaultParagraphFont"/>
    <w:uiPriority w:val="99"/>
    <w:unhideWhenUsed/>
    <w:rsid w:val="00E204E8"/>
    <w:rPr>
      <w:color w:val="467886" w:themeColor="hyperlink"/>
      <w:u w:val="single"/>
    </w:rPr>
  </w:style>
  <w:style w:type="table" w:styleId="TableGrid">
    <w:name w:val="Table Grid"/>
    <w:basedOn w:val="TableNormal"/>
    <w:uiPriority w:val="39"/>
    <w:rsid w:val="00F21D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96C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577554">
      <w:bodyDiv w:val="1"/>
      <w:marLeft w:val="0"/>
      <w:marRight w:val="0"/>
      <w:marTop w:val="0"/>
      <w:marBottom w:val="0"/>
      <w:divBdr>
        <w:top w:val="none" w:sz="0" w:space="0" w:color="auto"/>
        <w:left w:val="none" w:sz="0" w:space="0" w:color="auto"/>
        <w:bottom w:val="none" w:sz="0" w:space="0" w:color="auto"/>
        <w:right w:val="none" w:sz="0" w:space="0" w:color="auto"/>
      </w:divBdr>
    </w:div>
    <w:div w:id="68816476">
      <w:bodyDiv w:val="1"/>
      <w:marLeft w:val="0"/>
      <w:marRight w:val="0"/>
      <w:marTop w:val="0"/>
      <w:marBottom w:val="0"/>
      <w:divBdr>
        <w:top w:val="none" w:sz="0" w:space="0" w:color="auto"/>
        <w:left w:val="none" w:sz="0" w:space="0" w:color="auto"/>
        <w:bottom w:val="none" w:sz="0" w:space="0" w:color="auto"/>
        <w:right w:val="none" w:sz="0" w:space="0" w:color="auto"/>
      </w:divBdr>
      <w:divsChild>
        <w:div w:id="724524322">
          <w:marLeft w:val="0"/>
          <w:marRight w:val="0"/>
          <w:marTop w:val="0"/>
          <w:marBottom w:val="0"/>
          <w:divBdr>
            <w:top w:val="none" w:sz="0" w:space="0" w:color="auto"/>
            <w:left w:val="none" w:sz="0" w:space="0" w:color="auto"/>
            <w:bottom w:val="none" w:sz="0" w:space="0" w:color="auto"/>
            <w:right w:val="none" w:sz="0" w:space="0" w:color="auto"/>
          </w:divBdr>
          <w:divsChild>
            <w:div w:id="185290522">
              <w:marLeft w:val="0"/>
              <w:marRight w:val="0"/>
              <w:marTop w:val="0"/>
              <w:marBottom w:val="0"/>
              <w:divBdr>
                <w:top w:val="none" w:sz="0" w:space="0" w:color="auto"/>
                <w:left w:val="none" w:sz="0" w:space="0" w:color="auto"/>
                <w:bottom w:val="none" w:sz="0" w:space="0" w:color="auto"/>
                <w:right w:val="none" w:sz="0" w:space="0" w:color="auto"/>
              </w:divBdr>
              <w:divsChild>
                <w:div w:id="1485853902">
                  <w:marLeft w:val="0"/>
                  <w:marRight w:val="0"/>
                  <w:marTop w:val="0"/>
                  <w:marBottom w:val="0"/>
                  <w:divBdr>
                    <w:top w:val="none" w:sz="0" w:space="0" w:color="auto"/>
                    <w:left w:val="none" w:sz="0" w:space="0" w:color="auto"/>
                    <w:bottom w:val="none" w:sz="0" w:space="0" w:color="auto"/>
                    <w:right w:val="none" w:sz="0" w:space="0" w:color="auto"/>
                  </w:divBdr>
                  <w:divsChild>
                    <w:div w:id="1158350003">
                      <w:marLeft w:val="0"/>
                      <w:marRight w:val="0"/>
                      <w:marTop w:val="0"/>
                      <w:marBottom w:val="0"/>
                      <w:divBdr>
                        <w:top w:val="none" w:sz="0" w:space="0" w:color="auto"/>
                        <w:left w:val="none" w:sz="0" w:space="0" w:color="auto"/>
                        <w:bottom w:val="none" w:sz="0" w:space="0" w:color="auto"/>
                        <w:right w:val="none" w:sz="0" w:space="0" w:color="auto"/>
                      </w:divBdr>
                      <w:divsChild>
                        <w:div w:id="876355690">
                          <w:marLeft w:val="0"/>
                          <w:marRight w:val="0"/>
                          <w:marTop w:val="0"/>
                          <w:marBottom w:val="0"/>
                          <w:divBdr>
                            <w:top w:val="none" w:sz="0" w:space="0" w:color="auto"/>
                            <w:left w:val="none" w:sz="0" w:space="0" w:color="auto"/>
                            <w:bottom w:val="none" w:sz="0" w:space="0" w:color="auto"/>
                            <w:right w:val="none" w:sz="0" w:space="0" w:color="auto"/>
                          </w:divBdr>
                          <w:divsChild>
                            <w:div w:id="1673679102">
                              <w:marLeft w:val="0"/>
                              <w:marRight w:val="0"/>
                              <w:marTop w:val="0"/>
                              <w:marBottom w:val="0"/>
                              <w:divBdr>
                                <w:top w:val="none" w:sz="0" w:space="0" w:color="auto"/>
                                <w:left w:val="none" w:sz="0" w:space="0" w:color="auto"/>
                                <w:bottom w:val="none" w:sz="0" w:space="0" w:color="auto"/>
                                <w:right w:val="none" w:sz="0" w:space="0" w:color="auto"/>
                              </w:divBdr>
                              <w:divsChild>
                                <w:div w:id="1392462218">
                                  <w:marLeft w:val="0"/>
                                  <w:marRight w:val="0"/>
                                  <w:marTop w:val="0"/>
                                  <w:marBottom w:val="0"/>
                                  <w:divBdr>
                                    <w:top w:val="none" w:sz="0" w:space="0" w:color="auto"/>
                                    <w:left w:val="none" w:sz="0" w:space="0" w:color="auto"/>
                                    <w:bottom w:val="none" w:sz="0" w:space="0" w:color="auto"/>
                                    <w:right w:val="none" w:sz="0" w:space="0" w:color="auto"/>
                                  </w:divBdr>
                                  <w:divsChild>
                                    <w:div w:id="10354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366045">
                          <w:marLeft w:val="0"/>
                          <w:marRight w:val="0"/>
                          <w:marTop w:val="0"/>
                          <w:marBottom w:val="0"/>
                          <w:divBdr>
                            <w:top w:val="none" w:sz="0" w:space="0" w:color="auto"/>
                            <w:left w:val="none" w:sz="0" w:space="0" w:color="auto"/>
                            <w:bottom w:val="none" w:sz="0" w:space="0" w:color="auto"/>
                            <w:right w:val="none" w:sz="0" w:space="0" w:color="auto"/>
                          </w:divBdr>
                          <w:divsChild>
                            <w:div w:id="1448818545">
                              <w:marLeft w:val="0"/>
                              <w:marRight w:val="0"/>
                              <w:marTop w:val="0"/>
                              <w:marBottom w:val="0"/>
                              <w:divBdr>
                                <w:top w:val="none" w:sz="0" w:space="0" w:color="auto"/>
                                <w:left w:val="none" w:sz="0" w:space="0" w:color="auto"/>
                                <w:bottom w:val="none" w:sz="0" w:space="0" w:color="auto"/>
                                <w:right w:val="none" w:sz="0" w:space="0" w:color="auto"/>
                              </w:divBdr>
                              <w:divsChild>
                                <w:div w:id="5782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667152">
      <w:bodyDiv w:val="1"/>
      <w:marLeft w:val="0"/>
      <w:marRight w:val="0"/>
      <w:marTop w:val="0"/>
      <w:marBottom w:val="0"/>
      <w:divBdr>
        <w:top w:val="none" w:sz="0" w:space="0" w:color="auto"/>
        <w:left w:val="none" w:sz="0" w:space="0" w:color="auto"/>
        <w:bottom w:val="none" w:sz="0" w:space="0" w:color="auto"/>
        <w:right w:val="none" w:sz="0" w:space="0" w:color="auto"/>
      </w:divBdr>
      <w:divsChild>
        <w:div w:id="1060523714">
          <w:marLeft w:val="0"/>
          <w:marRight w:val="0"/>
          <w:marTop w:val="0"/>
          <w:marBottom w:val="0"/>
          <w:divBdr>
            <w:top w:val="none" w:sz="0" w:space="0" w:color="auto"/>
            <w:left w:val="none" w:sz="0" w:space="0" w:color="auto"/>
            <w:bottom w:val="none" w:sz="0" w:space="0" w:color="auto"/>
            <w:right w:val="none" w:sz="0" w:space="0" w:color="auto"/>
          </w:divBdr>
          <w:divsChild>
            <w:div w:id="1882404155">
              <w:marLeft w:val="0"/>
              <w:marRight w:val="0"/>
              <w:marTop w:val="0"/>
              <w:marBottom w:val="0"/>
              <w:divBdr>
                <w:top w:val="none" w:sz="0" w:space="0" w:color="auto"/>
                <w:left w:val="none" w:sz="0" w:space="0" w:color="auto"/>
                <w:bottom w:val="none" w:sz="0" w:space="0" w:color="auto"/>
                <w:right w:val="none" w:sz="0" w:space="0" w:color="auto"/>
              </w:divBdr>
              <w:divsChild>
                <w:div w:id="129788334">
                  <w:marLeft w:val="0"/>
                  <w:marRight w:val="0"/>
                  <w:marTop w:val="0"/>
                  <w:marBottom w:val="0"/>
                  <w:divBdr>
                    <w:top w:val="none" w:sz="0" w:space="0" w:color="auto"/>
                    <w:left w:val="none" w:sz="0" w:space="0" w:color="auto"/>
                    <w:bottom w:val="none" w:sz="0" w:space="0" w:color="auto"/>
                    <w:right w:val="none" w:sz="0" w:space="0" w:color="auto"/>
                  </w:divBdr>
                  <w:divsChild>
                    <w:div w:id="653727782">
                      <w:marLeft w:val="0"/>
                      <w:marRight w:val="0"/>
                      <w:marTop w:val="0"/>
                      <w:marBottom w:val="0"/>
                      <w:divBdr>
                        <w:top w:val="none" w:sz="0" w:space="0" w:color="auto"/>
                        <w:left w:val="none" w:sz="0" w:space="0" w:color="auto"/>
                        <w:bottom w:val="none" w:sz="0" w:space="0" w:color="auto"/>
                        <w:right w:val="none" w:sz="0" w:space="0" w:color="auto"/>
                      </w:divBdr>
                      <w:divsChild>
                        <w:div w:id="1927421760">
                          <w:marLeft w:val="0"/>
                          <w:marRight w:val="0"/>
                          <w:marTop w:val="0"/>
                          <w:marBottom w:val="0"/>
                          <w:divBdr>
                            <w:top w:val="none" w:sz="0" w:space="0" w:color="auto"/>
                            <w:left w:val="none" w:sz="0" w:space="0" w:color="auto"/>
                            <w:bottom w:val="none" w:sz="0" w:space="0" w:color="auto"/>
                            <w:right w:val="none" w:sz="0" w:space="0" w:color="auto"/>
                          </w:divBdr>
                          <w:divsChild>
                            <w:div w:id="703403506">
                              <w:marLeft w:val="0"/>
                              <w:marRight w:val="0"/>
                              <w:marTop w:val="0"/>
                              <w:marBottom w:val="0"/>
                              <w:divBdr>
                                <w:top w:val="none" w:sz="0" w:space="0" w:color="auto"/>
                                <w:left w:val="none" w:sz="0" w:space="0" w:color="auto"/>
                                <w:bottom w:val="none" w:sz="0" w:space="0" w:color="auto"/>
                                <w:right w:val="none" w:sz="0" w:space="0" w:color="auto"/>
                              </w:divBdr>
                              <w:divsChild>
                                <w:div w:id="1013264238">
                                  <w:marLeft w:val="0"/>
                                  <w:marRight w:val="0"/>
                                  <w:marTop w:val="0"/>
                                  <w:marBottom w:val="0"/>
                                  <w:divBdr>
                                    <w:top w:val="none" w:sz="0" w:space="0" w:color="auto"/>
                                    <w:left w:val="none" w:sz="0" w:space="0" w:color="auto"/>
                                    <w:bottom w:val="none" w:sz="0" w:space="0" w:color="auto"/>
                                    <w:right w:val="none" w:sz="0" w:space="0" w:color="auto"/>
                                  </w:divBdr>
                                  <w:divsChild>
                                    <w:div w:id="152910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10989">
                          <w:marLeft w:val="0"/>
                          <w:marRight w:val="0"/>
                          <w:marTop w:val="0"/>
                          <w:marBottom w:val="0"/>
                          <w:divBdr>
                            <w:top w:val="none" w:sz="0" w:space="0" w:color="auto"/>
                            <w:left w:val="none" w:sz="0" w:space="0" w:color="auto"/>
                            <w:bottom w:val="none" w:sz="0" w:space="0" w:color="auto"/>
                            <w:right w:val="none" w:sz="0" w:space="0" w:color="auto"/>
                          </w:divBdr>
                          <w:divsChild>
                            <w:div w:id="237374435">
                              <w:marLeft w:val="0"/>
                              <w:marRight w:val="0"/>
                              <w:marTop w:val="0"/>
                              <w:marBottom w:val="0"/>
                              <w:divBdr>
                                <w:top w:val="none" w:sz="0" w:space="0" w:color="auto"/>
                                <w:left w:val="none" w:sz="0" w:space="0" w:color="auto"/>
                                <w:bottom w:val="none" w:sz="0" w:space="0" w:color="auto"/>
                                <w:right w:val="none" w:sz="0" w:space="0" w:color="auto"/>
                              </w:divBdr>
                              <w:divsChild>
                                <w:div w:id="189866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486257">
      <w:bodyDiv w:val="1"/>
      <w:marLeft w:val="0"/>
      <w:marRight w:val="0"/>
      <w:marTop w:val="0"/>
      <w:marBottom w:val="0"/>
      <w:divBdr>
        <w:top w:val="none" w:sz="0" w:space="0" w:color="auto"/>
        <w:left w:val="none" w:sz="0" w:space="0" w:color="auto"/>
        <w:bottom w:val="none" w:sz="0" w:space="0" w:color="auto"/>
        <w:right w:val="none" w:sz="0" w:space="0" w:color="auto"/>
      </w:divBdr>
    </w:div>
    <w:div w:id="207380925">
      <w:bodyDiv w:val="1"/>
      <w:marLeft w:val="0"/>
      <w:marRight w:val="0"/>
      <w:marTop w:val="0"/>
      <w:marBottom w:val="0"/>
      <w:divBdr>
        <w:top w:val="none" w:sz="0" w:space="0" w:color="auto"/>
        <w:left w:val="none" w:sz="0" w:space="0" w:color="auto"/>
        <w:bottom w:val="none" w:sz="0" w:space="0" w:color="auto"/>
        <w:right w:val="none" w:sz="0" w:space="0" w:color="auto"/>
      </w:divBdr>
    </w:div>
    <w:div w:id="279342940">
      <w:bodyDiv w:val="1"/>
      <w:marLeft w:val="0"/>
      <w:marRight w:val="0"/>
      <w:marTop w:val="0"/>
      <w:marBottom w:val="0"/>
      <w:divBdr>
        <w:top w:val="none" w:sz="0" w:space="0" w:color="auto"/>
        <w:left w:val="none" w:sz="0" w:space="0" w:color="auto"/>
        <w:bottom w:val="none" w:sz="0" w:space="0" w:color="auto"/>
        <w:right w:val="none" w:sz="0" w:space="0" w:color="auto"/>
      </w:divBdr>
    </w:div>
    <w:div w:id="306133200">
      <w:bodyDiv w:val="1"/>
      <w:marLeft w:val="0"/>
      <w:marRight w:val="0"/>
      <w:marTop w:val="0"/>
      <w:marBottom w:val="0"/>
      <w:divBdr>
        <w:top w:val="none" w:sz="0" w:space="0" w:color="auto"/>
        <w:left w:val="none" w:sz="0" w:space="0" w:color="auto"/>
        <w:bottom w:val="none" w:sz="0" w:space="0" w:color="auto"/>
        <w:right w:val="none" w:sz="0" w:space="0" w:color="auto"/>
      </w:divBdr>
      <w:divsChild>
        <w:div w:id="1263296582">
          <w:marLeft w:val="0"/>
          <w:marRight w:val="0"/>
          <w:marTop w:val="0"/>
          <w:marBottom w:val="0"/>
          <w:divBdr>
            <w:top w:val="none" w:sz="0" w:space="0" w:color="auto"/>
            <w:left w:val="none" w:sz="0" w:space="0" w:color="auto"/>
            <w:bottom w:val="none" w:sz="0" w:space="0" w:color="auto"/>
            <w:right w:val="none" w:sz="0" w:space="0" w:color="auto"/>
          </w:divBdr>
          <w:divsChild>
            <w:div w:id="593703721">
              <w:marLeft w:val="0"/>
              <w:marRight w:val="0"/>
              <w:marTop w:val="0"/>
              <w:marBottom w:val="0"/>
              <w:divBdr>
                <w:top w:val="none" w:sz="0" w:space="0" w:color="auto"/>
                <w:left w:val="none" w:sz="0" w:space="0" w:color="auto"/>
                <w:bottom w:val="none" w:sz="0" w:space="0" w:color="auto"/>
                <w:right w:val="none" w:sz="0" w:space="0" w:color="auto"/>
              </w:divBdr>
              <w:divsChild>
                <w:div w:id="702636170">
                  <w:marLeft w:val="0"/>
                  <w:marRight w:val="0"/>
                  <w:marTop w:val="0"/>
                  <w:marBottom w:val="0"/>
                  <w:divBdr>
                    <w:top w:val="none" w:sz="0" w:space="0" w:color="auto"/>
                    <w:left w:val="none" w:sz="0" w:space="0" w:color="auto"/>
                    <w:bottom w:val="none" w:sz="0" w:space="0" w:color="auto"/>
                    <w:right w:val="none" w:sz="0" w:space="0" w:color="auto"/>
                  </w:divBdr>
                  <w:divsChild>
                    <w:div w:id="156846153">
                      <w:marLeft w:val="0"/>
                      <w:marRight w:val="0"/>
                      <w:marTop w:val="0"/>
                      <w:marBottom w:val="0"/>
                      <w:divBdr>
                        <w:top w:val="none" w:sz="0" w:space="0" w:color="auto"/>
                        <w:left w:val="none" w:sz="0" w:space="0" w:color="auto"/>
                        <w:bottom w:val="none" w:sz="0" w:space="0" w:color="auto"/>
                        <w:right w:val="none" w:sz="0" w:space="0" w:color="auto"/>
                      </w:divBdr>
                      <w:divsChild>
                        <w:div w:id="955135596">
                          <w:marLeft w:val="0"/>
                          <w:marRight w:val="0"/>
                          <w:marTop w:val="0"/>
                          <w:marBottom w:val="0"/>
                          <w:divBdr>
                            <w:top w:val="none" w:sz="0" w:space="0" w:color="auto"/>
                            <w:left w:val="none" w:sz="0" w:space="0" w:color="auto"/>
                            <w:bottom w:val="none" w:sz="0" w:space="0" w:color="auto"/>
                            <w:right w:val="none" w:sz="0" w:space="0" w:color="auto"/>
                          </w:divBdr>
                          <w:divsChild>
                            <w:div w:id="782306016">
                              <w:marLeft w:val="0"/>
                              <w:marRight w:val="0"/>
                              <w:marTop w:val="0"/>
                              <w:marBottom w:val="0"/>
                              <w:divBdr>
                                <w:top w:val="none" w:sz="0" w:space="0" w:color="auto"/>
                                <w:left w:val="none" w:sz="0" w:space="0" w:color="auto"/>
                                <w:bottom w:val="none" w:sz="0" w:space="0" w:color="auto"/>
                                <w:right w:val="none" w:sz="0" w:space="0" w:color="auto"/>
                              </w:divBdr>
                              <w:divsChild>
                                <w:div w:id="2137674342">
                                  <w:marLeft w:val="0"/>
                                  <w:marRight w:val="0"/>
                                  <w:marTop w:val="0"/>
                                  <w:marBottom w:val="0"/>
                                  <w:divBdr>
                                    <w:top w:val="none" w:sz="0" w:space="0" w:color="auto"/>
                                    <w:left w:val="none" w:sz="0" w:space="0" w:color="auto"/>
                                    <w:bottom w:val="none" w:sz="0" w:space="0" w:color="auto"/>
                                    <w:right w:val="none" w:sz="0" w:space="0" w:color="auto"/>
                                  </w:divBdr>
                                  <w:divsChild>
                                    <w:div w:id="99483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712703">
                          <w:marLeft w:val="0"/>
                          <w:marRight w:val="0"/>
                          <w:marTop w:val="0"/>
                          <w:marBottom w:val="0"/>
                          <w:divBdr>
                            <w:top w:val="none" w:sz="0" w:space="0" w:color="auto"/>
                            <w:left w:val="none" w:sz="0" w:space="0" w:color="auto"/>
                            <w:bottom w:val="none" w:sz="0" w:space="0" w:color="auto"/>
                            <w:right w:val="none" w:sz="0" w:space="0" w:color="auto"/>
                          </w:divBdr>
                          <w:divsChild>
                            <w:div w:id="1848863455">
                              <w:marLeft w:val="0"/>
                              <w:marRight w:val="0"/>
                              <w:marTop w:val="0"/>
                              <w:marBottom w:val="0"/>
                              <w:divBdr>
                                <w:top w:val="none" w:sz="0" w:space="0" w:color="auto"/>
                                <w:left w:val="none" w:sz="0" w:space="0" w:color="auto"/>
                                <w:bottom w:val="none" w:sz="0" w:space="0" w:color="auto"/>
                                <w:right w:val="none" w:sz="0" w:space="0" w:color="auto"/>
                              </w:divBdr>
                              <w:divsChild>
                                <w:div w:id="152070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4843508">
      <w:bodyDiv w:val="1"/>
      <w:marLeft w:val="0"/>
      <w:marRight w:val="0"/>
      <w:marTop w:val="0"/>
      <w:marBottom w:val="0"/>
      <w:divBdr>
        <w:top w:val="none" w:sz="0" w:space="0" w:color="auto"/>
        <w:left w:val="none" w:sz="0" w:space="0" w:color="auto"/>
        <w:bottom w:val="none" w:sz="0" w:space="0" w:color="auto"/>
        <w:right w:val="none" w:sz="0" w:space="0" w:color="auto"/>
      </w:divBdr>
    </w:div>
    <w:div w:id="338586635">
      <w:bodyDiv w:val="1"/>
      <w:marLeft w:val="0"/>
      <w:marRight w:val="0"/>
      <w:marTop w:val="0"/>
      <w:marBottom w:val="0"/>
      <w:divBdr>
        <w:top w:val="none" w:sz="0" w:space="0" w:color="auto"/>
        <w:left w:val="none" w:sz="0" w:space="0" w:color="auto"/>
        <w:bottom w:val="none" w:sz="0" w:space="0" w:color="auto"/>
        <w:right w:val="none" w:sz="0" w:space="0" w:color="auto"/>
      </w:divBdr>
      <w:divsChild>
        <w:div w:id="184908389">
          <w:marLeft w:val="0"/>
          <w:marRight w:val="0"/>
          <w:marTop w:val="0"/>
          <w:marBottom w:val="0"/>
          <w:divBdr>
            <w:top w:val="none" w:sz="0" w:space="0" w:color="auto"/>
            <w:left w:val="none" w:sz="0" w:space="0" w:color="auto"/>
            <w:bottom w:val="none" w:sz="0" w:space="0" w:color="auto"/>
            <w:right w:val="none" w:sz="0" w:space="0" w:color="auto"/>
          </w:divBdr>
          <w:divsChild>
            <w:div w:id="1448697406">
              <w:marLeft w:val="0"/>
              <w:marRight w:val="0"/>
              <w:marTop w:val="0"/>
              <w:marBottom w:val="0"/>
              <w:divBdr>
                <w:top w:val="none" w:sz="0" w:space="0" w:color="auto"/>
                <w:left w:val="none" w:sz="0" w:space="0" w:color="auto"/>
                <w:bottom w:val="none" w:sz="0" w:space="0" w:color="auto"/>
                <w:right w:val="none" w:sz="0" w:space="0" w:color="auto"/>
              </w:divBdr>
              <w:divsChild>
                <w:div w:id="1509101434">
                  <w:marLeft w:val="0"/>
                  <w:marRight w:val="0"/>
                  <w:marTop w:val="0"/>
                  <w:marBottom w:val="0"/>
                  <w:divBdr>
                    <w:top w:val="none" w:sz="0" w:space="0" w:color="auto"/>
                    <w:left w:val="none" w:sz="0" w:space="0" w:color="auto"/>
                    <w:bottom w:val="none" w:sz="0" w:space="0" w:color="auto"/>
                    <w:right w:val="none" w:sz="0" w:space="0" w:color="auto"/>
                  </w:divBdr>
                  <w:divsChild>
                    <w:div w:id="1527215528">
                      <w:marLeft w:val="0"/>
                      <w:marRight w:val="0"/>
                      <w:marTop w:val="0"/>
                      <w:marBottom w:val="0"/>
                      <w:divBdr>
                        <w:top w:val="none" w:sz="0" w:space="0" w:color="auto"/>
                        <w:left w:val="none" w:sz="0" w:space="0" w:color="auto"/>
                        <w:bottom w:val="none" w:sz="0" w:space="0" w:color="auto"/>
                        <w:right w:val="none" w:sz="0" w:space="0" w:color="auto"/>
                      </w:divBdr>
                      <w:divsChild>
                        <w:div w:id="354233954">
                          <w:marLeft w:val="0"/>
                          <w:marRight w:val="0"/>
                          <w:marTop w:val="0"/>
                          <w:marBottom w:val="0"/>
                          <w:divBdr>
                            <w:top w:val="none" w:sz="0" w:space="0" w:color="auto"/>
                            <w:left w:val="none" w:sz="0" w:space="0" w:color="auto"/>
                            <w:bottom w:val="none" w:sz="0" w:space="0" w:color="auto"/>
                            <w:right w:val="none" w:sz="0" w:space="0" w:color="auto"/>
                          </w:divBdr>
                          <w:divsChild>
                            <w:div w:id="1398165360">
                              <w:marLeft w:val="0"/>
                              <w:marRight w:val="0"/>
                              <w:marTop w:val="0"/>
                              <w:marBottom w:val="0"/>
                              <w:divBdr>
                                <w:top w:val="none" w:sz="0" w:space="0" w:color="auto"/>
                                <w:left w:val="none" w:sz="0" w:space="0" w:color="auto"/>
                                <w:bottom w:val="none" w:sz="0" w:space="0" w:color="auto"/>
                                <w:right w:val="none" w:sz="0" w:space="0" w:color="auto"/>
                              </w:divBdr>
                              <w:divsChild>
                                <w:div w:id="302780439">
                                  <w:marLeft w:val="0"/>
                                  <w:marRight w:val="0"/>
                                  <w:marTop w:val="0"/>
                                  <w:marBottom w:val="0"/>
                                  <w:divBdr>
                                    <w:top w:val="none" w:sz="0" w:space="0" w:color="auto"/>
                                    <w:left w:val="none" w:sz="0" w:space="0" w:color="auto"/>
                                    <w:bottom w:val="none" w:sz="0" w:space="0" w:color="auto"/>
                                    <w:right w:val="none" w:sz="0" w:space="0" w:color="auto"/>
                                  </w:divBdr>
                                  <w:divsChild>
                                    <w:div w:id="121315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549550">
                          <w:marLeft w:val="0"/>
                          <w:marRight w:val="0"/>
                          <w:marTop w:val="0"/>
                          <w:marBottom w:val="0"/>
                          <w:divBdr>
                            <w:top w:val="none" w:sz="0" w:space="0" w:color="auto"/>
                            <w:left w:val="none" w:sz="0" w:space="0" w:color="auto"/>
                            <w:bottom w:val="none" w:sz="0" w:space="0" w:color="auto"/>
                            <w:right w:val="none" w:sz="0" w:space="0" w:color="auto"/>
                          </w:divBdr>
                          <w:divsChild>
                            <w:div w:id="286589430">
                              <w:marLeft w:val="0"/>
                              <w:marRight w:val="0"/>
                              <w:marTop w:val="0"/>
                              <w:marBottom w:val="0"/>
                              <w:divBdr>
                                <w:top w:val="none" w:sz="0" w:space="0" w:color="auto"/>
                                <w:left w:val="none" w:sz="0" w:space="0" w:color="auto"/>
                                <w:bottom w:val="none" w:sz="0" w:space="0" w:color="auto"/>
                                <w:right w:val="none" w:sz="0" w:space="0" w:color="auto"/>
                              </w:divBdr>
                              <w:divsChild>
                                <w:div w:id="20562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0955090">
      <w:bodyDiv w:val="1"/>
      <w:marLeft w:val="0"/>
      <w:marRight w:val="0"/>
      <w:marTop w:val="0"/>
      <w:marBottom w:val="0"/>
      <w:divBdr>
        <w:top w:val="none" w:sz="0" w:space="0" w:color="auto"/>
        <w:left w:val="none" w:sz="0" w:space="0" w:color="auto"/>
        <w:bottom w:val="none" w:sz="0" w:space="0" w:color="auto"/>
        <w:right w:val="none" w:sz="0" w:space="0" w:color="auto"/>
      </w:divBdr>
    </w:div>
    <w:div w:id="403767546">
      <w:bodyDiv w:val="1"/>
      <w:marLeft w:val="0"/>
      <w:marRight w:val="0"/>
      <w:marTop w:val="0"/>
      <w:marBottom w:val="0"/>
      <w:divBdr>
        <w:top w:val="none" w:sz="0" w:space="0" w:color="auto"/>
        <w:left w:val="none" w:sz="0" w:space="0" w:color="auto"/>
        <w:bottom w:val="none" w:sz="0" w:space="0" w:color="auto"/>
        <w:right w:val="none" w:sz="0" w:space="0" w:color="auto"/>
      </w:divBdr>
    </w:div>
    <w:div w:id="411901275">
      <w:bodyDiv w:val="1"/>
      <w:marLeft w:val="0"/>
      <w:marRight w:val="0"/>
      <w:marTop w:val="0"/>
      <w:marBottom w:val="0"/>
      <w:divBdr>
        <w:top w:val="none" w:sz="0" w:space="0" w:color="auto"/>
        <w:left w:val="none" w:sz="0" w:space="0" w:color="auto"/>
        <w:bottom w:val="none" w:sz="0" w:space="0" w:color="auto"/>
        <w:right w:val="none" w:sz="0" w:space="0" w:color="auto"/>
      </w:divBdr>
    </w:div>
    <w:div w:id="506988961">
      <w:bodyDiv w:val="1"/>
      <w:marLeft w:val="0"/>
      <w:marRight w:val="0"/>
      <w:marTop w:val="0"/>
      <w:marBottom w:val="0"/>
      <w:divBdr>
        <w:top w:val="none" w:sz="0" w:space="0" w:color="auto"/>
        <w:left w:val="none" w:sz="0" w:space="0" w:color="auto"/>
        <w:bottom w:val="none" w:sz="0" w:space="0" w:color="auto"/>
        <w:right w:val="none" w:sz="0" w:space="0" w:color="auto"/>
      </w:divBdr>
    </w:div>
    <w:div w:id="598678970">
      <w:bodyDiv w:val="1"/>
      <w:marLeft w:val="0"/>
      <w:marRight w:val="0"/>
      <w:marTop w:val="0"/>
      <w:marBottom w:val="0"/>
      <w:divBdr>
        <w:top w:val="none" w:sz="0" w:space="0" w:color="auto"/>
        <w:left w:val="none" w:sz="0" w:space="0" w:color="auto"/>
        <w:bottom w:val="none" w:sz="0" w:space="0" w:color="auto"/>
        <w:right w:val="none" w:sz="0" w:space="0" w:color="auto"/>
      </w:divBdr>
    </w:div>
    <w:div w:id="644435526">
      <w:bodyDiv w:val="1"/>
      <w:marLeft w:val="0"/>
      <w:marRight w:val="0"/>
      <w:marTop w:val="0"/>
      <w:marBottom w:val="0"/>
      <w:divBdr>
        <w:top w:val="none" w:sz="0" w:space="0" w:color="auto"/>
        <w:left w:val="none" w:sz="0" w:space="0" w:color="auto"/>
        <w:bottom w:val="none" w:sz="0" w:space="0" w:color="auto"/>
        <w:right w:val="none" w:sz="0" w:space="0" w:color="auto"/>
      </w:divBdr>
    </w:div>
    <w:div w:id="693574342">
      <w:bodyDiv w:val="1"/>
      <w:marLeft w:val="0"/>
      <w:marRight w:val="0"/>
      <w:marTop w:val="0"/>
      <w:marBottom w:val="0"/>
      <w:divBdr>
        <w:top w:val="none" w:sz="0" w:space="0" w:color="auto"/>
        <w:left w:val="none" w:sz="0" w:space="0" w:color="auto"/>
        <w:bottom w:val="none" w:sz="0" w:space="0" w:color="auto"/>
        <w:right w:val="none" w:sz="0" w:space="0" w:color="auto"/>
      </w:divBdr>
    </w:div>
    <w:div w:id="699203675">
      <w:bodyDiv w:val="1"/>
      <w:marLeft w:val="0"/>
      <w:marRight w:val="0"/>
      <w:marTop w:val="0"/>
      <w:marBottom w:val="0"/>
      <w:divBdr>
        <w:top w:val="none" w:sz="0" w:space="0" w:color="auto"/>
        <w:left w:val="none" w:sz="0" w:space="0" w:color="auto"/>
        <w:bottom w:val="none" w:sz="0" w:space="0" w:color="auto"/>
        <w:right w:val="none" w:sz="0" w:space="0" w:color="auto"/>
      </w:divBdr>
    </w:div>
    <w:div w:id="736248704">
      <w:bodyDiv w:val="1"/>
      <w:marLeft w:val="0"/>
      <w:marRight w:val="0"/>
      <w:marTop w:val="0"/>
      <w:marBottom w:val="0"/>
      <w:divBdr>
        <w:top w:val="none" w:sz="0" w:space="0" w:color="auto"/>
        <w:left w:val="none" w:sz="0" w:space="0" w:color="auto"/>
        <w:bottom w:val="none" w:sz="0" w:space="0" w:color="auto"/>
        <w:right w:val="none" w:sz="0" w:space="0" w:color="auto"/>
      </w:divBdr>
    </w:div>
    <w:div w:id="873156048">
      <w:bodyDiv w:val="1"/>
      <w:marLeft w:val="0"/>
      <w:marRight w:val="0"/>
      <w:marTop w:val="0"/>
      <w:marBottom w:val="0"/>
      <w:divBdr>
        <w:top w:val="none" w:sz="0" w:space="0" w:color="auto"/>
        <w:left w:val="none" w:sz="0" w:space="0" w:color="auto"/>
        <w:bottom w:val="none" w:sz="0" w:space="0" w:color="auto"/>
        <w:right w:val="none" w:sz="0" w:space="0" w:color="auto"/>
      </w:divBdr>
    </w:div>
    <w:div w:id="878972987">
      <w:bodyDiv w:val="1"/>
      <w:marLeft w:val="0"/>
      <w:marRight w:val="0"/>
      <w:marTop w:val="0"/>
      <w:marBottom w:val="0"/>
      <w:divBdr>
        <w:top w:val="none" w:sz="0" w:space="0" w:color="auto"/>
        <w:left w:val="none" w:sz="0" w:space="0" w:color="auto"/>
        <w:bottom w:val="none" w:sz="0" w:space="0" w:color="auto"/>
        <w:right w:val="none" w:sz="0" w:space="0" w:color="auto"/>
      </w:divBdr>
    </w:div>
    <w:div w:id="958344139">
      <w:bodyDiv w:val="1"/>
      <w:marLeft w:val="0"/>
      <w:marRight w:val="0"/>
      <w:marTop w:val="0"/>
      <w:marBottom w:val="0"/>
      <w:divBdr>
        <w:top w:val="none" w:sz="0" w:space="0" w:color="auto"/>
        <w:left w:val="none" w:sz="0" w:space="0" w:color="auto"/>
        <w:bottom w:val="none" w:sz="0" w:space="0" w:color="auto"/>
        <w:right w:val="none" w:sz="0" w:space="0" w:color="auto"/>
      </w:divBdr>
    </w:div>
    <w:div w:id="1083523722">
      <w:bodyDiv w:val="1"/>
      <w:marLeft w:val="0"/>
      <w:marRight w:val="0"/>
      <w:marTop w:val="0"/>
      <w:marBottom w:val="0"/>
      <w:divBdr>
        <w:top w:val="none" w:sz="0" w:space="0" w:color="auto"/>
        <w:left w:val="none" w:sz="0" w:space="0" w:color="auto"/>
        <w:bottom w:val="none" w:sz="0" w:space="0" w:color="auto"/>
        <w:right w:val="none" w:sz="0" w:space="0" w:color="auto"/>
      </w:divBdr>
    </w:div>
    <w:div w:id="1101102282">
      <w:bodyDiv w:val="1"/>
      <w:marLeft w:val="0"/>
      <w:marRight w:val="0"/>
      <w:marTop w:val="0"/>
      <w:marBottom w:val="0"/>
      <w:divBdr>
        <w:top w:val="none" w:sz="0" w:space="0" w:color="auto"/>
        <w:left w:val="none" w:sz="0" w:space="0" w:color="auto"/>
        <w:bottom w:val="none" w:sz="0" w:space="0" w:color="auto"/>
        <w:right w:val="none" w:sz="0" w:space="0" w:color="auto"/>
      </w:divBdr>
    </w:div>
    <w:div w:id="1258052406">
      <w:bodyDiv w:val="1"/>
      <w:marLeft w:val="0"/>
      <w:marRight w:val="0"/>
      <w:marTop w:val="0"/>
      <w:marBottom w:val="0"/>
      <w:divBdr>
        <w:top w:val="none" w:sz="0" w:space="0" w:color="auto"/>
        <w:left w:val="none" w:sz="0" w:space="0" w:color="auto"/>
        <w:bottom w:val="none" w:sz="0" w:space="0" w:color="auto"/>
        <w:right w:val="none" w:sz="0" w:space="0" w:color="auto"/>
      </w:divBdr>
    </w:div>
    <w:div w:id="1259485882">
      <w:bodyDiv w:val="1"/>
      <w:marLeft w:val="0"/>
      <w:marRight w:val="0"/>
      <w:marTop w:val="0"/>
      <w:marBottom w:val="0"/>
      <w:divBdr>
        <w:top w:val="none" w:sz="0" w:space="0" w:color="auto"/>
        <w:left w:val="none" w:sz="0" w:space="0" w:color="auto"/>
        <w:bottom w:val="none" w:sz="0" w:space="0" w:color="auto"/>
        <w:right w:val="none" w:sz="0" w:space="0" w:color="auto"/>
      </w:divBdr>
    </w:div>
    <w:div w:id="1342244536">
      <w:bodyDiv w:val="1"/>
      <w:marLeft w:val="0"/>
      <w:marRight w:val="0"/>
      <w:marTop w:val="0"/>
      <w:marBottom w:val="0"/>
      <w:divBdr>
        <w:top w:val="none" w:sz="0" w:space="0" w:color="auto"/>
        <w:left w:val="none" w:sz="0" w:space="0" w:color="auto"/>
        <w:bottom w:val="none" w:sz="0" w:space="0" w:color="auto"/>
        <w:right w:val="none" w:sz="0" w:space="0" w:color="auto"/>
      </w:divBdr>
    </w:div>
    <w:div w:id="1348141160">
      <w:bodyDiv w:val="1"/>
      <w:marLeft w:val="0"/>
      <w:marRight w:val="0"/>
      <w:marTop w:val="0"/>
      <w:marBottom w:val="0"/>
      <w:divBdr>
        <w:top w:val="none" w:sz="0" w:space="0" w:color="auto"/>
        <w:left w:val="none" w:sz="0" w:space="0" w:color="auto"/>
        <w:bottom w:val="none" w:sz="0" w:space="0" w:color="auto"/>
        <w:right w:val="none" w:sz="0" w:space="0" w:color="auto"/>
      </w:divBdr>
    </w:div>
    <w:div w:id="1370959355">
      <w:bodyDiv w:val="1"/>
      <w:marLeft w:val="0"/>
      <w:marRight w:val="0"/>
      <w:marTop w:val="0"/>
      <w:marBottom w:val="0"/>
      <w:divBdr>
        <w:top w:val="none" w:sz="0" w:space="0" w:color="auto"/>
        <w:left w:val="none" w:sz="0" w:space="0" w:color="auto"/>
        <w:bottom w:val="none" w:sz="0" w:space="0" w:color="auto"/>
        <w:right w:val="none" w:sz="0" w:space="0" w:color="auto"/>
      </w:divBdr>
    </w:div>
    <w:div w:id="1378554028">
      <w:bodyDiv w:val="1"/>
      <w:marLeft w:val="0"/>
      <w:marRight w:val="0"/>
      <w:marTop w:val="0"/>
      <w:marBottom w:val="0"/>
      <w:divBdr>
        <w:top w:val="none" w:sz="0" w:space="0" w:color="auto"/>
        <w:left w:val="none" w:sz="0" w:space="0" w:color="auto"/>
        <w:bottom w:val="none" w:sz="0" w:space="0" w:color="auto"/>
        <w:right w:val="none" w:sz="0" w:space="0" w:color="auto"/>
      </w:divBdr>
    </w:div>
    <w:div w:id="1386753025">
      <w:bodyDiv w:val="1"/>
      <w:marLeft w:val="0"/>
      <w:marRight w:val="0"/>
      <w:marTop w:val="0"/>
      <w:marBottom w:val="0"/>
      <w:divBdr>
        <w:top w:val="none" w:sz="0" w:space="0" w:color="auto"/>
        <w:left w:val="none" w:sz="0" w:space="0" w:color="auto"/>
        <w:bottom w:val="none" w:sz="0" w:space="0" w:color="auto"/>
        <w:right w:val="none" w:sz="0" w:space="0" w:color="auto"/>
      </w:divBdr>
    </w:div>
    <w:div w:id="1415278851">
      <w:bodyDiv w:val="1"/>
      <w:marLeft w:val="0"/>
      <w:marRight w:val="0"/>
      <w:marTop w:val="0"/>
      <w:marBottom w:val="0"/>
      <w:divBdr>
        <w:top w:val="none" w:sz="0" w:space="0" w:color="auto"/>
        <w:left w:val="none" w:sz="0" w:space="0" w:color="auto"/>
        <w:bottom w:val="none" w:sz="0" w:space="0" w:color="auto"/>
        <w:right w:val="none" w:sz="0" w:space="0" w:color="auto"/>
      </w:divBdr>
    </w:div>
    <w:div w:id="1530219606">
      <w:bodyDiv w:val="1"/>
      <w:marLeft w:val="0"/>
      <w:marRight w:val="0"/>
      <w:marTop w:val="0"/>
      <w:marBottom w:val="0"/>
      <w:divBdr>
        <w:top w:val="none" w:sz="0" w:space="0" w:color="auto"/>
        <w:left w:val="none" w:sz="0" w:space="0" w:color="auto"/>
        <w:bottom w:val="none" w:sz="0" w:space="0" w:color="auto"/>
        <w:right w:val="none" w:sz="0" w:space="0" w:color="auto"/>
      </w:divBdr>
    </w:div>
    <w:div w:id="1701977374">
      <w:bodyDiv w:val="1"/>
      <w:marLeft w:val="0"/>
      <w:marRight w:val="0"/>
      <w:marTop w:val="0"/>
      <w:marBottom w:val="0"/>
      <w:divBdr>
        <w:top w:val="none" w:sz="0" w:space="0" w:color="auto"/>
        <w:left w:val="none" w:sz="0" w:space="0" w:color="auto"/>
        <w:bottom w:val="none" w:sz="0" w:space="0" w:color="auto"/>
        <w:right w:val="none" w:sz="0" w:space="0" w:color="auto"/>
      </w:divBdr>
    </w:div>
    <w:div w:id="1842354842">
      <w:bodyDiv w:val="1"/>
      <w:marLeft w:val="0"/>
      <w:marRight w:val="0"/>
      <w:marTop w:val="0"/>
      <w:marBottom w:val="0"/>
      <w:divBdr>
        <w:top w:val="none" w:sz="0" w:space="0" w:color="auto"/>
        <w:left w:val="none" w:sz="0" w:space="0" w:color="auto"/>
        <w:bottom w:val="none" w:sz="0" w:space="0" w:color="auto"/>
        <w:right w:val="none" w:sz="0" w:space="0" w:color="auto"/>
      </w:divBdr>
    </w:div>
    <w:div w:id="1895968485">
      <w:bodyDiv w:val="1"/>
      <w:marLeft w:val="0"/>
      <w:marRight w:val="0"/>
      <w:marTop w:val="0"/>
      <w:marBottom w:val="0"/>
      <w:divBdr>
        <w:top w:val="none" w:sz="0" w:space="0" w:color="auto"/>
        <w:left w:val="none" w:sz="0" w:space="0" w:color="auto"/>
        <w:bottom w:val="none" w:sz="0" w:space="0" w:color="auto"/>
        <w:right w:val="none" w:sz="0" w:space="0" w:color="auto"/>
      </w:divBdr>
    </w:div>
    <w:div w:id="1961573582">
      <w:bodyDiv w:val="1"/>
      <w:marLeft w:val="0"/>
      <w:marRight w:val="0"/>
      <w:marTop w:val="0"/>
      <w:marBottom w:val="0"/>
      <w:divBdr>
        <w:top w:val="none" w:sz="0" w:space="0" w:color="auto"/>
        <w:left w:val="none" w:sz="0" w:space="0" w:color="auto"/>
        <w:bottom w:val="none" w:sz="0" w:space="0" w:color="auto"/>
        <w:right w:val="none" w:sz="0" w:space="0" w:color="auto"/>
      </w:divBdr>
    </w:div>
    <w:div w:id="2065564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FB4887-A4E9-4F22-82AD-D40B3EA39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885</Words>
  <Characters>5049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2025-06-15T07:46:00Z</dcterms:created>
  <dcterms:modified xsi:type="dcterms:W3CDTF">2025-06-21T07:00:00Z</dcterms:modified>
</cp:coreProperties>
</file>