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F7817" w14:textId="3FE8B1A6" w:rsidR="007520FE" w:rsidRPr="005751D4" w:rsidRDefault="00335201" w:rsidP="00CE5C9B">
      <w:pPr>
        <w:jc w:val="center"/>
        <w:rPr>
          <w:rFonts w:ascii="Times New Roman" w:hAnsi="Times New Roman" w:cs="Times New Roman"/>
          <w:b/>
          <w:bCs/>
          <w:color w:val="4472C4" w:themeColor="accent1"/>
          <w:sz w:val="40"/>
          <w:szCs w:val="44"/>
          <w:u w:val="single"/>
        </w:rPr>
      </w:pPr>
      <w:r w:rsidRPr="005751D4">
        <w:rPr>
          <w:rFonts w:ascii="Times New Roman" w:hAnsi="Times New Roman" w:cs="Times New Roman"/>
          <w:b/>
          <w:bCs/>
          <w:color w:val="4472C4" w:themeColor="accent1"/>
          <w:sz w:val="40"/>
          <w:szCs w:val="44"/>
          <w:u w:val="single"/>
        </w:rPr>
        <w:t>CS460 Assignment</w:t>
      </w:r>
      <w:r w:rsidR="00D45EC7" w:rsidRPr="005751D4">
        <w:rPr>
          <w:rFonts w:ascii="Times New Roman" w:hAnsi="Times New Roman" w:cs="Times New Roman"/>
          <w:b/>
          <w:bCs/>
          <w:color w:val="4472C4" w:themeColor="accent1"/>
          <w:sz w:val="40"/>
          <w:szCs w:val="44"/>
          <w:u w:val="single"/>
        </w:rPr>
        <w:t>4</w:t>
      </w:r>
      <w:r w:rsidRPr="005751D4">
        <w:rPr>
          <w:rFonts w:ascii="Times New Roman" w:hAnsi="Times New Roman" w:cs="Times New Roman"/>
          <w:b/>
          <w:bCs/>
          <w:color w:val="4472C4" w:themeColor="accent1"/>
          <w:sz w:val="40"/>
          <w:szCs w:val="44"/>
          <w:u w:val="single"/>
        </w:rPr>
        <w:t xml:space="preserve"> </w:t>
      </w:r>
      <w:r w:rsidR="00D45EC7" w:rsidRPr="005751D4">
        <w:rPr>
          <w:rFonts w:ascii="Times New Roman" w:hAnsi="Times New Roman" w:cs="Times New Roman" w:hint="eastAsia"/>
          <w:b/>
          <w:bCs/>
          <w:color w:val="4472C4" w:themeColor="accent1"/>
          <w:sz w:val="40"/>
          <w:szCs w:val="44"/>
          <w:u w:val="single"/>
        </w:rPr>
        <w:t>P</w:t>
      </w:r>
      <w:r w:rsidR="00D45EC7" w:rsidRPr="005751D4">
        <w:rPr>
          <w:rFonts w:ascii="Times New Roman" w:hAnsi="Times New Roman" w:cs="Times New Roman"/>
          <w:b/>
          <w:bCs/>
          <w:color w:val="4472C4" w:themeColor="accent1"/>
          <w:sz w:val="40"/>
          <w:szCs w:val="44"/>
          <w:u w:val="single"/>
        </w:rPr>
        <w:t>hysically based Simulation</w:t>
      </w:r>
    </w:p>
    <w:p w14:paraId="1ABFA6CB" w14:textId="5BE91347" w:rsidR="00CE5C9B" w:rsidRPr="00531D58" w:rsidRDefault="00CE5C9B" w:rsidP="00CE5C9B">
      <w:pPr>
        <w:jc w:val="right"/>
        <w:rPr>
          <w:rFonts w:ascii="Times New Roman" w:hAnsi="Times New Roman" w:cs="Times New Roman"/>
          <w:b/>
          <w:bCs/>
          <w:sz w:val="28"/>
          <w:szCs w:val="32"/>
        </w:rPr>
      </w:pPr>
      <w:r w:rsidRPr="00531D58">
        <w:rPr>
          <w:rFonts w:ascii="Times New Roman" w:hAnsi="Times New Roman" w:cs="Times New Roman"/>
          <w:b/>
          <w:bCs/>
          <w:sz w:val="28"/>
          <w:szCs w:val="32"/>
        </w:rPr>
        <w:t>Ryan Kim</w:t>
      </w:r>
    </w:p>
    <w:p w14:paraId="1230AD8D" w14:textId="45F87CF4" w:rsidR="00DC493A" w:rsidRPr="005751D4" w:rsidRDefault="00A32594">
      <w:pPr>
        <w:widowControl/>
        <w:wordWrap/>
        <w:autoSpaceDE/>
        <w:autoSpaceDN/>
        <w:rPr>
          <w:rFonts w:ascii="Times New Roman" w:hAnsi="Times New Roman" w:cs="Times New Roman"/>
          <w:b/>
          <w:bCs/>
          <w:sz w:val="28"/>
          <w:szCs w:val="28"/>
        </w:rPr>
      </w:pPr>
      <w:r w:rsidRPr="00A32594">
        <w:rPr>
          <w:rFonts w:ascii="Times New Roman" w:hAnsi="Times New Roman" w:cs="Times New Roman"/>
          <w:b/>
          <w:bCs/>
          <w:sz w:val="44"/>
          <w:szCs w:val="44"/>
          <w:u w:val="single"/>
        </w:rPr>
        <w:drawing>
          <wp:inline distT="0" distB="0" distL="0" distR="0" wp14:anchorId="68DE7EA5" wp14:editId="26FA3957">
            <wp:extent cx="5731510" cy="4525010"/>
            <wp:effectExtent l="0" t="0" r="254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1D4">
        <w:rPr>
          <w:rFonts w:ascii="Times New Roman" w:hAnsi="Times New Roman" w:cs="Times New Roman"/>
          <w:b/>
          <w:bCs/>
          <w:sz w:val="44"/>
          <w:szCs w:val="44"/>
          <w:u w:val="single"/>
        </w:rPr>
        <w:br/>
      </w:r>
      <w:r w:rsidR="005751D4" w:rsidRPr="005751D4">
        <w:rPr>
          <w:rFonts w:ascii="Times New Roman" w:hAnsi="Times New Roman" w:cs="Times New Roman"/>
          <w:b/>
          <w:bCs/>
          <w:sz w:val="28"/>
          <w:szCs w:val="28"/>
        </w:rPr>
        <w:t>Option C was implemented</w:t>
      </w:r>
      <w:r w:rsidR="005751D4" w:rsidRPr="005751D4">
        <w:rPr>
          <w:rFonts w:ascii="Times New Roman" w:hAnsi="Times New Roman" w:cs="Times New Roman"/>
          <w:b/>
          <w:bCs/>
          <w:sz w:val="28"/>
          <w:szCs w:val="28"/>
        </w:rPr>
        <w:br/>
        <w:t>(900+ mass points and interaction with other object)</w:t>
      </w:r>
    </w:p>
    <w:p w14:paraId="2176ADD5" w14:textId="60F78185" w:rsidR="00DC493A" w:rsidRPr="00E83013" w:rsidRDefault="00DC493A">
      <w:pPr>
        <w:widowControl/>
        <w:wordWrap/>
        <w:autoSpaceDE/>
        <w:autoSpaceDN/>
        <w:rPr>
          <w:rFonts w:ascii="Times New Roman" w:hAnsi="Times New Roman" w:cs="Times New Roman"/>
          <w:b/>
          <w:bCs/>
          <w:sz w:val="44"/>
          <w:szCs w:val="44"/>
        </w:rPr>
      </w:pPr>
      <w:r w:rsidRPr="00E83013">
        <w:rPr>
          <w:rFonts w:ascii="Times New Roman" w:hAnsi="Times New Roman" w:cs="Times New Roman"/>
          <w:b/>
          <w:bCs/>
          <w:sz w:val="44"/>
          <w:szCs w:val="44"/>
        </w:rPr>
        <w:br w:type="page"/>
      </w:r>
    </w:p>
    <w:p w14:paraId="0F118257" w14:textId="08A4484F" w:rsidR="002D7683" w:rsidRPr="00620D8D" w:rsidRDefault="00907EFB" w:rsidP="002D7683">
      <w:pPr>
        <w:jc w:val="left"/>
        <w:rPr>
          <w:rFonts w:ascii="Times New Roman" w:hAnsi="Times New Roman" w:cs="Times New Roman"/>
          <w:b/>
          <w:bCs/>
          <w:sz w:val="22"/>
          <w:szCs w:val="24"/>
          <w:u w:val="single"/>
        </w:rPr>
      </w:pPr>
      <w:r w:rsidRPr="005751D4">
        <w:rPr>
          <w:rFonts w:ascii="Times New Roman" w:hAnsi="Times New Roman" w:cs="Times New Roman"/>
          <w:b/>
          <w:bCs/>
          <w:color w:val="4472C4" w:themeColor="accent1"/>
          <w:sz w:val="44"/>
          <w:szCs w:val="44"/>
          <w:u w:val="single"/>
        </w:rPr>
        <w:lastRenderedPageBreak/>
        <w:t>Description on algorithm implemented</w:t>
      </w:r>
      <w:r w:rsidR="002D7683" w:rsidRPr="00620D8D">
        <w:rPr>
          <w:rFonts w:ascii="Times New Roman" w:hAnsi="Times New Roman" w:cs="Times New Roman"/>
          <w:b/>
          <w:bCs/>
          <w:sz w:val="22"/>
          <w:szCs w:val="24"/>
          <w:u w:val="single"/>
        </w:rPr>
        <w:br/>
      </w:r>
    </w:p>
    <w:p w14:paraId="2FEE38D2" w14:textId="436D8C8B" w:rsidR="002D7683" w:rsidRPr="005751D4" w:rsidRDefault="002D7683" w:rsidP="002D7683">
      <w:pPr>
        <w:jc w:val="left"/>
        <w:rPr>
          <w:rFonts w:ascii="Times New Roman" w:hAnsi="Times New Roman" w:cs="Times New Roman"/>
          <w:b/>
          <w:bCs/>
          <w:color w:val="ED7D31" w:themeColor="accent2"/>
          <w:sz w:val="36"/>
          <w:szCs w:val="40"/>
        </w:rPr>
      </w:pPr>
      <w:r w:rsidRPr="005751D4">
        <w:rPr>
          <w:rFonts w:ascii="Times New Roman" w:hAnsi="Times New Roman" w:cs="Times New Roman"/>
          <w:b/>
          <w:bCs/>
          <w:color w:val="ED7D31" w:themeColor="accent2"/>
          <w:sz w:val="36"/>
          <w:szCs w:val="40"/>
        </w:rPr>
        <w:t xml:space="preserve">In </w:t>
      </w:r>
      <w:r w:rsidR="007C0AD8" w:rsidRPr="005751D4">
        <w:rPr>
          <w:rFonts w:ascii="Times New Roman" w:hAnsi="Times New Roman" w:cs="Times New Roman"/>
          <w:b/>
          <w:bCs/>
          <w:color w:val="ED7D31" w:themeColor="accent2"/>
          <w:sz w:val="36"/>
          <w:szCs w:val="40"/>
        </w:rPr>
        <w:t>PhysicsSimlation</w:t>
      </w:r>
      <w:r w:rsidRPr="005751D4">
        <w:rPr>
          <w:rFonts w:ascii="Times New Roman" w:hAnsi="Times New Roman" w:cs="Times New Roman"/>
          <w:b/>
          <w:bCs/>
          <w:color w:val="ED7D31" w:themeColor="accent2"/>
          <w:sz w:val="36"/>
          <w:szCs w:val="40"/>
        </w:rPr>
        <w:t>.cpp,</w:t>
      </w:r>
    </w:p>
    <w:p w14:paraId="3C128247" w14:textId="77B29F07" w:rsidR="00B36331" w:rsidRPr="0089328F" w:rsidRDefault="002D7683" w:rsidP="002D7683">
      <w:pPr>
        <w:jc w:val="left"/>
        <w:rPr>
          <w:rFonts w:ascii="Times New Roman" w:hAnsi="Times New Roman" w:cs="Times New Roman"/>
          <w:sz w:val="24"/>
          <w:szCs w:val="28"/>
        </w:rPr>
      </w:pPr>
      <w:r w:rsidRPr="00620D8D">
        <w:rPr>
          <w:rFonts w:ascii="Times New Roman" w:hAnsi="Times New Roman" w:cs="Times New Roman"/>
          <w:b/>
          <w:bCs/>
          <w:sz w:val="28"/>
          <w:szCs w:val="32"/>
        </w:rPr>
        <w:tab/>
      </w:r>
      <w:r w:rsidR="00D62A9B" w:rsidRPr="00620D8D">
        <w:rPr>
          <w:rFonts w:ascii="Times New Roman" w:hAnsi="Times New Roman" w:cs="Times New Roman"/>
          <w:b/>
          <w:bCs/>
          <w:sz w:val="28"/>
          <w:szCs w:val="32"/>
        </w:rPr>
        <w:t>InitializeSimulation (</w:t>
      </w:r>
      <w:r w:rsidR="00471B5A" w:rsidRPr="00620D8D">
        <w:rPr>
          <w:rFonts w:ascii="Times New Roman" w:hAnsi="Times New Roman" w:cs="Times New Roman"/>
          <w:b/>
          <w:bCs/>
          <w:sz w:val="28"/>
          <w:szCs w:val="32"/>
        </w:rPr>
        <w:t>)</w:t>
      </w:r>
      <w:r w:rsidR="00471B5A">
        <w:rPr>
          <w:rFonts w:ascii="Times New Roman" w:hAnsi="Times New Roman" w:cs="Times New Roman"/>
          <w:sz w:val="22"/>
          <w:szCs w:val="24"/>
        </w:rPr>
        <w:t>:</w:t>
      </w:r>
      <w:r w:rsidR="00620D8D">
        <w:rPr>
          <w:rFonts w:ascii="Times New Roman" w:hAnsi="Times New Roman" w:cs="Times New Roman"/>
          <w:sz w:val="22"/>
          <w:szCs w:val="24"/>
        </w:rPr>
        <w:t xml:space="preserve"> </w:t>
      </w:r>
      <w:r w:rsidR="007C0AD8">
        <w:rPr>
          <w:rFonts w:ascii="Times New Roman" w:hAnsi="Times New Roman" w:cs="Times New Roman"/>
          <w:sz w:val="22"/>
          <w:szCs w:val="24"/>
        </w:rPr>
        <w:t>Initialize</w:t>
      </w:r>
      <w:r w:rsidR="009F39A7">
        <w:rPr>
          <w:rFonts w:ascii="Times New Roman" w:hAnsi="Times New Roman" w:cs="Times New Roman"/>
          <w:sz w:val="22"/>
          <w:szCs w:val="24"/>
        </w:rPr>
        <w:t xml:space="preserve"> massPoints with anchor positions,</w:t>
      </w:r>
      <w:r w:rsidR="00D03808" w:rsidRPr="00F27884">
        <w:rPr>
          <w:rFonts w:ascii="Times New Roman" w:hAnsi="Times New Roman" w:cs="Times New Roman"/>
          <w:sz w:val="22"/>
          <w:szCs w:val="24"/>
        </w:rPr>
        <w:t xml:space="preserve"> </w:t>
      </w:r>
      <w:r w:rsidR="00FB62AD">
        <w:rPr>
          <w:rFonts w:ascii="Times New Roman" w:hAnsi="Times New Roman" w:cs="Times New Roman"/>
          <w:sz w:val="22"/>
          <w:szCs w:val="24"/>
        </w:rPr>
        <w:t xml:space="preserve">set offset between points with difference in x,z in anchor positions. </w:t>
      </w:r>
      <w:r w:rsidR="00156BBC">
        <w:rPr>
          <w:rFonts w:ascii="Times New Roman" w:hAnsi="Times New Roman" w:cs="Times New Roman"/>
          <w:sz w:val="22"/>
          <w:szCs w:val="24"/>
        </w:rPr>
        <w:t>After initializing massPoints, initialize springs with position of massPoints.</w:t>
      </w:r>
      <w:r w:rsidR="00B75258">
        <w:rPr>
          <w:rFonts w:ascii="Times New Roman" w:hAnsi="Times New Roman" w:cs="Times New Roman"/>
          <w:sz w:val="22"/>
          <w:szCs w:val="24"/>
        </w:rPr>
        <w:t xml:space="preserve"> </w:t>
      </w:r>
      <w:r w:rsidR="002C51EF">
        <w:rPr>
          <w:rFonts w:ascii="Times New Roman" w:hAnsi="Times New Roman" w:cs="Times New Roman"/>
          <w:sz w:val="22"/>
          <w:szCs w:val="24"/>
        </w:rPr>
        <w:t>Each springs owns 2 mass points.</w:t>
      </w:r>
      <w:r w:rsidR="00AE1A00">
        <w:rPr>
          <w:rFonts w:ascii="Times New Roman" w:hAnsi="Times New Roman" w:cs="Times New Roman"/>
          <w:sz w:val="22"/>
          <w:szCs w:val="24"/>
        </w:rPr>
        <w:br/>
      </w:r>
      <w:r w:rsidR="00AE1A00">
        <w:rPr>
          <w:rFonts w:ascii="Times New Roman" w:hAnsi="Times New Roman" w:cs="Times New Roman"/>
          <w:sz w:val="22"/>
          <w:szCs w:val="24"/>
        </w:rPr>
        <w:tab/>
      </w:r>
      <w:r w:rsidR="00081F1B">
        <w:rPr>
          <w:rFonts w:ascii="Times New Roman" w:hAnsi="Times New Roman" w:cs="Times New Roman"/>
          <w:b/>
          <w:bCs/>
          <w:sz w:val="28"/>
          <w:szCs w:val="32"/>
        </w:rPr>
        <w:t xml:space="preserve">UpdateSimulation (dt, box): </w:t>
      </w:r>
      <w:r w:rsidR="0089328F">
        <w:rPr>
          <w:rFonts w:ascii="Times New Roman" w:hAnsi="Times New Roman" w:cs="Times New Roman"/>
          <w:sz w:val="24"/>
          <w:szCs w:val="28"/>
        </w:rPr>
        <w:t>Update simulation system.</w:t>
      </w:r>
      <w:r w:rsidR="0089328F">
        <w:rPr>
          <w:rFonts w:ascii="Times New Roman" w:hAnsi="Times New Roman" w:cs="Times New Roman"/>
          <w:sz w:val="24"/>
          <w:szCs w:val="28"/>
        </w:rPr>
        <w:br/>
      </w:r>
      <w:r w:rsidR="0089328F">
        <w:rPr>
          <w:rFonts w:ascii="Times New Roman" w:hAnsi="Times New Roman" w:cs="Times New Roman"/>
          <w:sz w:val="22"/>
          <w:szCs w:val="24"/>
        </w:rPr>
        <w:tab/>
      </w:r>
      <w:r w:rsidR="0089328F">
        <w:rPr>
          <w:rFonts w:ascii="Times New Roman" w:hAnsi="Times New Roman" w:cs="Times New Roman"/>
          <w:b/>
          <w:bCs/>
          <w:sz w:val="28"/>
          <w:szCs w:val="32"/>
        </w:rPr>
        <w:t xml:space="preserve">Draw (projViewMat): </w:t>
      </w:r>
      <w:r w:rsidR="008C7A13">
        <w:rPr>
          <w:rFonts w:ascii="Times New Roman" w:hAnsi="Times New Roman" w:cs="Times New Roman"/>
          <w:sz w:val="24"/>
          <w:szCs w:val="28"/>
        </w:rPr>
        <w:t>Call simSystem draw(projViewMat)</w:t>
      </w:r>
    </w:p>
    <w:p w14:paraId="47E3454A" w14:textId="41D44C11" w:rsidR="007679E6" w:rsidRPr="005751D4" w:rsidRDefault="007679E6" w:rsidP="002D7683">
      <w:pPr>
        <w:jc w:val="left"/>
        <w:rPr>
          <w:rFonts w:ascii="Times New Roman" w:hAnsi="Times New Roman" w:cs="Times New Roman"/>
          <w:b/>
          <w:bCs/>
          <w:color w:val="ED7D31" w:themeColor="accent2"/>
          <w:sz w:val="36"/>
          <w:szCs w:val="40"/>
        </w:rPr>
      </w:pPr>
      <w:r w:rsidRPr="005751D4">
        <w:rPr>
          <w:rFonts w:ascii="Times New Roman" w:hAnsi="Times New Roman" w:cs="Times New Roman"/>
          <w:b/>
          <w:bCs/>
          <w:color w:val="ED7D31" w:themeColor="accent2"/>
          <w:sz w:val="36"/>
          <w:szCs w:val="40"/>
        </w:rPr>
        <w:t xml:space="preserve">In </w:t>
      </w:r>
      <w:r w:rsidR="00F52AF9" w:rsidRPr="005751D4">
        <w:rPr>
          <w:rFonts w:ascii="Times New Roman" w:hAnsi="Times New Roman" w:cs="Times New Roman"/>
          <w:b/>
          <w:bCs/>
          <w:color w:val="ED7D31" w:themeColor="accent2"/>
          <w:sz w:val="36"/>
          <w:szCs w:val="40"/>
        </w:rPr>
        <w:t>MassSpringSystem.cpp,</w:t>
      </w:r>
    </w:p>
    <w:p w14:paraId="64DE0A2D" w14:textId="72AB7738" w:rsidR="00E14F88" w:rsidRDefault="007679E6" w:rsidP="002D7683">
      <w:pPr>
        <w:jc w:val="left"/>
        <w:rPr>
          <w:rFonts w:ascii="Times New Roman" w:hAnsi="Times New Roman" w:cs="Times New Roman"/>
          <w:sz w:val="22"/>
          <w:szCs w:val="24"/>
        </w:rPr>
      </w:pPr>
      <w:r w:rsidRPr="00F27884">
        <w:rPr>
          <w:rFonts w:ascii="Times New Roman" w:hAnsi="Times New Roman" w:cs="Times New Roman"/>
          <w:sz w:val="22"/>
          <w:szCs w:val="24"/>
        </w:rPr>
        <w:tab/>
      </w:r>
      <w:r w:rsidR="003634FF">
        <w:rPr>
          <w:rFonts w:ascii="Times New Roman" w:hAnsi="Times New Roman" w:cs="Times New Roman"/>
          <w:b/>
          <w:bCs/>
          <w:sz w:val="28"/>
          <w:szCs w:val="32"/>
        </w:rPr>
        <w:t>AddSpring(), Addmass()</w:t>
      </w:r>
      <w:r w:rsidR="00D03808" w:rsidRPr="009A070C">
        <w:rPr>
          <w:rFonts w:ascii="Times New Roman" w:hAnsi="Times New Roman" w:cs="Times New Roman"/>
          <w:sz w:val="28"/>
          <w:szCs w:val="32"/>
        </w:rPr>
        <w:t xml:space="preserve"> </w:t>
      </w:r>
      <w:r w:rsidR="00367E54" w:rsidRPr="00F27884">
        <w:rPr>
          <w:rFonts w:ascii="Times New Roman" w:hAnsi="Times New Roman" w:cs="Times New Roman"/>
          <w:sz w:val="22"/>
          <w:szCs w:val="24"/>
        </w:rPr>
        <w:t>–</w:t>
      </w:r>
      <w:r w:rsidR="003634FF">
        <w:rPr>
          <w:rFonts w:ascii="Times New Roman" w:hAnsi="Times New Roman" w:cs="Times New Roman"/>
          <w:sz w:val="22"/>
          <w:szCs w:val="24"/>
        </w:rPr>
        <w:t>Add spring, mass to vectors</w:t>
      </w:r>
      <w:r w:rsidR="006C6A4F" w:rsidRPr="00F27884">
        <w:rPr>
          <w:rFonts w:ascii="Times New Roman" w:hAnsi="Times New Roman" w:cs="Times New Roman"/>
          <w:sz w:val="22"/>
          <w:szCs w:val="24"/>
        </w:rPr>
        <w:br/>
      </w:r>
      <w:r w:rsidR="006C6A4F" w:rsidRPr="00F27884">
        <w:rPr>
          <w:rFonts w:ascii="Times New Roman" w:hAnsi="Times New Roman" w:cs="Times New Roman"/>
          <w:sz w:val="22"/>
          <w:szCs w:val="24"/>
        </w:rPr>
        <w:tab/>
      </w:r>
      <w:r w:rsidR="00E30EA1" w:rsidRPr="00E30EA1">
        <w:rPr>
          <w:rFonts w:ascii="Times New Roman" w:hAnsi="Times New Roman" w:cs="Times New Roman"/>
          <w:b/>
          <w:bCs/>
          <w:sz w:val="28"/>
          <w:szCs w:val="32"/>
        </w:rPr>
        <w:t>Update()</w:t>
      </w:r>
      <w:r w:rsidR="006C6A4F" w:rsidRPr="00F27884">
        <w:rPr>
          <w:rFonts w:ascii="Times New Roman" w:hAnsi="Times New Roman" w:cs="Times New Roman"/>
          <w:b/>
          <w:bCs/>
          <w:sz w:val="22"/>
          <w:szCs w:val="24"/>
        </w:rPr>
        <w:t xml:space="preserve"> – </w:t>
      </w:r>
      <w:r w:rsidR="00AA7E96">
        <w:rPr>
          <w:rFonts w:ascii="Times New Roman" w:hAnsi="Times New Roman" w:cs="Times New Roman"/>
          <w:sz w:val="22"/>
          <w:szCs w:val="24"/>
        </w:rPr>
        <w:t>Call update() in every mass and change spring’s positions</w:t>
      </w:r>
      <w:r w:rsidR="00A24632">
        <w:rPr>
          <w:rFonts w:ascii="Times New Roman" w:hAnsi="Times New Roman" w:cs="Times New Roman"/>
          <w:sz w:val="22"/>
          <w:szCs w:val="24"/>
        </w:rPr>
        <w:t xml:space="preserve"> in vector</w:t>
      </w:r>
      <w:r w:rsidR="00141152">
        <w:rPr>
          <w:rFonts w:ascii="Times New Roman" w:hAnsi="Times New Roman" w:cs="Times New Roman"/>
          <w:sz w:val="22"/>
          <w:szCs w:val="24"/>
        </w:rPr>
        <w:br/>
      </w:r>
      <w:r w:rsidR="00141152" w:rsidRPr="00141152">
        <w:rPr>
          <w:rFonts w:ascii="Times New Roman" w:hAnsi="Times New Roman" w:cs="Times New Roman"/>
          <w:noProof/>
          <w:sz w:val="22"/>
          <w:szCs w:val="24"/>
        </w:rPr>
        <w:drawing>
          <wp:inline distT="0" distB="0" distL="0" distR="0" wp14:anchorId="3DED70F8" wp14:editId="200B0EDE">
            <wp:extent cx="5046453" cy="2712762"/>
            <wp:effectExtent l="0" t="0" r="1905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0731" cy="272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485">
        <w:rPr>
          <w:rFonts w:ascii="Times New Roman" w:hAnsi="Times New Roman" w:cs="Times New Roman"/>
          <w:sz w:val="22"/>
          <w:szCs w:val="24"/>
        </w:rPr>
        <w:br/>
      </w:r>
      <w:r w:rsidR="00B70485">
        <w:rPr>
          <w:rFonts w:ascii="Times New Roman" w:hAnsi="Times New Roman" w:cs="Times New Roman"/>
          <w:sz w:val="22"/>
          <w:szCs w:val="24"/>
        </w:rPr>
        <w:tab/>
      </w:r>
      <w:r w:rsidR="00B70485" w:rsidRPr="009B58CF">
        <w:rPr>
          <w:rFonts w:ascii="Times New Roman" w:hAnsi="Times New Roman" w:cs="Times New Roman"/>
          <w:b/>
          <w:bCs/>
          <w:sz w:val="28"/>
          <w:szCs w:val="32"/>
        </w:rPr>
        <w:t>Draw(projViewMat)</w:t>
      </w:r>
      <w:r w:rsidR="00B70485">
        <w:rPr>
          <w:rFonts w:ascii="Times New Roman" w:hAnsi="Times New Roman" w:cs="Times New Roman"/>
          <w:sz w:val="22"/>
          <w:szCs w:val="24"/>
        </w:rPr>
        <w:t xml:space="preserve"> – Call glDrawArrays(point) for massPoints, call glDrawArrays(line) for springs.</w:t>
      </w:r>
      <w:r w:rsidR="00141152">
        <w:rPr>
          <w:rFonts w:ascii="Times New Roman" w:hAnsi="Times New Roman" w:cs="Times New Roman"/>
          <w:sz w:val="22"/>
          <w:szCs w:val="24"/>
        </w:rPr>
        <w:br/>
      </w:r>
      <w:r w:rsidR="00141152" w:rsidRPr="00141152">
        <w:rPr>
          <w:rFonts w:ascii="Times New Roman" w:hAnsi="Times New Roman" w:cs="Times New Roman"/>
          <w:noProof/>
          <w:sz w:val="22"/>
          <w:szCs w:val="24"/>
        </w:rPr>
        <w:drawing>
          <wp:inline distT="0" distB="0" distL="0" distR="0" wp14:anchorId="370982C6" wp14:editId="1DA72DA6">
            <wp:extent cx="5063706" cy="2209800"/>
            <wp:effectExtent l="0" t="0" r="381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6519" cy="221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EE62" w14:textId="77777777" w:rsidR="0059395B" w:rsidRDefault="0059395B">
      <w:pPr>
        <w:widowControl/>
        <w:wordWrap/>
        <w:autoSpaceDE/>
        <w:autoSpaceDN/>
        <w:rPr>
          <w:rFonts w:ascii="Times New Roman" w:hAnsi="Times New Roman" w:cs="Times New Roman"/>
          <w:b/>
          <w:bCs/>
          <w:sz w:val="36"/>
          <w:szCs w:val="40"/>
        </w:rPr>
      </w:pPr>
      <w:r>
        <w:rPr>
          <w:rFonts w:ascii="Times New Roman" w:hAnsi="Times New Roman" w:cs="Times New Roman"/>
          <w:b/>
          <w:bCs/>
          <w:sz w:val="36"/>
          <w:szCs w:val="40"/>
        </w:rPr>
        <w:br w:type="page"/>
      </w:r>
    </w:p>
    <w:p w14:paraId="3C445785" w14:textId="2004E0A5" w:rsidR="0072790F" w:rsidRPr="005751D4" w:rsidRDefault="0072790F" w:rsidP="002D7683">
      <w:pPr>
        <w:jc w:val="left"/>
        <w:rPr>
          <w:rFonts w:ascii="Times New Roman" w:hAnsi="Times New Roman" w:cs="Times New Roman"/>
          <w:b/>
          <w:bCs/>
          <w:color w:val="ED7D31" w:themeColor="accent2"/>
          <w:sz w:val="36"/>
          <w:szCs w:val="40"/>
        </w:rPr>
      </w:pPr>
      <w:r w:rsidRPr="005751D4">
        <w:rPr>
          <w:rFonts w:ascii="Times New Roman" w:hAnsi="Times New Roman" w:cs="Times New Roman" w:hint="eastAsia"/>
          <w:b/>
          <w:bCs/>
          <w:color w:val="ED7D31" w:themeColor="accent2"/>
          <w:sz w:val="36"/>
          <w:szCs w:val="40"/>
        </w:rPr>
        <w:lastRenderedPageBreak/>
        <w:t>I</w:t>
      </w:r>
      <w:r w:rsidRPr="005751D4">
        <w:rPr>
          <w:rFonts w:ascii="Times New Roman" w:hAnsi="Times New Roman" w:cs="Times New Roman"/>
          <w:b/>
          <w:bCs/>
          <w:color w:val="ED7D31" w:themeColor="accent2"/>
          <w:sz w:val="36"/>
          <w:szCs w:val="40"/>
        </w:rPr>
        <w:t>n Mass</w:t>
      </w:r>
      <w:r w:rsidR="00C81623" w:rsidRPr="005751D4">
        <w:rPr>
          <w:rFonts w:ascii="Times New Roman" w:hAnsi="Times New Roman" w:cs="Times New Roman"/>
          <w:b/>
          <w:bCs/>
          <w:color w:val="ED7D31" w:themeColor="accent2"/>
          <w:sz w:val="36"/>
          <w:szCs w:val="40"/>
        </w:rPr>
        <w:t>.cpp,</w:t>
      </w:r>
    </w:p>
    <w:p w14:paraId="45D4AF6D" w14:textId="10EDFB70" w:rsidR="00E038BF" w:rsidRDefault="00C81623" w:rsidP="002D7683">
      <w:pPr>
        <w:jc w:val="left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ab/>
      </w:r>
      <w:r w:rsidR="00A5452A" w:rsidRPr="009B58CF">
        <w:rPr>
          <w:rFonts w:ascii="Times New Roman" w:hAnsi="Times New Roman" w:cs="Times New Roman"/>
          <w:b/>
          <w:bCs/>
          <w:sz w:val="28"/>
          <w:szCs w:val="32"/>
        </w:rPr>
        <w:t>Update (</w:t>
      </w:r>
      <w:r w:rsidRPr="009B58CF">
        <w:rPr>
          <w:rFonts w:ascii="Times New Roman" w:hAnsi="Times New Roman" w:cs="Times New Roman"/>
          <w:b/>
          <w:bCs/>
          <w:sz w:val="28"/>
          <w:szCs w:val="32"/>
        </w:rPr>
        <w:t>dt, box)</w:t>
      </w:r>
      <w:r w:rsidRPr="009B58CF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2"/>
          <w:szCs w:val="24"/>
        </w:rPr>
        <w:t xml:space="preserve">– </w:t>
      </w:r>
      <w:r w:rsidR="00E625F6">
        <w:rPr>
          <w:rFonts w:ascii="Times New Roman" w:hAnsi="Times New Roman" w:cs="Times New Roman"/>
          <w:sz w:val="22"/>
          <w:szCs w:val="24"/>
        </w:rPr>
        <w:t xml:space="preserve">first, check collision with box, if this position </w:t>
      </w:r>
      <w:r w:rsidR="00E91923">
        <w:rPr>
          <w:rFonts w:ascii="Times New Roman" w:hAnsi="Times New Roman" w:cs="Times New Roman"/>
          <w:sz w:val="22"/>
          <w:szCs w:val="24"/>
        </w:rPr>
        <w:t xml:space="preserve">was inside of box’s position + size, </w:t>
      </w:r>
      <w:r w:rsidR="0048537C">
        <w:rPr>
          <w:rFonts w:ascii="Times New Roman" w:hAnsi="Times New Roman" w:cs="Times New Roman"/>
          <w:sz w:val="22"/>
          <w:szCs w:val="24"/>
        </w:rPr>
        <w:t xml:space="preserve">return immediately. If not, </w:t>
      </w:r>
      <w:r w:rsidR="00E038BF">
        <w:rPr>
          <w:rFonts w:ascii="Times New Roman" w:hAnsi="Times New Roman" w:cs="Times New Roman"/>
          <w:sz w:val="22"/>
          <w:szCs w:val="24"/>
        </w:rPr>
        <w:t>run physics simulation,</w:t>
      </w:r>
    </w:p>
    <w:p w14:paraId="53EDA1CE" w14:textId="42B1F931" w:rsidR="00C81623" w:rsidRPr="00E038BF" w:rsidRDefault="00E038BF" w:rsidP="00E038BF">
      <w:pPr>
        <w:pStyle w:val="a3"/>
        <w:numPr>
          <w:ilvl w:val="0"/>
          <w:numId w:val="2"/>
        </w:numPr>
        <w:ind w:leftChars="0"/>
        <w:jc w:val="left"/>
        <w:rPr>
          <w:rFonts w:ascii="Times New Roman" w:hAnsi="Times New Roman" w:cs="Times New Roman"/>
          <w:sz w:val="22"/>
          <w:szCs w:val="24"/>
        </w:rPr>
      </w:pPr>
      <w:r w:rsidRPr="00E038BF">
        <w:rPr>
          <w:rFonts w:ascii="Times New Roman" w:hAnsi="Times New Roman" w:cs="Times New Roman"/>
          <w:sz w:val="22"/>
          <w:szCs w:val="24"/>
        </w:rPr>
        <w:t xml:space="preserve">Calculate </w:t>
      </w:r>
      <w:r w:rsidR="004F4431">
        <w:rPr>
          <w:rFonts w:ascii="Times New Roman" w:hAnsi="Times New Roman" w:cs="Times New Roman"/>
          <w:sz w:val="22"/>
          <w:szCs w:val="24"/>
        </w:rPr>
        <w:t xml:space="preserve">acceleration first, </w:t>
      </w:r>
      <w:r w:rsidRPr="00E038BF">
        <w:rPr>
          <w:rFonts w:ascii="Times New Roman" w:hAnsi="Times New Roman" w:cs="Times New Roman"/>
          <w:sz w:val="22"/>
          <w:szCs w:val="24"/>
        </w:rPr>
        <w:t>get fg (</w:t>
      </w:r>
      <w:r w:rsidR="00604278">
        <w:rPr>
          <w:rFonts w:ascii="Times New Roman" w:hAnsi="Times New Roman" w:cs="Times New Roman"/>
          <w:sz w:val="22"/>
          <w:szCs w:val="24"/>
        </w:rPr>
        <w:t>(0, -9.81, 0) / (mass / 2)</w:t>
      </w:r>
      <w:r w:rsidRPr="00E038BF">
        <w:rPr>
          <w:rFonts w:ascii="Times New Roman" w:hAnsi="Times New Roman" w:cs="Times New Roman"/>
          <w:sz w:val="22"/>
          <w:szCs w:val="24"/>
        </w:rPr>
        <w:t>).</w:t>
      </w:r>
    </w:p>
    <w:p w14:paraId="3C20C6E7" w14:textId="3F0FC418" w:rsidR="00782DBA" w:rsidRDefault="00E038BF" w:rsidP="00E038BF">
      <w:pPr>
        <w:pStyle w:val="a3"/>
        <w:numPr>
          <w:ilvl w:val="0"/>
          <w:numId w:val="2"/>
        </w:numPr>
        <w:ind w:leftChars="0"/>
        <w:jc w:val="left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 xml:space="preserve">Calculate fs, fd for linked springs. </w:t>
      </w:r>
      <w:r w:rsidR="00251AEF">
        <w:rPr>
          <w:rFonts w:ascii="Times New Roman" w:hAnsi="Times New Roman" w:cs="Times New Roman"/>
          <w:sz w:val="22"/>
          <w:szCs w:val="24"/>
        </w:rPr>
        <w:t xml:space="preserve">Accumulate every string </w:t>
      </w:r>
      <w:r w:rsidR="009770CF">
        <w:rPr>
          <w:rFonts w:ascii="Times New Roman" w:hAnsi="Times New Roman" w:cs="Times New Roman"/>
          <w:sz w:val="22"/>
          <w:szCs w:val="24"/>
        </w:rPr>
        <w:t>force</w:t>
      </w:r>
      <w:r w:rsidR="00251AEF">
        <w:rPr>
          <w:rFonts w:ascii="Times New Roman" w:hAnsi="Times New Roman" w:cs="Times New Roman"/>
          <w:sz w:val="22"/>
          <w:szCs w:val="24"/>
        </w:rPr>
        <w:t xml:space="preserve"> in fs, accumulate damping forces in fd</w:t>
      </w:r>
      <w:r w:rsidR="00251AEF">
        <w:rPr>
          <w:rFonts w:ascii="Times New Roman" w:hAnsi="Times New Roman" w:cs="Times New Roman"/>
          <w:sz w:val="22"/>
          <w:szCs w:val="24"/>
        </w:rPr>
        <w:br/>
        <w:t>.</w:t>
      </w:r>
      <w:r w:rsidR="00251AEF" w:rsidRPr="00251AEF">
        <w:rPr>
          <w:noProof/>
        </w:rPr>
        <w:t xml:space="preserve"> </w:t>
      </w:r>
      <w:r w:rsidR="00251AEF" w:rsidRPr="00251AEF">
        <w:rPr>
          <w:rFonts w:ascii="Times New Roman" w:hAnsi="Times New Roman" w:cs="Times New Roman"/>
          <w:noProof/>
          <w:sz w:val="22"/>
          <w:szCs w:val="24"/>
        </w:rPr>
        <w:drawing>
          <wp:inline distT="0" distB="0" distL="0" distR="0" wp14:anchorId="1F065DAF" wp14:editId="0FA3317D">
            <wp:extent cx="4856480" cy="3086100"/>
            <wp:effectExtent l="0" t="0" r="127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6650" cy="309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AEF">
        <w:rPr>
          <w:noProof/>
        </w:rPr>
        <w:br/>
      </w:r>
      <w:r w:rsidR="009770CF">
        <w:rPr>
          <w:rFonts w:ascii="Times New Roman" w:hAnsi="Times New Roman" w:cs="Times New Roman"/>
          <w:sz w:val="22"/>
          <w:szCs w:val="24"/>
        </w:rPr>
        <w:t>and return total force.</w:t>
      </w:r>
      <w:r w:rsidR="00251AEF">
        <w:rPr>
          <w:rFonts w:ascii="Times New Roman" w:hAnsi="Times New Roman" w:cs="Times New Roman"/>
          <w:sz w:val="22"/>
          <w:szCs w:val="24"/>
        </w:rPr>
        <w:br/>
      </w:r>
      <w:r w:rsidR="00251AEF">
        <w:rPr>
          <w:rFonts w:ascii="Times New Roman" w:hAnsi="Times New Roman" w:cs="Times New Roman"/>
          <w:sz w:val="22"/>
          <w:szCs w:val="24"/>
        </w:rPr>
        <w:br/>
        <w:t xml:space="preserve">For </w:t>
      </w:r>
      <w:r w:rsidR="00946EAD">
        <w:rPr>
          <w:rFonts w:ascii="Times New Roman" w:hAnsi="Times New Roman" w:cs="Times New Roman"/>
          <w:sz w:val="22"/>
          <w:szCs w:val="24"/>
        </w:rPr>
        <w:t>S</w:t>
      </w:r>
      <w:r w:rsidR="00251AEF">
        <w:rPr>
          <w:rFonts w:ascii="Times New Roman" w:hAnsi="Times New Roman" w:cs="Times New Roman"/>
          <w:sz w:val="22"/>
          <w:szCs w:val="24"/>
        </w:rPr>
        <w:t>pringforce, apply HooksLaw.</w:t>
      </w:r>
      <w:r w:rsidR="00251AEF">
        <w:rPr>
          <w:rFonts w:ascii="Times New Roman" w:hAnsi="Times New Roman" w:cs="Times New Roman"/>
          <w:sz w:val="22"/>
          <w:szCs w:val="24"/>
        </w:rPr>
        <w:br/>
      </w:r>
      <w:r w:rsidR="00251AEF" w:rsidRPr="00251AEF">
        <w:rPr>
          <w:rFonts w:ascii="Times New Roman" w:hAnsi="Times New Roman" w:cs="Times New Roman"/>
          <w:noProof/>
          <w:sz w:val="22"/>
          <w:szCs w:val="24"/>
        </w:rPr>
        <w:drawing>
          <wp:inline distT="0" distB="0" distL="0" distR="0" wp14:anchorId="235F78FD" wp14:editId="42545011">
            <wp:extent cx="5731510" cy="1657985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AEF">
        <w:rPr>
          <w:rFonts w:ascii="Times New Roman" w:hAnsi="Times New Roman" w:cs="Times New Roman"/>
          <w:sz w:val="22"/>
          <w:szCs w:val="24"/>
        </w:rPr>
        <w:br/>
      </w:r>
      <w:r w:rsidR="009770CF" w:rsidRPr="009770CF">
        <w:rPr>
          <w:rFonts w:ascii="Times New Roman" w:hAnsi="Times New Roman" w:cs="Times New Roman"/>
          <w:noProof/>
          <w:sz w:val="22"/>
          <w:szCs w:val="24"/>
        </w:rPr>
        <w:drawing>
          <wp:inline distT="0" distB="0" distL="0" distR="0" wp14:anchorId="6D6C6D6B" wp14:editId="590C6A44">
            <wp:extent cx="5731510" cy="1285875"/>
            <wp:effectExtent l="0" t="0" r="2540" b="952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70CF">
        <w:rPr>
          <w:rFonts w:ascii="Times New Roman" w:hAnsi="Times New Roman" w:cs="Times New Roman"/>
          <w:sz w:val="22"/>
          <w:szCs w:val="24"/>
        </w:rPr>
        <w:br/>
      </w:r>
    </w:p>
    <w:p w14:paraId="29910E6D" w14:textId="77777777" w:rsidR="00782DBA" w:rsidRDefault="00782DBA">
      <w:pPr>
        <w:widowControl/>
        <w:wordWrap/>
        <w:autoSpaceDE/>
        <w:autoSpaceDN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br w:type="page"/>
      </w:r>
    </w:p>
    <w:p w14:paraId="0F37502B" w14:textId="4ECF012C" w:rsidR="00E038BF" w:rsidRDefault="00251AEF" w:rsidP="00E038BF">
      <w:pPr>
        <w:pStyle w:val="a3"/>
        <w:numPr>
          <w:ilvl w:val="0"/>
          <w:numId w:val="2"/>
        </w:numPr>
        <w:ind w:leftChars="0"/>
        <w:jc w:val="left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lastRenderedPageBreak/>
        <w:t xml:space="preserve">For </w:t>
      </w:r>
      <w:r w:rsidR="00946EAD">
        <w:rPr>
          <w:rFonts w:ascii="Times New Roman" w:hAnsi="Times New Roman" w:cs="Times New Roman"/>
          <w:sz w:val="22"/>
          <w:szCs w:val="24"/>
        </w:rPr>
        <w:t>D</w:t>
      </w:r>
      <w:r>
        <w:rPr>
          <w:rFonts w:ascii="Times New Roman" w:hAnsi="Times New Roman" w:cs="Times New Roman"/>
          <w:sz w:val="22"/>
          <w:szCs w:val="24"/>
        </w:rPr>
        <w:t>am</w:t>
      </w:r>
      <w:r w:rsidR="006A3195">
        <w:rPr>
          <w:rFonts w:ascii="Times New Roman" w:hAnsi="Times New Roman" w:cs="Times New Roman"/>
          <w:sz w:val="22"/>
          <w:szCs w:val="24"/>
        </w:rPr>
        <w:t>p</w:t>
      </w:r>
      <w:r>
        <w:rPr>
          <w:rFonts w:ascii="Times New Roman" w:hAnsi="Times New Roman" w:cs="Times New Roman"/>
          <w:sz w:val="22"/>
          <w:szCs w:val="24"/>
        </w:rPr>
        <w:t xml:space="preserve">ingforce, </w:t>
      </w:r>
      <w:r>
        <w:rPr>
          <w:rFonts w:ascii="Times New Roman" w:hAnsi="Times New Roman" w:cs="Times New Roman"/>
          <w:sz w:val="22"/>
          <w:szCs w:val="24"/>
        </w:rPr>
        <w:br/>
      </w:r>
      <w:r w:rsidRPr="00251AEF">
        <w:rPr>
          <w:rFonts w:ascii="Times New Roman" w:hAnsi="Times New Roman" w:cs="Times New Roman"/>
          <w:noProof/>
          <w:sz w:val="22"/>
          <w:szCs w:val="24"/>
        </w:rPr>
        <w:drawing>
          <wp:inline distT="0" distB="0" distL="0" distR="0" wp14:anchorId="37EC60ED" wp14:editId="0A87380E">
            <wp:extent cx="5731510" cy="1570990"/>
            <wp:effectExtent l="0" t="0" r="2540" b="0"/>
            <wp:docPr id="3" name="그림 3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화면, 스크린샷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EAD">
        <w:rPr>
          <w:rFonts w:ascii="Times New Roman" w:hAnsi="Times New Roman" w:cs="Times New Roman"/>
          <w:sz w:val="22"/>
          <w:szCs w:val="24"/>
        </w:rPr>
        <w:br/>
      </w:r>
    </w:p>
    <w:p w14:paraId="440923AC" w14:textId="75B75AA1" w:rsidR="00640C38" w:rsidRDefault="00AD21AA" w:rsidP="00251AEF">
      <w:pPr>
        <w:pStyle w:val="a3"/>
        <w:numPr>
          <w:ilvl w:val="0"/>
          <w:numId w:val="2"/>
        </w:numPr>
        <w:ind w:leftChars="0"/>
        <w:jc w:val="left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 w:hint="eastAsia"/>
          <w:sz w:val="22"/>
          <w:szCs w:val="24"/>
        </w:rPr>
        <w:t>W</w:t>
      </w:r>
      <w:r>
        <w:rPr>
          <w:rFonts w:ascii="Times New Roman" w:hAnsi="Times New Roman" w:cs="Times New Roman"/>
          <w:sz w:val="22"/>
          <w:szCs w:val="24"/>
        </w:rPr>
        <w:t xml:space="preserve">ith this acceleration, </w:t>
      </w:r>
      <w:r w:rsidR="00B73E59">
        <w:rPr>
          <w:rFonts w:ascii="Times New Roman" w:hAnsi="Times New Roman" w:cs="Times New Roman"/>
          <w:sz w:val="22"/>
          <w:szCs w:val="24"/>
        </w:rPr>
        <w:t xml:space="preserve">we can calculate next position, I put this in </w:t>
      </w:r>
      <w:r w:rsidR="00235CE5">
        <w:rPr>
          <w:rFonts w:ascii="Times New Roman" w:hAnsi="Times New Roman" w:cs="Times New Roman"/>
          <w:sz w:val="22"/>
          <w:szCs w:val="24"/>
        </w:rPr>
        <w:t>CalcPosition (</w:t>
      </w:r>
      <w:r w:rsidR="00B73E59">
        <w:rPr>
          <w:rFonts w:ascii="Times New Roman" w:hAnsi="Times New Roman" w:cs="Times New Roman"/>
          <w:sz w:val="22"/>
          <w:szCs w:val="24"/>
        </w:rPr>
        <w:t>) function.</w:t>
      </w:r>
      <w:r w:rsidR="009641D7">
        <w:rPr>
          <w:rFonts w:ascii="Times New Roman" w:hAnsi="Times New Roman" w:cs="Times New Roman"/>
          <w:sz w:val="22"/>
          <w:szCs w:val="24"/>
        </w:rPr>
        <w:br/>
      </w:r>
      <w:r w:rsidR="009641D7" w:rsidRPr="009641D7">
        <w:rPr>
          <w:rFonts w:ascii="Times New Roman" w:hAnsi="Times New Roman" w:cs="Times New Roman"/>
          <w:noProof/>
          <w:sz w:val="22"/>
          <w:szCs w:val="24"/>
        </w:rPr>
        <w:drawing>
          <wp:inline distT="0" distB="0" distL="0" distR="0" wp14:anchorId="11C2E7C6" wp14:editId="38581E32">
            <wp:extent cx="5731510" cy="2004060"/>
            <wp:effectExtent l="0" t="0" r="254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7522" w14:textId="34527B40" w:rsidR="00640C38" w:rsidRPr="004066D2" w:rsidRDefault="001564B6" w:rsidP="004066D2">
      <w:pPr>
        <w:pStyle w:val="a3"/>
        <w:numPr>
          <w:ilvl w:val="0"/>
          <w:numId w:val="2"/>
        </w:numPr>
        <w:ind w:leftChars="0"/>
        <w:jc w:val="left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 w:hint="eastAsia"/>
          <w:sz w:val="22"/>
          <w:szCs w:val="24"/>
        </w:rPr>
        <w:t>R</w:t>
      </w:r>
      <w:r>
        <w:rPr>
          <w:rFonts w:ascii="Times New Roman" w:hAnsi="Times New Roman" w:cs="Times New Roman"/>
          <w:sz w:val="22"/>
          <w:szCs w:val="24"/>
        </w:rPr>
        <w:t xml:space="preserve">ender points / strings with this </w:t>
      </w:r>
      <w:r w:rsidR="00E550E0">
        <w:rPr>
          <w:rFonts w:ascii="Times New Roman" w:hAnsi="Times New Roman" w:cs="Times New Roman"/>
          <w:sz w:val="22"/>
          <w:szCs w:val="24"/>
        </w:rPr>
        <w:t>modified massPositions[]</w:t>
      </w:r>
    </w:p>
    <w:p w14:paraId="0C97E326" w14:textId="6A79F305" w:rsidR="000779FB" w:rsidRPr="000779FB" w:rsidRDefault="009641D7" w:rsidP="000779FB">
      <w:pPr>
        <w:pStyle w:val="a3"/>
        <w:numPr>
          <w:ilvl w:val="0"/>
          <w:numId w:val="2"/>
        </w:numPr>
        <w:ind w:leftChars="0"/>
        <w:jc w:val="left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 xml:space="preserve">For numerical </w:t>
      </w:r>
      <w:r w:rsidR="00BD27B0">
        <w:rPr>
          <w:rFonts w:ascii="Times New Roman" w:hAnsi="Times New Roman" w:cs="Times New Roman"/>
          <w:sz w:val="22"/>
          <w:szCs w:val="24"/>
        </w:rPr>
        <w:t>accurate, I use</w:t>
      </w:r>
      <w:r w:rsidR="00101F68">
        <w:rPr>
          <w:rFonts w:ascii="Times New Roman" w:hAnsi="Times New Roman" w:cs="Times New Roman"/>
          <w:sz w:val="22"/>
          <w:szCs w:val="24"/>
        </w:rPr>
        <w:t>d</w:t>
      </w:r>
      <w:r w:rsidR="00BD27B0">
        <w:rPr>
          <w:rFonts w:ascii="Times New Roman" w:hAnsi="Times New Roman" w:cs="Times New Roman"/>
          <w:sz w:val="22"/>
          <w:szCs w:val="24"/>
        </w:rPr>
        <w:t xml:space="preserve"> Runge-Kutta 4</w:t>
      </w:r>
      <w:r w:rsidR="00BD27B0" w:rsidRPr="00BD27B0">
        <w:rPr>
          <w:rFonts w:ascii="Times New Roman" w:hAnsi="Times New Roman" w:cs="Times New Roman"/>
          <w:sz w:val="22"/>
          <w:szCs w:val="24"/>
          <w:vertAlign w:val="superscript"/>
        </w:rPr>
        <w:t>th</w:t>
      </w:r>
      <w:r w:rsidR="00BD27B0">
        <w:rPr>
          <w:rFonts w:ascii="Times New Roman" w:hAnsi="Times New Roman" w:cs="Times New Roman"/>
          <w:sz w:val="22"/>
          <w:szCs w:val="24"/>
        </w:rPr>
        <w:t xml:space="preserve"> order numerical integration.</w:t>
      </w:r>
      <w:r w:rsidR="00BD27B0">
        <w:rPr>
          <w:rFonts w:ascii="Times New Roman" w:hAnsi="Times New Roman" w:cs="Times New Roman"/>
          <w:sz w:val="22"/>
          <w:szCs w:val="24"/>
        </w:rPr>
        <w:br/>
      </w:r>
      <w:r w:rsidR="004538E9" w:rsidRPr="004538E9">
        <w:rPr>
          <w:rFonts w:ascii="Times New Roman" w:hAnsi="Times New Roman" w:cs="Times New Roman"/>
          <w:noProof/>
          <w:sz w:val="22"/>
          <w:szCs w:val="24"/>
        </w:rPr>
        <w:drawing>
          <wp:inline distT="0" distB="0" distL="0" distR="0" wp14:anchorId="2DBE2536" wp14:editId="5BE3EF86">
            <wp:extent cx="5063706" cy="3568606"/>
            <wp:effectExtent l="0" t="0" r="3810" b="0"/>
            <wp:docPr id="6" name="그림 6" descr="텍스트, 모니터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모니터, 화면, 스크린샷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6801" cy="35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7C1C">
        <w:rPr>
          <w:rFonts w:ascii="Times New Roman" w:hAnsi="Times New Roman" w:cs="Times New Roman"/>
          <w:sz w:val="22"/>
          <w:szCs w:val="24"/>
        </w:rPr>
        <w:br/>
      </w:r>
      <w:r w:rsidR="003101F4">
        <w:rPr>
          <w:rFonts w:ascii="Times New Roman" w:hAnsi="Times New Roman" w:cs="Times New Roman"/>
          <w:sz w:val="22"/>
          <w:szCs w:val="24"/>
        </w:rPr>
        <w:t xml:space="preserve">Apply </w:t>
      </w:r>
      <w:r w:rsidR="00B84F4D">
        <w:rPr>
          <w:rFonts w:ascii="Times New Roman" w:hAnsi="Times New Roman" w:cs="Times New Roman"/>
          <w:sz w:val="22"/>
          <w:szCs w:val="24"/>
        </w:rPr>
        <w:t xml:space="preserve">this method </w:t>
      </w:r>
      <w:r w:rsidR="009D4EDC">
        <w:rPr>
          <w:rFonts w:ascii="Times New Roman" w:hAnsi="Times New Roman" w:cs="Times New Roman"/>
          <w:sz w:val="22"/>
          <w:szCs w:val="24"/>
        </w:rPr>
        <w:t xml:space="preserve">with velocity </w:t>
      </w:r>
      <w:r w:rsidR="007B1BFF">
        <w:rPr>
          <w:rFonts w:ascii="Times New Roman" w:hAnsi="Times New Roman" w:cs="Times New Roman"/>
          <w:sz w:val="22"/>
          <w:szCs w:val="24"/>
        </w:rPr>
        <w:t xml:space="preserve">&amp; </w:t>
      </w:r>
      <w:r w:rsidR="009D4EDC">
        <w:rPr>
          <w:rFonts w:ascii="Times New Roman" w:hAnsi="Times New Roman" w:cs="Times New Roman"/>
          <w:sz w:val="22"/>
          <w:szCs w:val="24"/>
        </w:rPr>
        <w:t>next velocity</w:t>
      </w:r>
      <w:r w:rsidR="008B7338">
        <w:rPr>
          <w:rFonts w:ascii="Times New Roman" w:hAnsi="Times New Roman" w:cs="Times New Roman"/>
          <w:sz w:val="22"/>
          <w:szCs w:val="24"/>
        </w:rPr>
        <w:t xml:space="preserve"> (applied acceleration)</w:t>
      </w:r>
      <w:r w:rsidR="009D4EDC">
        <w:rPr>
          <w:rFonts w:ascii="Times New Roman" w:hAnsi="Times New Roman" w:cs="Times New Roman"/>
          <w:sz w:val="22"/>
          <w:szCs w:val="24"/>
        </w:rPr>
        <w:t>.</w:t>
      </w:r>
      <w:r w:rsidR="000779FB">
        <w:rPr>
          <w:rFonts w:ascii="Times New Roman" w:hAnsi="Times New Roman" w:cs="Times New Roman"/>
          <w:sz w:val="22"/>
          <w:szCs w:val="24"/>
        </w:rPr>
        <w:br/>
      </w:r>
    </w:p>
    <w:p w14:paraId="7450FD5E" w14:textId="70F7483D" w:rsidR="00E14F88" w:rsidRPr="005751D4" w:rsidRDefault="00E14F88" w:rsidP="002D7683">
      <w:pPr>
        <w:jc w:val="left"/>
        <w:rPr>
          <w:rFonts w:ascii="Times New Roman" w:hAnsi="Times New Roman" w:cs="Times New Roman"/>
          <w:b/>
          <w:bCs/>
          <w:color w:val="4472C4" w:themeColor="accent1"/>
          <w:sz w:val="44"/>
          <w:szCs w:val="44"/>
          <w:u w:val="single"/>
        </w:rPr>
      </w:pPr>
      <w:r w:rsidRPr="005751D4">
        <w:rPr>
          <w:rFonts w:ascii="Times New Roman" w:hAnsi="Times New Roman" w:cs="Times New Roman"/>
          <w:b/>
          <w:bCs/>
          <w:color w:val="4472C4" w:themeColor="accent1"/>
          <w:sz w:val="44"/>
          <w:szCs w:val="44"/>
          <w:u w:val="single"/>
        </w:rPr>
        <w:lastRenderedPageBreak/>
        <w:t>Instructions on compiling running the executable</w:t>
      </w:r>
    </w:p>
    <w:p w14:paraId="3D8000C6" w14:textId="19421C8D" w:rsidR="00E14F88" w:rsidRPr="00F27884" w:rsidRDefault="00E14F88" w:rsidP="002D7683">
      <w:pPr>
        <w:jc w:val="left"/>
        <w:rPr>
          <w:rFonts w:ascii="Times New Roman" w:hAnsi="Times New Roman" w:cs="Times New Roman"/>
          <w:sz w:val="24"/>
          <w:szCs w:val="24"/>
        </w:rPr>
      </w:pPr>
      <w:r w:rsidRPr="00F27884">
        <w:rPr>
          <w:rFonts w:ascii="Times New Roman" w:hAnsi="Times New Roman" w:cs="Times New Roman"/>
          <w:sz w:val="24"/>
          <w:szCs w:val="24"/>
        </w:rPr>
        <w:t>Build instruction – Open visual studio with given .sln file in folder, press build or ‘F5’, there some warnings in the output, but it’s related with glm header files</w:t>
      </w:r>
      <w:r w:rsidR="00415F49" w:rsidRPr="00F27884">
        <w:rPr>
          <w:rFonts w:ascii="Times New Roman" w:hAnsi="Times New Roman" w:cs="Times New Roman"/>
          <w:sz w:val="24"/>
          <w:szCs w:val="24"/>
        </w:rPr>
        <w:t xml:space="preserve">. When build is done, executable .exe file will </w:t>
      </w:r>
      <w:r w:rsidR="008C6F6B" w:rsidRPr="00F27884">
        <w:rPr>
          <w:rFonts w:ascii="Times New Roman" w:hAnsi="Times New Roman" w:cs="Times New Roman"/>
          <w:sz w:val="24"/>
          <w:szCs w:val="24"/>
        </w:rPr>
        <w:t>be generated</w:t>
      </w:r>
      <w:r w:rsidR="00415F49" w:rsidRPr="00F27884">
        <w:rPr>
          <w:rFonts w:ascii="Times New Roman" w:hAnsi="Times New Roman" w:cs="Times New Roman"/>
          <w:sz w:val="24"/>
          <w:szCs w:val="24"/>
        </w:rPr>
        <w:t xml:space="preserve"> in Release folder.</w:t>
      </w:r>
    </w:p>
    <w:p w14:paraId="3187A1ED" w14:textId="54EA4E14" w:rsidR="00E14F88" w:rsidRPr="00F27884" w:rsidRDefault="00E14F88" w:rsidP="002D7683">
      <w:pPr>
        <w:jc w:val="left"/>
        <w:rPr>
          <w:rFonts w:ascii="Times New Roman" w:hAnsi="Times New Roman" w:cs="Times New Roman"/>
          <w:sz w:val="24"/>
          <w:szCs w:val="24"/>
        </w:rPr>
      </w:pPr>
      <w:r w:rsidRPr="00F27884">
        <w:rPr>
          <w:rFonts w:ascii="Times New Roman" w:hAnsi="Times New Roman" w:cs="Times New Roman"/>
          <w:sz w:val="24"/>
          <w:szCs w:val="24"/>
        </w:rPr>
        <w:t>Running executable – launch .exe file.</w:t>
      </w:r>
    </w:p>
    <w:p w14:paraId="3BC230FA" w14:textId="4D2B5409" w:rsidR="00603EB0" w:rsidRDefault="00603EB0" w:rsidP="002D7683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243C293" w14:textId="45233895" w:rsidR="0005391E" w:rsidRPr="0005391E" w:rsidRDefault="0005391E" w:rsidP="002D7683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will leave .exe file in Release folder for just in case.</w:t>
      </w:r>
    </w:p>
    <w:p w14:paraId="0F17CF58" w14:textId="28305096" w:rsidR="00603EB0" w:rsidRPr="00F27884" w:rsidRDefault="00603EB0" w:rsidP="002D7683">
      <w:pPr>
        <w:jc w:val="left"/>
        <w:rPr>
          <w:rFonts w:ascii="Times New Roman" w:hAnsi="Times New Roman" w:cs="Times New Roman"/>
          <w:b/>
          <w:bCs/>
          <w:sz w:val="44"/>
          <w:szCs w:val="44"/>
        </w:rPr>
      </w:pPr>
    </w:p>
    <w:sectPr w:rsidR="00603EB0" w:rsidRPr="00F27884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397775"/>
    <w:multiLevelType w:val="hybridMultilevel"/>
    <w:tmpl w:val="B3F0849A"/>
    <w:lvl w:ilvl="0" w:tplc="173E1A98">
      <w:numFmt w:val="bullet"/>
      <w:lvlText w:val="-"/>
      <w:lvlJc w:val="left"/>
      <w:pPr>
        <w:ind w:left="76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C666341"/>
    <w:multiLevelType w:val="hybridMultilevel"/>
    <w:tmpl w:val="1A18859C"/>
    <w:lvl w:ilvl="0" w:tplc="D6540946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 w16cid:durableId="1450735550">
    <w:abstractNumId w:val="0"/>
  </w:num>
  <w:num w:numId="2" w16cid:durableId="10753256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B79"/>
    <w:rsid w:val="00044C52"/>
    <w:rsid w:val="0005391E"/>
    <w:rsid w:val="000669FB"/>
    <w:rsid w:val="000779FB"/>
    <w:rsid w:val="00081F1B"/>
    <w:rsid w:val="000849ED"/>
    <w:rsid w:val="000B22D9"/>
    <w:rsid w:val="000E4C15"/>
    <w:rsid w:val="00101F68"/>
    <w:rsid w:val="00141152"/>
    <w:rsid w:val="001564B6"/>
    <w:rsid w:val="00156BBC"/>
    <w:rsid w:val="0019417F"/>
    <w:rsid w:val="00194AE0"/>
    <w:rsid w:val="001D5849"/>
    <w:rsid w:val="001D70E5"/>
    <w:rsid w:val="00235CE5"/>
    <w:rsid w:val="00237E60"/>
    <w:rsid w:val="00243BAD"/>
    <w:rsid w:val="00251AEF"/>
    <w:rsid w:val="00281A57"/>
    <w:rsid w:val="002878F5"/>
    <w:rsid w:val="002C51EF"/>
    <w:rsid w:val="002D7683"/>
    <w:rsid w:val="00301E7B"/>
    <w:rsid w:val="003101F4"/>
    <w:rsid w:val="00335201"/>
    <w:rsid w:val="00344997"/>
    <w:rsid w:val="0035227F"/>
    <w:rsid w:val="003634FF"/>
    <w:rsid w:val="00367E54"/>
    <w:rsid w:val="00377F48"/>
    <w:rsid w:val="00392138"/>
    <w:rsid w:val="003A15D1"/>
    <w:rsid w:val="003E5C55"/>
    <w:rsid w:val="004066D2"/>
    <w:rsid w:val="00415F49"/>
    <w:rsid w:val="00422B79"/>
    <w:rsid w:val="00435002"/>
    <w:rsid w:val="004538E9"/>
    <w:rsid w:val="00471B5A"/>
    <w:rsid w:val="00476440"/>
    <w:rsid w:val="0048537C"/>
    <w:rsid w:val="004D1923"/>
    <w:rsid w:val="004F4431"/>
    <w:rsid w:val="005024C5"/>
    <w:rsid w:val="005303CA"/>
    <w:rsid w:val="00531D58"/>
    <w:rsid w:val="005751D4"/>
    <w:rsid w:val="0059395B"/>
    <w:rsid w:val="005F5B52"/>
    <w:rsid w:val="00603EB0"/>
    <w:rsid w:val="00604278"/>
    <w:rsid w:val="00620D8D"/>
    <w:rsid w:val="00640C38"/>
    <w:rsid w:val="006A3195"/>
    <w:rsid w:val="006C6A4F"/>
    <w:rsid w:val="0072790F"/>
    <w:rsid w:val="007520FE"/>
    <w:rsid w:val="007679E6"/>
    <w:rsid w:val="00782DBA"/>
    <w:rsid w:val="007B1BFF"/>
    <w:rsid w:val="007C0AD8"/>
    <w:rsid w:val="007C0F19"/>
    <w:rsid w:val="007C45EE"/>
    <w:rsid w:val="00833F3D"/>
    <w:rsid w:val="0089328F"/>
    <w:rsid w:val="008B7338"/>
    <w:rsid w:val="008C6F6B"/>
    <w:rsid w:val="008C7A13"/>
    <w:rsid w:val="00902D6D"/>
    <w:rsid w:val="00907EFB"/>
    <w:rsid w:val="00946EAD"/>
    <w:rsid w:val="00954945"/>
    <w:rsid w:val="009641D7"/>
    <w:rsid w:val="009770CF"/>
    <w:rsid w:val="00983A4A"/>
    <w:rsid w:val="009A0008"/>
    <w:rsid w:val="009A070C"/>
    <w:rsid w:val="009B58CF"/>
    <w:rsid w:val="009D4EDC"/>
    <w:rsid w:val="009F39A7"/>
    <w:rsid w:val="00A076CD"/>
    <w:rsid w:val="00A24632"/>
    <w:rsid w:val="00A32594"/>
    <w:rsid w:val="00A5452A"/>
    <w:rsid w:val="00A95E1F"/>
    <w:rsid w:val="00AA7E96"/>
    <w:rsid w:val="00AC2655"/>
    <w:rsid w:val="00AD21AA"/>
    <w:rsid w:val="00AD7A25"/>
    <w:rsid w:val="00AE1A00"/>
    <w:rsid w:val="00B22ED4"/>
    <w:rsid w:val="00B36331"/>
    <w:rsid w:val="00B70485"/>
    <w:rsid w:val="00B73E59"/>
    <w:rsid w:val="00B75258"/>
    <w:rsid w:val="00B84F4D"/>
    <w:rsid w:val="00BD27B0"/>
    <w:rsid w:val="00C17C26"/>
    <w:rsid w:val="00C57C1C"/>
    <w:rsid w:val="00C81623"/>
    <w:rsid w:val="00CB23EA"/>
    <w:rsid w:val="00CB625B"/>
    <w:rsid w:val="00CE5C9B"/>
    <w:rsid w:val="00D03808"/>
    <w:rsid w:val="00D330A8"/>
    <w:rsid w:val="00D45EC7"/>
    <w:rsid w:val="00D5688E"/>
    <w:rsid w:val="00D62A9B"/>
    <w:rsid w:val="00D66E8A"/>
    <w:rsid w:val="00D74DF2"/>
    <w:rsid w:val="00D96BAE"/>
    <w:rsid w:val="00DC493A"/>
    <w:rsid w:val="00DE28C3"/>
    <w:rsid w:val="00DE572F"/>
    <w:rsid w:val="00E02078"/>
    <w:rsid w:val="00E038BF"/>
    <w:rsid w:val="00E14F88"/>
    <w:rsid w:val="00E30EA1"/>
    <w:rsid w:val="00E550E0"/>
    <w:rsid w:val="00E625F6"/>
    <w:rsid w:val="00E83013"/>
    <w:rsid w:val="00E91923"/>
    <w:rsid w:val="00F27884"/>
    <w:rsid w:val="00F35806"/>
    <w:rsid w:val="00F52AF9"/>
    <w:rsid w:val="00FB62AD"/>
    <w:rsid w:val="00FE2C90"/>
    <w:rsid w:val="00FE6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9FB60"/>
  <w15:chartTrackingRefBased/>
  <w15:docId w15:val="{EF6F15CF-D0BC-4A4B-AB1A-18144A630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580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20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5</Pages>
  <Words>292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ryan95kr@gmail.com</dc:creator>
  <cp:keywords/>
  <dc:description/>
  <cp:lastModifiedBy>ryan95kr@gmail.com</cp:lastModifiedBy>
  <cp:revision>138</cp:revision>
  <dcterms:created xsi:type="dcterms:W3CDTF">2022-10-08T05:12:00Z</dcterms:created>
  <dcterms:modified xsi:type="dcterms:W3CDTF">2022-12-10T04:05:00Z</dcterms:modified>
</cp:coreProperties>
</file>