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E1B37" w14:textId="2C22C199" w:rsidR="00CC1685" w:rsidRPr="004B303A" w:rsidRDefault="007E51A5" w:rsidP="00661BA0">
      <w:pPr>
        <w:pStyle w:val="a3"/>
      </w:pPr>
      <w:r w:rsidRPr="004B303A">
        <w:rPr>
          <w:rFonts w:hint="eastAsia"/>
        </w:rPr>
        <w:t>记录</w:t>
      </w:r>
    </w:p>
    <w:p w14:paraId="4C69DD3A" w14:textId="6632A5F8" w:rsidR="007E51A5" w:rsidRPr="004B303A" w:rsidRDefault="007E51A5" w:rsidP="007E51A5">
      <w:pPr>
        <w:ind w:firstLine="480"/>
        <w:rPr>
          <w:rFonts w:ascii="宋体" w:hAnsi="宋体"/>
        </w:rPr>
      </w:pPr>
    </w:p>
    <w:p w14:paraId="401607F7" w14:textId="50779C80" w:rsidR="00AA58C2" w:rsidRPr="004B303A" w:rsidRDefault="00AA58C2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 w:rsidRPr="004B303A">
        <w:rPr>
          <w:rFonts w:ascii="宋体" w:hAnsi="宋体"/>
        </w:rPr>
        <w:br w:type="page"/>
      </w:r>
    </w:p>
    <w:p w14:paraId="03B634E0" w14:textId="09B7AA77" w:rsidR="00AA58C2" w:rsidRPr="004B303A" w:rsidRDefault="00AA58C2" w:rsidP="00661BA0">
      <w:pPr>
        <w:pStyle w:val="1"/>
      </w:pPr>
      <w:r w:rsidRPr="004B303A">
        <w:rPr>
          <w:rFonts w:hint="eastAsia"/>
        </w:rPr>
        <w:lastRenderedPageBreak/>
        <w:t>类名称：</w:t>
      </w:r>
      <w:proofErr w:type="spellStart"/>
      <w:r w:rsidRPr="004B303A">
        <w:rPr>
          <w:rFonts w:hint="eastAsia"/>
        </w:rPr>
        <w:t>BuildMatchShape</w:t>
      </w:r>
      <w:proofErr w:type="spellEnd"/>
    </w:p>
    <w:p w14:paraId="10C28032" w14:textId="6E37197D" w:rsidR="005F537F" w:rsidRPr="004B303A" w:rsidRDefault="0078621E" w:rsidP="00661BA0">
      <w:pPr>
        <w:pStyle w:val="2"/>
        <w:numPr>
          <w:ilvl w:val="0"/>
          <w:numId w:val="20"/>
        </w:numPr>
      </w:pPr>
      <w:r w:rsidRPr="004B303A">
        <w:rPr>
          <w:rFonts w:hint="eastAsia"/>
        </w:rPr>
        <w:t>功能</w:t>
      </w:r>
    </w:p>
    <w:p w14:paraId="17BBCAD2" w14:textId="20D796F6" w:rsidR="007E51A5" w:rsidRPr="004B303A" w:rsidRDefault="00AA58C2" w:rsidP="00490B1C">
      <w:pPr>
        <w:ind w:firstLine="480"/>
        <w:rPr>
          <w:rFonts w:ascii="宋体" w:hAnsi="宋体"/>
        </w:rPr>
      </w:pPr>
      <w:r w:rsidRPr="004B303A">
        <w:rPr>
          <w:rFonts w:ascii="宋体" w:hAnsi="宋体" w:hint="eastAsia"/>
        </w:rPr>
        <w:t>创建用于图像坐标系和世界坐标系匹配的模型</w:t>
      </w:r>
    </w:p>
    <w:p w14:paraId="09C71CEF" w14:textId="4446B5CA" w:rsidR="003F4D4F" w:rsidRPr="004B303A" w:rsidRDefault="003F4D4F" w:rsidP="00490B1C">
      <w:pPr>
        <w:pStyle w:val="a5"/>
        <w:numPr>
          <w:ilvl w:val="0"/>
          <w:numId w:val="5"/>
        </w:numPr>
        <w:ind w:firstLineChars="0"/>
        <w:rPr>
          <w:rFonts w:ascii="宋体" w:hAnsi="宋体"/>
        </w:rPr>
      </w:pPr>
      <w:r w:rsidRPr="004B303A">
        <w:rPr>
          <w:rFonts w:ascii="宋体" w:hAnsi="宋体" w:hint="eastAsia"/>
        </w:rPr>
        <w:t>基于图像坐标系创建</w:t>
      </w:r>
      <w:r w:rsidR="008810D8" w:rsidRPr="004B303A">
        <w:rPr>
          <w:rFonts w:ascii="宋体" w:hAnsi="宋体" w:hint="eastAsia"/>
        </w:rPr>
        <w:t>模型</w:t>
      </w:r>
    </w:p>
    <w:p w14:paraId="6DC6FCE4" w14:textId="02CBBE85" w:rsidR="008810D8" w:rsidRDefault="008810D8" w:rsidP="00490B1C">
      <w:pPr>
        <w:pStyle w:val="a5"/>
        <w:numPr>
          <w:ilvl w:val="0"/>
          <w:numId w:val="5"/>
        </w:numPr>
        <w:ind w:firstLineChars="0"/>
        <w:rPr>
          <w:rFonts w:ascii="宋体" w:hAnsi="宋体"/>
        </w:rPr>
      </w:pPr>
      <w:r w:rsidRPr="004B303A">
        <w:rPr>
          <w:rFonts w:ascii="宋体" w:hAnsi="宋体" w:hint="eastAsia"/>
        </w:rPr>
        <w:t>基于世界坐标系创建模型</w:t>
      </w:r>
    </w:p>
    <w:p w14:paraId="707F1EBF" w14:textId="77777777" w:rsidR="0003613D" w:rsidRDefault="0003613D" w:rsidP="0003613D">
      <w:pPr>
        <w:keepNext/>
        <w:ind w:firstLineChars="0" w:firstLine="0"/>
        <w:jc w:val="center"/>
      </w:pPr>
      <w:r w:rsidRPr="00E82319">
        <w:rPr>
          <w:noProof/>
        </w:rPr>
        <w:drawing>
          <wp:inline distT="0" distB="0" distL="0" distR="0" wp14:anchorId="3297C8A5" wp14:editId="03F934D1">
            <wp:extent cx="3873500" cy="2933700"/>
            <wp:effectExtent l="0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7015" w14:textId="77777777" w:rsidR="0003613D" w:rsidRPr="004B303A" w:rsidRDefault="0003613D" w:rsidP="0003613D">
      <w:pPr>
        <w:pStyle w:val="a6"/>
        <w:spacing w:before="156" w:after="156"/>
        <w:rPr>
          <w:rFonts w:ascii="宋体" w:eastAsia="宋体" w:hAnsi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模型及组成元素</w:t>
      </w:r>
    </w:p>
    <w:p w14:paraId="413DEC27" w14:textId="14F81E09" w:rsidR="0053769A" w:rsidRDefault="0053769A" w:rsidP="0053769A">
      <w:pPr>
        <w:pStyle w:val="2"/>
        <w:numPr>
          <w:ilvl w:val="0"/>
          <w:numId w:val="4"/>
        </w:numPr>
        <w:spacing w:before="120" w:after="120" w:line="240" w:lineRule="auto"/>
        <w:ind w:left="357" w:hanging="357"/>
        <w:rPr>
          <w:rFonts w:ascii="宋体" w:hAnsi="宋体"/>
          <w:szCs w:val="28"/>
        </w:rPr>
      </w:pPr>
      <w:r w:rsidRPr="00BA48FD">
        <w:rPr>
          <w:rFonts w:ascii="宋体" w:hAnsi="宋体" w:hint="eastAsia"/>
          <w:szCs w:val="28"/>
        </w:rPr>
        <w:t>约束参数</w:t>
      </w:r>
    </w:p>
    <w:p w14:paraId="02205A32" w14:textId="14FC8C38" w:rsidR="0053769A" w:rsidRPr="00AB38EC" w:rsidRDefault="0053769A" w:rsidP="0053769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 w:rsidRPr="00AB38EC">
        <w:rPr>
          <w:rFonts w:ascii="宋体" w:hAnsi="宋体" w:hint="eastAsia"/>
          <w:b/>
          <w:bCs/>
        </w:rPr>
        <w:t>归算距离</w:t>
      </w:r>
      <w:r w:rsidR="00444191">
        <w:rPr>
          <w:rFonts w:ascii="宋体" w:hAnsi="宋体" w:hint="eastAsia"/>
          <w:b/>
          <w:bCs/>
        </w:rPr>
        <w:t>L</w:t>
      </w:r>
    </w:p>
    <w:p w14:paraId="2E30D481" w14:textId="4573E92F" w:rsidR="0053769A" w:rsidRDefault="00444191" w:rsidP="00661BA0">
      <w:pPr>
        <w:ind w:firstLine="480"/>
      </w:pPr>
      <w:r>
        <w:rPr>
          <w:rFonts w:ascii="宋体" w:hAnsi="宋体" w:hint="eastAsia"/>
        </w:rPr>
        <w:t>以(</w:t>
      </w:r>
      <w:proofErr w:type="spellStart"/>
      <w:r>
        <w:rPr>
          <w:rFonts w:ascii="宋体" w:hAnsi="宋体"/>
        </w:rPr>
        <w:t>x,y</w:t>
      </w:r>
      <w:proofErr w:type="spellEnd"/>
      <w:r>
        <w:rPr>
          <w:rFonts w:ascii="宋体" w:hAnsi="宋体"/>
        </w:rPr>
        <w:t>)</w:t>
      </w:r>
      <w:r>
        <w:rPr>
          <w:rFonts w:ascii="宋体" w:hAnsi="宋体" w:hint="eastAsia"/>
        </w:rPr>
        <w:t>表示样本的坐标，样本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和j构成矢量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ij</m:t>
            </m:r>
          </m:e>
        </m:acc>
      </m:oMath>
      <w:r>
        <w:rPr>
          <w:rFonts w:ascii="宋体" w:hAnsi="宋体" w:hint="eastAsia"/>
        </w:rPr>
        <w:t>，</w:t>
      </w:r>
      <w:r w:rsidR="00043286">
        <w:t>L'</w:t>
      </w:r>
      <w:r>
        <w:rPr>
          <w:rFonts w:hint="eastAsia"/>
        </w:rPr>
        <w:t>代表矢量的</w:t>
      </w:r>
      <w:r w:rsidR="00043286">
        <w:rPr>
          <w:rFonts w:hint="eastAsia"/>
        </w:rPr>
        <w:t>长度。</w:t>
      </w:r>
      <w:r w:rsidR="00E41431">
        <w:rPr>
          <w:rFonts w:hint="eastAsia"/>
        </w:rPr>
        <w:t>以</w:t>
      </w:r>
      <w:r w:rsidR="00E41431">
        <w:rPr>
          <w:rFonts w:hint="eastAsia"/>
        </w:rPr>
        <w:t>C</w:t>
      </w:r>
      <w:r w:rsidR="00E41431">
        <w:rPr>
          <w:rFonts w:hint="eastAsia"/>
        </w:rPr>
        <w:t>表示中心，</w:t>
      </w:r>
      <w:r w:rsidR="000A0214">
        <w:t>O</w:t>
      </w:r>
      <w:r w:rsidR="00E41431">
        <w:rPr>
          <w:rFonts w:hint="eastAsia"/>
        </w:rPr>
        <w:t>表示</w:t>
      </w:r>
      <w:r w:rsidR="00404C5C">
        <w:rPr>
          <w:rFonts w:hint="eastAsia"/>
        </w:rPr>
        <w:t>定向</w:t>
      </w:r>
      <w:r w:rsidR="00E41431">
        <w:rPr>
          <w:rFonts w:hint="eastAsia"/>
        </w:rPr>
        <w:t>点，</w:t>
      </w:r>
      <w:r w:rsidR="00E41431">
        <w:rPr>
          <w:rFonts w:hint="eastAsia"/>
        </w:rPr>
        <w:t>X</w:t>
      </w:r>
      <w:r w:rsidR="00E41431">
        <w:rPr>
          <w:rFonts w:hint="eastAsia"/>
        </w:rPr>
        <w:t>表示其它样本，则归算距离</w:t>
      </w:r>
      <w:r w:rsidR="00E41431">
        <w:rPr>
          <w:rFonts w:hint="eastAsia"/>
        </w:rPr>
        <w:t>L</w:t>
      </w:r>
      <w:r w:rsidR="00E41431">
        <w:rPr>
          <w:rFonts w:hint="eastAsia"/>
        </w:rPr>
        <w:t>的定义是：</w:t>
      </w:r>
    </w:p>
    <w:p w14:paraId="650B9636" w14:textId="2E6493B2" w:rsidR="00CA364B" w:rsidRDefault="00AA3257" w:rsidP="00CA364B">
      <w:pPr>
        <w:ind w:firstLineChars="0" w:firstLine="0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L=</m:t>
          </m:r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L'(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CX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L'(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 w:hint="eastAsia"/>
                    </w:rPr>
                    <m:t>O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2553661" w14:textId="77777777" w:rsidR="0053769A" w:rsidRPr="00F22A25" w:rsidRDefault="0053769A" w:rsidP="0053769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 w:rsidRPr="00F22A25">
        <w:rPr>
          <w:rFonts w:ascii="宋体" w:hAnsi="宋体" w:hint="eastAsia"/>
          <w:b/>
          <w:bCs/>
        </w:rPr>
        <w:t>归算倾角</w:t>
      </w:r>
      <w:r>
        <w:rPr>
          <w:rFonts w:ascii="宋体" w:hAnsi="宋体" w:hint="eastAsia"/>
          <w:b/>
          <w:bCs/>
        </w:rPr>
        <w:t>ω</w:t>
      </w:r>
    </w:p>
    <w:p w14:paraId="3A13E5BB" w14:textId="512A77CE" w:rsidR="0053769A" w:rsidRDefault="00EF3689" w:rsidP="0053769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以(</w:t>
      </w:r>
      <w:proofErr w:type="spellStart"/>
      <w:r>
        <w:rPr>
          <w:rFonts w:ascii="宋体" w:hAnsi="宋体"/>
        </w:rPr>
        <w:t>x,y</w:t>
      </w:r>
      <w:proofErr w:type="spellEnd"/>
      <w:r>
        <w:rPr>
          <w:rFonts w:ascii="宋体" w:hAnsi="宋体"/>
        </w:rPr>
        <w:t>)</w:t>
      </w:r>
      <w:r>
        <w:rPr>
          <w:rFonts w:ascii="宋体" w:hAnsi="宋体" w:hint="eastAsia"/>
        </w:rPr>
        <w:t>表示样本的坐标</w:t>
      </w:r>
      <w:r w:rsidR="005E5DEB">
        <w:rPr>
          <w:rFonts w:ascii="宋体" w:hAnsi="宋体" w:hint="eastAsia"/>
        </w:rPr>
        <w:t>，样本</w:t>
      </w:r>
      <w:proofErr w:type="spellStart"/>
      <w:r w:rsidR="005E5DEB">
        <w:rPr>
          <w:rFonts w:ascii="宋体" w:hAnsi="宋体" w:hint="eastAsia"/>
        </w:rPr>
        <w:t>i</w:t>
      </w:r>
      <w:proofErr w:type="spellEnd"/>
      <w:r w:rsidR="005E5DEB">
        <w:rPr>
          <w:rFonts w:ascii="宋体" w:hAnsi="宋体" w:hint="eastAsia"/>
        </w:rPr>
        <w:t>和j</w:t>
      </w:r>
      <w:r w:rsidR="00C335E3">
        <w:rPr>
          <w:rFonts w:ascii="宋体" w:hAnsi="宋体" w:hint="eastAsia"/>
        </w:rPr>
        <w:t>构成矢量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ij</m:t>
            </m:r>
          </m:e>
        </m:acc>
      </m:oMath>
      <w:r w:rsidR="009C4B13">
        <w:rPr>
          <w:rFonts w:ascii="宋体" w:hAnsi="宋体" w:hint="eastAsia"/>
        </w:rPr>
        <w:t>，</w:t>
      </w:r>
      <w:r w:rsidR="009C4B13" w:rsidRPr="009C4B13">
        <w:rPr>
          <w:rFonts w:ascii="Arial" w:hAnsi="Arial" w:cs="Arial"/>
        </w:rPr>
        <w:t>ω’</w:t>
      </w:r>
      <w:r w:rsidR="009C4B13">
        <w:rPr>
          <w:rFonts w:ascii="Arial" w:hAnsi="Arial" w:cs="Arial" w:hint="eastAsia"/>
        </w:rPr>
        <w:t>代表矢量的倾角</w:t>
      </w:r>
      <w:r w:rsidR="00301845">
        <w:rPr>
          <w:rFonts w:ascii="宋体" w:hAnsi="宋体" w:hint="eastAsia"/>
        </w:rPr>
        <w:t>。</w:t>
      </w:r>
      <w:r w:rsidR="007E502E">
        <w:rPr>
          <w:rFonts w:ascii="宋体" w:hAnsi="宋体" w:hint="eastAsia"/>
        </w:rPr>
        <w:t>以C表示中心，O表示定向点，</w:t>
      </w:r>
      <w:r w:rsidR="009C4B13">
        <w:rPr>
          <w:rFonts w:ascii="宋体" w:hAnsi="宋体" w:hint="eastAsia"/>
        </w:rPr>
        <w:t>X表示其它样本，</w:t>
      </w:r>
      <w:r w:rsidR="009B78D8">
        <w:rPr>
          <w:rFonts w:ascii="宋体" w:hAnsi="宋体" w:hint="eastAsia"/>
        </w:rPr>
        <w:t>则</w:t>
      </w:r>
      <w:r w:rsidR="009C4B13">
        <w:rPr>
          <w:rFonts w:ascii="宋体" w:hAnsi="宋体" w:hint="eastAsia"/>
        </w:rPr>
        <w:t>归算倾角的定义是：</w:t>
      </w:r>
    </w:p>
    <w:p w14:paraId="4736B06F" w14:textId="6380406B" w:rsidR="00956904" w:rsidRDefault="000E5C16" w:rsidP="00956904">
      <w:pPr>
        <w:ind w:firstLineChars="0" w:firstLine="0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ω=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CX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</m:oMath>
      </m:oMathPara>
    </w:p>
    <w:p w14:paraId="19D5B0A4" w14:textId="77777777" w:rsidR="00607149" w:rsidRPr="00B53FCD" w:rsidRDefault="00607149" w:rsidP="00607149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 w:rsidRPr="00B53FCD">
        <w:rPr>
          <w:rFonts w:ascii="宋体" w:hAnsi="宋体" w:hint="eastAsia"/>
          <w:b/>
          <w:bCs/>
        </w:rPr>
        <w:t>视场φ：</w:t>
      </w:r>
      <w:r w:rsidRPr="00B53FCD">
        <w:rPr>
          <w:rFonts w:ascii="宋体" w:hAnsi="宋体" w:hint="eastAsia"/>
        </w:rPr>
        <w:t>与中心C的最远距离</w:t>
      </w:r>
    </w:p>
    <w:p w14:paraId="35E646DD" w14:textId="77777777" w:rsidR="00607149" w:rsidRPr="002437C6" w:rsidRDefault="00607149" w:rsidP="00C45832">
      <w:pPr>
        <w:pStyle w:val="a5"/>
        <w:numPr>
          <w:ilvl w:val="0"/>
          <w:numId w:val="18"/>
        </w:numPr>
        <w:ind w:firstLineChars="0"/>
        <w:rPr>
          <w:rFonts w:ascii="宋体" w:hAnsi="宋体"/>
        </w:rPr>
      </w:pPr>
      <w:r w:rsidRPr="002437C6">
        <w:rPr>
          <w:rFonts w:ascii="宋体" w:hAnsi="宋体" w:hint="eastAsia"/>
          <w:b/>
          <w:bCs/>
          <w:color w:val="FF0000"/>
        </w:rPr>
        <w:lastRenderedPageBreak/>
        <w:t>最小视场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min</m:t>
            </m:r>
          </m:sub>
        </m:sSub>
      </m:oMath>
      <w:r w:rsidRPr="002437C6">
        <w:rPr>
          <w:rFonts w:ascii="宋体" w:hAnsi="宋体" w:hint="eastAsia"/>
        </w:rPr>
        <w:t>：</w:t>
      </w:r>
      <w:r>
        <w:rPr>
          <w:rFonts w:ascii="宋体" w:hAnsi="宋体" w:hint="eastAsia"/>
        </w:rPr>
        <w:t>模型中其它样本与中心C的最小距离。</w:t>
      </w:r>
    </w:p>
    <w:p w14:paraId="5E396A78" w14:textId="77777777" w:rsidR="00607149" w:rsidRPr="002437C6" w:rsidRDefault="00607149" w:rsidP="00C45832">
      <w:pPr>
        <w:pStyle w:val="a5"/>
        <w:numPr>
          <w:ilvl w:val="0"/>
          <w:numId w:val="18"/>
        </w:numPr>
        <w:ind w:firstLineChars="0"/>
        <w:rPr>
          <w:rFonts w:ascii="宋体" w:hAnsi="宋体"/>
        </w:rPr>
      </w:pPr>
      <w:r w:rsidRPr="002437C6">
        <w:rPr>
          <w:rFonts w:ascii="宋体" w:hAnsi="宋体" w:hint="eastAsia"/>
          <w:b/>
          <w:bCs/>
          <w:color w:val="FF0000"/>
        </w:rPr>
        <w:t>最大视场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  <w:color w:val="FF0000"/>
              </w:rPr>
              <m:t>max</m:t>
            </m:r>
          </m:sub>
        </m:sSub>
      </m:oMath>
      <w:r w:rsidRPr="002437C6">
        <w:rPr>
          <w:rFonts w:ascii="宋体" w:hAnsi="宋体" w:hint="eastAsia"/>
        </w:rPr>
        <w:t>：</w:t>
      </w:r>
      <w:r>
        <w:rPr>
          <w:rFonts w:ascii="宋体" w:hAnsi="宋体" w:hint="eastAsia"/>
        </w:rPr>
        <w:t>模型中其它样本与中心C的最大距离。</w:t>
      </w:r>
    </w:p>
    <w:p w14:paraId="27F432C7" w14:textId="066B3BB1" w:rsidR="0097034F" w:rsidRDefault="005F67CF" w:rsidP="00607149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确定中心C后，</w:t>
      </w:r>
      <w:r w:rsidR="00952904">
        <w:rPr>
          <w:rFonts w:ascii="宋体" w:hAnsi="宋体"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e>
        </m:d>
      </m:oMath>
      <w:r w:rsidR="00D61D8B">
        <w:rPr>
          <w:rFonts w:ascii="宋体" w:hAnsi="宋体" w:hint="eastAsia"/>
        </w:rPr>
        <w:t>范围内选择其它样本构成模型。</w:t>
      </w:r>
    </w:p>
    <w:p w14:paraId="5BB663CB" w14:textId="28765E37" w:rsidR="00607149" w:rsidRDefault="00607149" w:rsidP="00607149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以像元比例尺ξ为单位，视场</w:t>
      </w:r>
      <m:oMath>
        <m:r>
          <w:rPr>
            <w:rFonts w:ascii="Cambria Math" w:hAnsi="Cambria Math"/>
          </w:rPr>
          <m:t>ϕ=nξ</m:t>
        </m:r>
      </m:oMath>
      <w:r>
        <w:rPr>
          <w:rFonts w:ascii="宋体" w:hAnsi="宋体" w:hint="eastAsia"/>
        </w:rPr>
        <w:t>。使用预估的像元比例尺范围（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rPr>
          <w:rFonts w:ascii="宋体" w:hAnsi="宋体" w:hint="eastAsia"/>
        </w:rPr>
        <w:t>），视场的有效区间是：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e>
        </m:d>
        <m: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ascii="宋体" w:hAnsi="宋体" w:hint="eastAsia"/>
        </w:rPr>
        <w:t>。</w:t>
      </w:r>
    </w:p>
    <w:p w14:paraId="6009398C" w14:textId="62321DDB" w:rsidR="003A09C8" w:rsidRPr="000E41AA" w:rsidRDefault="003A09C8" w:rsidP="000E41AA">
      <w:pPr>
        <w:pStyle w:val="a5"/>
        <w:numPr>
          <w:ilvl w:val="0"/>
          <w:numId w:val="22"/>
        </w:numPr>
        <w:ind w:firstLineChars="0"/>
        <w:rPr>
          <w:rFonts w:ascii="宋体" w:hAnsi="宋体"/>
        </w:rPr>
      </w:pPr>
      <w:r w:rsidRPr="000E41AA">
        <w:rPr>
          <w:rFonts w:ascii="宋体" w:hAnsi="宋体" w:hint="eastAsia"/>
          <w:b/>
          <w:bCs/>
          <w:color w:val="FF0000"/>
        </w:rPr>
        <w:t>约束</w:t>
      </w:r>
      <w:r w:rsidRPr="000E41AA">
        <w:rPr>
          <w:rFonts w:ascii="宋体" w:hAnsi="宋体" w:hint="eastAsia"/>
        </w:rPr>
        <w:t>：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  <m:r>
          <w:rPr>
            <w:rFonts w:ascii="Cambria Math" w:hAnsi="Cambria Math"/>
          </w:rPr>
          <m:t>≤6</m:t>
        </m:r>
      </m:oMath>
    </w:p>
    <w:p w14:paraId="26C3DBB0" w14:textId="77777777" w:rsidR="00C8738D" w:rsidRPr="002772B3" w:rsidRDefault="00C8738D" w:rsidP="00C8738D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 w:rsidRPr="005A73B3">
        <w:rPr>
          <w:rFonts w:ascii="宋体" w:hAnsi="宋体" w:hint="eastAsia"/>
          <w:b/>
          <w:bCs/>
          <w:color w:val="FF0000"/>
        </w:rPr>
        <w:t>张角θ</w:t>
      </w:r>
    </w:p>
    <w:p w14:paraId="42CFB333" w14:textId="3191AC40" w:rsidR="00C8738D" w:rsidRDefault="005A3237" w:rsidP="00C8738D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归算倾角的最大值，</w:t>
      </w:r>
      <w:r w:rsidR="000473E1">
        <w:rPr>
          <w:rFonts w:ascii="宋体" w:hAnsi="宋体" w:hint="eastAsia"/>
        </w:rPr>
        <w:t>即必须满足条件：</w:t>
      </w:r>
    </w:p>
    <w:p w14:paraId="3C89E838" w14:textId="0F544086" w:rsidR="000473E1" w:rsidRPr="00D66E1E" w:rsidRDefault="000473E1" w:rsidP="00D66E1E">
      <w:pPr>
        <w:pStyle w:val="a5"/>
        <w:numPr>
          <w:ilvl w:val="0"/>
          <w:numId w:val="19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ω≤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2AEAF45" w14:textId="0E86F03E" w:rsidR="001C764B" w:rsidRDefault="006D2D86" w:rsidP="0053769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  <w:color w:val="FF0000"/>
        </w:rPr>
        <w:t>模型内样本</w:t>
      </w:r>
      <w:r w:rsidR="003A52EE">
        <w:rPr>
          <w:rFonts w:ascii="宋体" w:hAnsi="宋体" w:hint="eastAsia"/>
          <w:b/>
          <w:bCs/>
          <w:color w:val="FF0000"/>
        </w:rPr>
        <w:t>数量阈值</w:t>
      </w:r>
      <w:r w:rsidR="000A006D">
        <w:rPr>
          <w:rFonts w:ascii="宋体" w:hAnsi="宋体" w:hint="eastAsia"/>
          <w:b/>
          <w:bCs/>
          <w:color w:val="FF0000"/>
        </w:rPr>
        <w:t>N</w:t>
      </w:r>
      <w:r w:rsidR="000A006D">
        <w:rPr>
          <w:rFonts w:ascii="宋体" w:hAnsi="宋体"/>
          <w:b/>
          <w:bCs/>
          <w:color w:val="FF0000"/>
        </w:rPr>
        <w:t>1</w:t>
      </w:r>
    </w:p>
    <w:p w14:paraId="02869994" w14:textId="4B74E2EB" w:rsidR="001C764B" w:rsidRDefault="004E31A8" w:rsidP="001C764B">
      <w:pPr>
        <w:pStyle w:val="a5"/>
        <w:ind w:firstLine="480"/>
        <w:rPr>
          <w:rFonts w:ascii="宋体" w:hAnsi="宋体"/>
        </w:rPr>
      </w:pPr>
      <w:r w:rsidRPr="00C40CA8">
        <w:rPr>
          <w:rFonts w:ascii="宋体" w:hAnsi="宋体" w:hint="eastAsia"/>
        </w:rPr>
        <w:t>模型内，扣除中心和定向点后，其它样本数量的最小值</w:t>
      </w:r>
      <w:r w:rsidR="00C40CA8" w:rsidRPr="00C40CA8">
        <w:rPr>
          <w:rFonts w:ascii="宋体" w:hAnsi="宋体" w:hint="eastAsia"/>
        </w:rPr>
        <w:t>。</w:t>
      </w:r>
    </w:p>
    <w:p w14:paraId="5E323FE4" w14:textId="1B2D15EB" w:rsidR="007150C1" w:rsidRDefault="00084050" w:rsidP="00196555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N1</w:t>
      </w:r>
      <w:r w:rsidR="007D4F41">
        <w:rPr>
          <w:rFonts w:ascii="宋体" w:hAnsi="宋体" w:hint="eastAsia"/>
        </w:rPr>
        <w:t>必须是正整数，即：</w:t>
      </w:r>
      <w:r>
        <w:rPr>
          <w:rFonts w:ascii="宋体" w:hAnsi="宋体"/>
        </w:rPr>
        <w:t>N1</w:t>
      </w:r>
      <w:r w:rsidR="007D4F41">
        <w:rPr>
          <w:rFonts w:ascii="宋体" w:hAnsi="宋体" w:hint="eastAsia"/>
        </w:rPr>
        <w:t>≥1</w:t>
      </w:r>
    </w:p>
    <w:p w14:paraId="2BAE875A" w14:textId="71D55E39" w:rsidR="0023236F" w:rsidRDefault="0023236F" w:rsidP="00BD763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  <w:color w:val="000000" w:themeColor="text1"/>
        </w:rPr>
      </w:pPr>
      <w:r w:rsidRPr="00BD763A">
        <w:rPr>
          <w:rFonts w:ascii="宋体" w:hAnsi="宋体" w:hint="eastAsia"/>
          <w:b/>
          <w:bCs/>
          <w:color w:val="FF0000"/>
        </w:rPr>
        <w:t>匹配深度N</w:t>
      </w:r>
      <w:r w:rsidRPr="00BD763A">
        <w:rPr>
          <w:rFonts w:ascii="宋体" w:hAnsi="宋体"/>
          <w:b/>
          <w:bCs/>
          <w:color w:val="FF0000"/>
        </w:rPr>
        <w:t>2</w:t>
      </w:r>
    </w:p>
    <w:p w14:paraId="218CA7EC" w14:textId="7C10F491" w:rsidR="00BD763A" w:rsidRPr="00C259CA" w:rsidRDefault="00C259CA" w:rsidP="0093453A">
      <w:pPr>
        <w:pStyle w:val="a5"/>
        <w:ind w:firstLine="480"/>
        <w:rPr>
          <w:rFonts w:ascii="宋体" w:hAnsi="宋体" w:hint="eastAsia"/>
          <w:color w:val="000000" w:themeColor="text1"/>
        </w:rPr>
      </w:pPr>
      <w:r w:rsidRPr="00C259CA">
        <w:rPr>
          <w:rFonts w:ascii="宋体" w:hAnsi="宋体" w:hint="eastAsia"/>
          <w:color w:val="000000" w:themeColor="text1"/>
        </w:rPr>
        <w:t>按照亮度排序后，</w:t>
      </w:r>
      <w:r>
        <w:rPr>
          <w:rFonts w:ascii="宋体" w:hAnsi="宋体" w:hint="eastAsia"/>
          <w:color w:val="000000" w:themeColor="text1"/>
        </w:rPr>
        <w:t>以最亮的N</w:t>
      </w:r>
      <w:r>
        <w:rPr>
          <w:rFonts w:ascii="宋体" w:hAnsi="宋体"/>
          <w:color w:val="000000" w:themeColor="text1"/>
        </w:rPr>
        <w:t>2</w:t>
      </w:r>
      <w:r>
        <w:rPr>
          <w:rFonts w:ascii="宋体" w:hAnsi="宋体" w:hint="eastAsia"/>
          <w:color w:val="000000" w:themeColor="text1"/>
        </w:rPr>
        <w:t>个样本为中心点构建模型。</w:t>
      </w:r>
    </w:p>
    <w:p w14:paraId="42B99E5E" w14:textId="1C667F6D" w:rsidR="005F464C" w:rsidRDefault="005F464C" w:rsidP="0053769A">
      <w:pPr>
        <w:pStyle w:val="a5"/>
        <w:numPr>
          <w:ilvl w:val="0"/>
          <w:numId w:val="6"/>
        </w:numPr>
        <w:ind w:firstLineChars="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判据</w:t>
      </w:r>
    </w:p>
    <w:p w14:paraId="40C501F5" w14:textId="0642D77B" w:rsidR="002355AA" w:rsidRDefault="0090580C" w:rsidP="000A4A9F">
      <w:pPr>
        <w:pStyle w:val="a5"/>
        <w:ind w:firstLine="480"/>
        <w:rPr>
          <w:rFonts w:ascii="宋体" w:hAnsi="宋体"/>
        </w:rPr>
      </w:pPr>
      <w:r w:rsidRPr="000A4A9F">
        <w:rPr>
          <w:rFonts w:ascii="宋体" w:hAnsi="宋体" w:hint="eastAsia"/>
        </w:rPr>
        <w:t>模型及模型内样本匹配需满足以下判据：</w:t>
      </w:r>
    </w:p>
    <w:p w14:paraId="089112D5" w14:textId="6E5CF2A4" w:rsidR="00A5706E" w:rsidRPr="006C694F" w:rsidRDefault="00866A27" w:rsidP="009B57D0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定义</w:t>
      </w:r>
      <w:r w:rsidR="00714922" w:rsidRPr="006C694F">
        <w:rPr>
          <w:rFonts w:ascii="宋体" w:hAnsi="宋体" w:hint="eastAsia"/>
        </w:rPr>
        <w:t>比例尺</w:t>
      </w:r>
      <w:r>
        <w:rPr>
          <w:rFonts w:ascii="宋体" w:hAnsi="宋体" w:hint="eastAsia"/>
        </w:rPr>
        <w:t>：</w:t>
      </w:r>
      <m:oMath>
        <m:r>
          <w:rPr>
            <w:rFonts w:ascii="Cambria Math" w:hAnsi="Cambria Math"/>
          </w:rPr>
          <m:t>ξ'=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)</m:t>
            </m:r>
          </m:den>
        </m:f>
      </m:oMath>
      <w:r w:rsidR="00B84C2A">
        <w:rPr>
          <w:rFonts w:ascii="宋体" w:hAnsi="宋体" w:hint="eastAsia"/>
        </w:rPr>
        <w:t>。</w:t>
      </w:r>
      <w:r w:rsidR="00B84C2A" w:rsidRPr="001E04B2">
        <w:rPr>
          <w:rFonts w:ascii="Arial" w:hAnsi="Arial" w:cs="Arial"/>
        </w:rPr>
        <w:t>ξ'</w:t>
      </w:r>
      <w:r w:rsidR="00B84C2A">
        <w:rPr>
          <w:rFonts w:ascii="宋体" w:hAnsi="宋体" w:hint="eastAsia"/>
        </w:rPr>
        <w:t>满足条件：</w:t>
      </w:r>
    </w:p>
    <w:p w14:paraId="42DF3B13" w14:textId="63333814" w:rsidR="002F6B18" w:rsidRPr="00E939B1" w:rsidRDefault="0062148B" w:rsidP="00E939B1">
      <w:pPr>
        <w:ind w:firstLineChars="0" w:firstLine="0"/>
        <w:rPr>
          <w:rFonts w:ascii="宋体" w:hAnsi="宋体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≤ξ'≤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</m:oMath>
      </m:oMathPara>
    </w:p>
    <w:p w14:paraId="61FA1D5B" w14:textId="46ED0DE8" w:rsidR="00991745" w:rsidRDefault="00587FF8" w:rsidP="00587FF8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归算距离</w:t>
      </w:r>
      <m:oMath>
        <m:r>
          <w:rPr>
            <w:rFonts w:ascii="Cambria Math" w:hAnsi="Cambria Math"/>
          </w:rPr>
          <m:t>∆L=|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</m:t>
        </m:r>
      </m:oMath>
      <w:r w:rsidR="008D2A0C">
        <w:rPr>
          <w:rFonts w:ascii="宋体" w:hAnsi="宋体" w:hint="eastAsia"/>
        </w:rPr>
        <w:t>，</w:t>
      </w:r>
      <w:r w:rsidR="009E6393">
        <w:rPr>
          <w:rFonts w:ascii="宋体" w:hAnsi="宋体" w:hint="eastAsia"/>
        </w:rPr>
        <w:t>ΔL满足条件：</w:t>
      </w:r>
    </w:p>
    <w:p w14:paraId="0F3B5B8B" w14:textId="0EA2814B" w:rsidR="009E6393" w:rsidRPr="00C26395" w:rsidRDefault="00C53AB9" w:rsidP="005F174D">
      <w:pPr>
        <w:ind w:firstLineChars="0" w:firstLine="0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 w:hint="eastAsia"/>
            </w:rPr>
            <m:t>L</m:t>
          </m:r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B46D571" w14:textId="5844F99D" w:rsidR="00C26395" w:rsidRDefault="00C26395" w:rsidP="00C26395">
      <w:pPr>
        <w:pStyle w:val="a5"/>
        <w:ind w:firstLine="480"/>
        <w:rPr>
          <w:rFonts w:ascii="宋体" w:hAnsi="宋体"/>
        </w:rPr>
      </w:pPr>
      <w:r>
        <w:rPr>
          <w:rFonts w:ascii="宋体" w:hAnsi="宋体" w:hint="eastAsia"/>
        </w:rPr>
        <w:t>其中，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0</m:t>
            </m:r>
          </m:sub>
        </m:sSub>
      </m:oMath>
      <w:r w:rsidRPr="005A73B3">
        <w:rPr>
          <w:rFonts w:ascii="宋体" w:hAnsi="宋体" w:hint="eastAsia"/>
          <w:b/>
          <w:bCs/>
          <w:color w:val="FF0000"/>
        </w:rPr>
        <w:t>是归算距离的</w:t>
      </w:r>
      <w:r w:rsidR="007E3039" w:rsidRPr="005A73B3">
        <w:rPr>
          <w:rFonts w:ascii="宋体" w:hAnsi="宋体" w:hint="eastAsia"/>
          <w:b/>
          <w:bCs/>
          <w:color w:val="FF0000"/>
        </w:rPr>
        <w:t>判据阈值</w:t>
      </w:r>
      <w:r w:rsidR="007E3039">
        <w:rPr>
          <w:rFonts w:ascii="宋体" w:hAnsi="宋体" w:hint="eastAsia"/>
        </w:rPr>
        <w:t>。</w:t>
      </w:r>
    </w:p>
    <w:p w14:paraId="4F8CBF60" w14:textId="4BC95C20" w:rsidR="004D2555" w:rsidRDefault="004D2555" w:rsidP="00CB441B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归算倾角</w:t>
      </w:r>
      <m:oMath>
        <m:r>
          <w:rPr>
            <w:rFonts w:ascii="Cambria Math" w:hAnsi="Cambria Math"/>
          </w:rPr>
          <m:t>∆ω=|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</m:t>
        </m:r>
      </m:oMath>
      <w:r w:rsidR="00BD7B5B">
        <w:rPr>
          <w:rFonts w:ascii="宋体" w:hAnsi="宋体" w:hint="eastAsia"/>
        </w:rPr>
        <w:t>，Δω满足条件：</w:t>
      </w:r>
    </w:p>
    <w:p w14:paraId="06E01DE8" w14:textId="0EF5EBF8" w:rsidR="00BD7B5B" w:rsidRPr="005F174D" w:rsidRDefault="00F03AFA" w:rsidP="005F174D">
      <w:pPr>
        <w:ind w:firstLineChars="83" w:firstLine="199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∆ω≤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1CD3FD78" w14:textId="6C341E91" w:rsidR="00587FF8" w:rsidRDefault="006555DD" w:rsidP="008B04B7">
      <w:pPr>
        <w:pStyle w:val="a5"/>
        <w:ind w:firstLine="480"/>
        <w:rPr>
          <w:rFonts w:ascii="宋体" w:hAnsi="宋体"/>
        </w:rPr>
      </w:pPr>
      <w:r>
        <w:rPr>
          <w:rFonts w:ascii="宋体" w:hAnsi="宋体" w:hint="eastAsia"/>
        </w:rPr>
        <w:t>其中</w:t>
      </w:r>
      <w:r w:rsidR="00D72892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0</m:t>
            </m:r>
          </m:sub>
        </m:sSub>
      </m:oMath>
      <w:r w:rsidR="00B361DB" w:rsidRPr="005A73B3">
        <w:rPr>
          <w:rFonts w:ascii="宋体" w:hAnsi="宋体" w:hint="eastAsia"/>
          <w:b/>
          <w:bCs/>
          <w:color w:val="FF0000"/>
        </w:rPr>
        <w:t>是归算倾角的判据阈值</w:t>
      </w:r>
      <w:r w:rsidR="00B361DB">
        <w:rPr>
          <w:rFonts w:ascii="宋体" w:hAnsi="宋体" w:hint="eastAsia"/>
        </w:rPr>
        <w:t>。</w:t>
      </w:r>
    </w:p>
    <w:p w14:paraId="54BE1182" w14:textId="73E70921" w:rsidR="0043516C" w:rsidRPr="00BA48FD" w:rsidRDefault="0043516C" w:rsidP="00BA48FD">
      <w:pPr>
        <w:pStyle w:val="2"/>
        <w:numPr>
          <w:ilvl w:val="0"/>
          <w:numId w:val="4"/>
        </w:numPr>
        <w:spacing w:before="120" w:after="120" w:line="240" w:lineRule="auto"/>
        <w:ind w:left="357" w:hanging="357"/>
        <w:rPr>
          <w:rFonts w:ascii="宋体" w:hAnsi="宋体"/>
          <w:szCs w:val="28"/>
        </w:rPr>
      </w:pPr>
      <w:r w:rsidRPr="00BA48FD">
        <w:rPr>
          <w:rFonts w:ascii="宋体" w:hAnsi="宋体" w:hint="eastAsia"/>
          <w:szCs w:val="28"/>
        </w:rPr>
        <w:t>技术路线</w:t>
      </w:r>
    </w:p>
    <w:p w14:paraId="1148AE18" w14:textId="79A4BB41" w:rsidR="00B3511A" w:rsidRPr="005F448C" w:rsidRDefault="001F2C39" w:rsidP="0000471B">
      <w:pPr>
        <w:pStyle w:val="3"/>
        <w:numPr>
          <w:ilvl w:val="1"/>
          <w:numId w:val="4"/>
        </w:numPr>
        <w:rPr>
          <w:rFonts w:ascii="宋体" w:eastAsia="宋体" w:hAnsi="宋体"/>
        </w:rPr>
      </w:pPr>
      <w:r w:rsidRPr="005F448C">
        <w:rPr>
          <w:rFonts w:ascii="宋体" w:eastAsia="宋体" w:hAnsi="宋体" w:hint="eastAsia"/>
        </w:rPr>
        <w:t>基于星表</w:t>
      </w:r>
      <w:r w:rsidR="00B3511A" w:rsidRPr="005F448C">
        <w:rPr>
          <w:rFonts w:ascii="宋体" w:eastAsia="宋体" w:hAnsi="宋体" w:hint="eastAsia"/>
        </w:rPr>
        <w:t>创建世界坐标系模型</w:t>
      </w:r>
    </w:p>
    <w:p w14:paraId="74843B8B" w14:textId="54B0A977" w:rsidR="002E1F5C" w:rsidRDefault="002B260E" w:rsidP="00BD2D24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工作流程：</w:t>
      </w:r>
    </w:p>
    <w:p w14:paraId="4F72F805" w14:textId="50676120" w:rsidR="00A42EBC" w:rsidRDefault="00A42EBC" w:rsidP="006F44DC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构建</w:t>
      </w:r>
      <w:r w:rsidR="009D5556">
        <w:rPr>
          <w:rFonts w:ascii="宋体" w:hAnsi="宋体" w:hint="eastAsia"/>
        </w:rPr>
        <w:t>星表全集合</w:t>
      </w:r>
      <w:r w:rsidR="00B2275C">
        <w:rPr>
          <w:rFonts w:ascii="宋体" w:hAnsi="宋体" w:hint="eastAsia"/>
        </w:rPr>
        <w:t>A</w:t>
      </w:r>
      <w:r w:rsidR="002E053E">
        <w:rPr>
          <w:rFonts w:ascii="宋体" w:hAnsi="宋体" w:hint="eastAsia"/>
        </w:rPr>
        <w:t>；</w:t>
      </w:r>
    </w:p>
    <w:p w14:paraId="2E2832C9" w14:textId="34DC816E" w:rsidR="00B70A51" w:rsidRDefault="007B0214" w:rsidP="006F44DC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 w:rsidRPr="000572E0">
        <w:rPr>
          <w:rFonts w:ascii="宋体" w:hAnsi="宋体" w:hint="eastAsia"/>
        </w:rPr>
        <w:lastRenderedPageBreak/>
        <w:t>按照指定波段</w:t>
      </w:r>
      <w:r w:rsidR="00D126EE" w:rsidRPr="000572E0">
        <w:rPr>
          <w:rFonts w:ascii="宋体" w:hAnsi="宋体" w:hint="eastAsia"/>
        </w:rPr>
        <w:t>星等增序排序</w:t>
      </w:r>
      <w:r w:rsidR="005A372F">
        <w:rPr>
          <w:rFonts w:ascii="宋体" w:hAnsi="宋体" w:hint="eastAsia"/>
        </w:rPr>
        <w:t>，生成集合B</w:t>
      </w:r>
      <w:r w:rsidR="000572E0" w:rsidRPr="000572E0">
        <w:rPr>
          <w:rFonts w:ascii="宋体" w:hAnsi="宋体" w:hint="eastAsia"/>
        </w:rPr>
        <w:t>；</w:t>
      </w:r>
    </w:p>
    <w:p w14:paraId="0A5E1C06" w14:textId="1AAA0DA7" w:rsidR="00AF6F2C" w:rsidRDefault="00AF6F2C" w:rsidP="006F44DC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遍历B，选择</w:t>
      </w:r>
      <w:r w:rsidR="00B65DB2">
        <w:rPr>
          <w:rFonts w:ascii="宋体" w:hAnsi="宋体" w:hint="eastAsia"/>
        </w:rPr>
        <w:t>索引</w:t>
      </w:r>
      <w:proofErr w:type="spellStart"/>
      <w:r w:rsidR="00B65DB2">
        <w:rPr>
          <w:rFonts w:ascii="宋体" w:hAnsi="宋体" w:hint="eastAsia"/>
        </w:rPr>
        <w:t>i</w:t>
      </w:r>
      <w:proofErr w:type="spellEnd"/>
      <w:r w:rsidR="00B65DB2">
        <w:rPr>
          <w:rFonts w:ascii="宋体" w:hAnsi="宋体" w:hint="eastAsia"/>
        </w:rPr>
        <w:t>作为中心点；</w:t>
      </w:r>
    </w:p>
    <w:p w14:paraId="5637B600" w14:textId="77777777" w:rsidR="00A747CD" w:rsidRDefault="00B65DB2" w:rsidP="0000282B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 w:rsidRPr="006B725D">
        <w:rPr>
          <w:rFonts w:ascii="宋体" w:hAnsi="宋体" w:hint="eastAsia"/>
        </w:rPr>
        <w:t>遍历B</w:t>
      </w:r>
      <w:r w:rsidR="006F44DC" w:rsidRPr="006B725D">
        <w:rPr>
          <w:rFonts w:ascii="宋体" w:hAnsi="宋体" w:hint="eastAsia"/>
        </w:rPr>
        <w:t>选择索引j作为</w:t>
      </w:r>
      <w:r w:rsidR="00B36A2A">
        <w:rPr>
          <w:rFonts w:ascii="宋体" w:hAnsi="宋体" w:hint="eastAsia"/>
        </w:rPr>
        <w:t>定向</w:t>
      </w:r>
      <w:r w:rsidR="006F44DC" w:rsidRPr="006B725D">
        <w:rPr>
          <w:rFonts w:ascii="宋体" w:hAnsi="宋体" w:hint="eastAsia"/>
        </w:rPr>
        <w:t>点。</w:t>
      </w:r>
      <w:r w:rsidR="0098186B" w:rsidRPr="006B725D">
        <w:rPr>
          <w:rFonts w:ascii="宋体" w:hAnsi="宋体" w:hint="eastAsia"/>
        </w:rPr>
        <w:t>(</w:t>
      </w:r>
      <w:proofErr w:type="spellStart"/>
      <w:r w:rsidR="0098186B" w:rsidRPr="006B725D">
        <w:rPr>
          <w:rFonts w:ascii="宋体" w:hAnsi="宋体"/>
        </w:rPr>
        <w:t>i,j</w:t>
      </w:r>
      <w:proofErr w:type="spellEnd"/>
      <w:r w:rsidR="0098186B" w:rsidRPr="006B725D">
        <w:rPr>
          <w:rFonts w:ascii="宋体" w:hAnsi="宋体"/>
        </w:rPr>
        <w:t>)</w:t>
      </w:r>
      <w:r w:rsidR="0098186B" w:rsidRPr="006B725D">
        <w:rPr>
          <w:rFonts w:ascii="宋体" w:hAnsi="宋体" w:hint="eastAsia"/>
        </w:rPr>
        <w:t>生成</w:t>
      </w:r>
      <w:r w:rsidR="002A1F2F" w:rsidRPr="006B725D">
        <w:rPr>
          <w:rFonts w:ascii="宋体" w:hAnsi="宋体" w:hint="eastAsia"/>
        </w:rPr>
        <w:t>归算倾角零点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B7962" w:rsidRPr="006B725D">
        <w:rPr>
          <w:rFonts w:ascii="宋体" w:hAnsi="宋体" w:hint="eastAsia"/>
        </w:rPr>
        <w:t>；同时，</w:t>
      </w:r>
      <w:r w:rsidR="006F44DC" w:rsidRPr="006B725D">
        <w:rPr>
          <w:rFonts w:ascii="宋体" w:hAnsi="宋体" w:hint="eastAsia"/>
        </w:rPr>
        <w:t>j满足：</w:t>
      </w:r>
    </w:p>
    <w:p w14:paraId="77180305" w14:textId="135A18E9" w:rsidR="00A747CD" w:rsidRDefault="00A747CD" w:rsidP="00A747CD">
      <w:pPr>
        <w:pStyle w:val="a5"/>
        <w:numPr>
          <w:ilvl w:val="1"/>
          <w:numId w:val="15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≠i</m:t>
        </m:r>
      </m:oMath>
    </w:p>
    <w:p w14:paraId="75D6D5A6" w14:textId="324E0B65" w:rsidR="004A37FE" w:rsidRPr="006B725D" w:rsidRDefault="00B65DB2" w:rsidP="00A747CD">
      <w:pPr>
        <w:pStyle w:val="a5"/>
        <w:numPr>
          <w:ilvl w:val="1"/>
          <w:numId w:val="15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]</m:t>
        </m:r>
      </m:oMath>
    </w:p>
    <w:p w14:paraId="1947D134" w14:textId="7FF3B78E" w:rsidR="000572E0" w:rsidRDefault="00255A48" w:rsidP="00255A48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遍历</w:t>
      </w:r>
      <w:r w:rsidR="009E5783">
        <w:rPr>
          <w:rFonts w:ascii="宋体" w:hAnsi="宋体" w:hint="eastAsia"/>
        </w:rPr>
        <w:t>B构建</w:t>
      </w:r>
      <w:r w:rsidR="008020D7">
        <w:rPr>
          <w:rFonts w:ascii="宋体" w:hAnsi="宋体" w:hint="eastAsia"/>
        </w:rPr>
        <w:t>集合C，集合C满足以下条件：</w:t>
      </w:r>
    </w:p>
    <w:p w14:paraId="757C63B6" w14:textId="327B8764" w:rsidR="00B72EAA" w:rsidRPr="00B72EAA" w:rsidRDefault="00B72EAA" w:rsidP="005E0772">
      <w:pPr>
        <w:pStyle w:val="a5"/>
        <w:numPr>
          <w:ilvl w:val="0"/>
          <w:numId w:val="16"/>
        </w:numPr>
        <w:ind w:firstLineChars="0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≠i and k≠j</m:t>
        </m:r>
      </m:oMath>
    </w:p>
    <w:p w14:paraId="7A46A698" w14:textId="69B590AE" w:rsidR="0027247C" w:rsidRPr="007B2016" w:rsidRDefault="004C317D" w:rsidP="005E0772">
      <w:pPr>
        <w:pStyle w:val="a5"/>
        <w:numPr>
          <w:ilvl w:val="0"/>
          <w:numId w:val="16"/>
        </w:numPr>
        <w:ind w:firstLineChars="0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</w:p>
    <w:p w14:paraId="6C2D0EC9" w14:textId="315D5ED7" w:rsidR="007B2016" w:rsidRPr="001D13A9" w:rsidRDefault="002B7689" w:rsidP="005E0772">
      <w:pPr>
        <w:pStyle w:val="a5"/>
        <w:numPr>
          <w:ilvl w:val="0"/>
          <w:numId w:val="16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∈C</m:t>
        </m:r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|ω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|≤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797ACDF3" w14:textId="3FB133A5" w:rsidR="001D13A9" w:rsidRPr="00D64AB6" w:rsidRDefault="001D13A9" w:rsidP="005E0772">
      <w:pPr>
        <w:pStyle w:val="a5"/>
        <w:numPr>
          <w:ilvl w:val="0"/>
          <w:numId w:val="16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|C|≥</m:t>
        </m:r>
        <m:r>
          <w:rPr>
            <w:rFonts w:ascii="Cambria Math" w:hAnsi="Cambria Math"/>
          </w:rPr>
          <m:t>N1</m:t>
        </m:r>
      </m:oMath>
    </w:p>
    <w:p w14:paraId="6E02C27B" w14:textId="5B0EFA70" w:rsidR="00D64AB6" w:rsidRDefault="00703F35" w:rsidP="00F8763E">
      <w:pPr>
        <w:pStyle w:val="a5"/>
        <w:numPr>
          <w:ilvl w:val="0"/>
          <w:numId w:val="1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生成模型。</w:t>
      </w:r>
      <w:r w:rsidR="00BE7B94">
        <w:rPr>
          <w:rFonts w:ascii="宋体" w:hAnsi="宋体" w:hint="eastAsia"/>
        </w:rPr>
        <w:t>模型</w:t>
      </w:r>
      <w:r w:rsidR="00EB6811">
        <w:rPr>
          <w:rFonts w:ascii="宋体" w:hAnsi="宋体" w:hint="eastAsia"/>
        </w:rPr>
        <w:t>由两部分构成：</w:t>
      </w:r>
    </w:p>
    <w:p w14:paraId="20C99DF8" w14:textId="3771D16A" w:rsidR="00EB6811" w:rsidRDefault="00BC59E5" w:rsidP="00BC59E5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模型特征</w:t>
      </w:r>
      <w:r w:rsidR="00F7617C">
        <w:rPr>
          <w:rFonts w:ascii="宋体" w:hAnsi="宋体" w:hint="eastAsia"/>
        </w:rPr>
        <w:t>，包括：</w:t>
      </w:r>
    </w:p>
    <w:p w14:paraId="247B9FAF" w14:textId="6A9D798A" w:rsidR="00F7617C" w:rsidRDefault="00F11A46" w:rsidP="00F11A46">
      <w:pPr>
        <w:pStyle w:val="a5"/>
        <w:numPr>
          <w:ilvl w:val="0"/>
          <w:numId w:val="21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中心点ID</w:t>
      </w:r>
    </w:p>
    <w:p w14:paraId="555CF7DB" w14:textId="56E73FE4" w:rsidR="00F11A46" w:rsidRDefault="00F11A46" w:rsidP="00F11A46">
      <w:pPr>
        <w:pStyle w:val="a5"/>
        <w:numPr>
          <w:ilvl w:val="0"/>
          <w:numId w:val="21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定向点ID</w:t>
      </w:r>
    </w:p>
    <w:p w14:paraId="008ADEFB" w14:textId="190A7E2E" w:rsidR="00F11A46" w:rsidRDefault="00D17D37" w:rsidP="00F11A46">
      <w:pPr>
        <w:pStyle w:val="a5"/>
        <w:numPr>
          <w:ilvl w:val="0"/>
          <w:numId w:val="21"/>
        </w:numPr>
        <w:ind w:firstLineChars="0"/>
        <w:rPr>
          <w:rFonts w:ascii="宋体" w:hAnsi="宋体" w:hint="eastAsia"/>
        </w:rPr>
      </w:pPr>
      <m:oMath>
        <m:r>
          <w:rPr>
            <w:rFonts w:ascii="Cambria Math" w:hAnsi="Cambria Math"/>
          </w:rPr>
          <m:t>L'(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 w:hint="eastAsia"/>
              </w:rPr>
              <m:t>O</m:t>
            </m:r>
          </m:e>
        </m:acc>
        <m:r>
          <w:rPr>
            <w:rFonts w:ascii="Cambria Math" w:hAnsi="Cambria Math"/>
          </w:rPr>
          <m:t>)</m:t>
        </m:r>
      </m:oMath>
      <w:r>
        <w:rPr>
          <w:rFonts w:ascii="宋体" w:hAnsi="宋体" w:hint="eastAsia"/>
        </w:rPr>
        <w:t>：</w:t>
      </w:r>
      <w:r w:rsidR="00BB6B42">
        <w:rPr>
          <w:rFonts w:ascii="宋体" w:hAnsi="宋体" w:hint="eastAsia"/>
        </w:rPr>
        <w:t>中心和定向点距离</w:t>
      </w:r>
    </w:p>
    <w:p w14:paraId="7CD465D2" w14:textId="0D8ACEB1" w:rsidR="00BC59E5" w:rsidRDefault="00D433A3" w:rsidP="00BC59E5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集合C特征，包括：</w:t>
      </w:r>
    </w:p>
    <w:p w14:paraId="21281194" w14:textId="630CA40B" w:rsidR="00D433A3" w:rsidRDefault="00596503" w:rsidP="00D433A3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样本ID</w:t>
      </w:r>
    </w:p>
    <w:p w14:paraId="76FE17CE" w14:textId="7792A106" w:rsidR="00596503" w:rsidRDefault="001012DB" w:rsidP="00D433A3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归算距离</w:t>
      </w:r>
      <w:r w:rsidR="003067A0">
        <w:rPr>
          <w:rFonts w:ascii="宋体" w:hAnsi="宋体" w:hint="eastAsia"/>
        </w:rPr>
        <w:t>。在数据结构中转换为×1</w:t>
      </w:r>
      <w:r w:rsidR="003067A0">
        <w:rPr>
          <w:rFonts w:ascii="宋体" w:hAnsi="宋体"/>
        </w:rPr>
        <w:t>0000</w:t>
      </w:r>
      <w:r w:rsidR="003067A0">
        <w:rPr>
          <w:rFonts w:ascii="宋体" w:hAnsi="宋体" w:hint="eastAsia"/>
        </w:rPr>
        <w:t>的整数</w:t>
      </w:r>
    </w:p>
    <w:p w14:paraId="29D85FE0" w14:textId="6642BBE3" w:rsidR="001012DB" w:rsidRPr="00BC59E5" w:rsidRDefault="001012DB" w:rsidP="00D433A3">
      <w:pPr>
        <w:pStyle w:val="a5"/>
        <w:numPr>
          <w:ilvl w:val="1"/>
          <w:numId w:val="17"/>
        </w:numPr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归算</w:t>
      </w:r>
      <w:r w:rsidR="009362A2">
        <w:rPr>
          <w:rFonts w:ascii="宋体" w:hAnsi="宋体" w:hint="eastAsia"/>
        </w:rPr>
        <w:t>角度</w:t>
      </w:r>
      <w:r w:rsidR="003067A0">
        <w:rPr>
          <w:rFonts w:ascii="宋体" w:hAnsi="宋体" w:hint="eastAsia"/>
        </w:rPr>
        <w:t>。在数据结构中转为×1</w:t>
      </w:r>
      <w:r w:rsidR="003067A0">
        <w:rPr>
          <w:rFonts w:ascii="宋体" w:hAnsi="宋体"/>
        </w:rPr>
        <w:t>00</w:t>
      </w:r>
      <w:r w:rsidR="003067A0">
        <w:rPr>
          <w:rFonts w:ascii="宋体" w:hAnsi="宋体" w:hint="eastAsia"/>
        </w:rPr>
        <w:t>的整数</w:t>
      </w:r>
    </w:p>
    <w:p w14:paraId="3CCD15AB" w14:textId="1ABE8918" w:rsidR="004B237B" w:rsidRPr="005F448C" w:rsidRDefault="00A37C78" w:rsidP="002F06D2">
      <w:pPr>
        <w:pStyle w:val="3"/>
        <w:numPr>
          <w:ilvl w:val="1"/>
          <w:numId w:val="4"/>
        </w:numPr>
        <w:rPr>
          <w:rFonts w:ascii="宋体" w:eastAsia="宋体" w:hAnsi="宋体"/>
        </w:rPr>
      </w:pPr>
      <w:r w:rsidRPr="005F448C">
        <w:rPr>
          <w:rFonts w:ascii="宋体" w:eastAsia="宋体" w:hAnsi="宋体" w:hint="eastAsia"/>
        </w:rPr>
        <w:t>创建图像坐标系模型</w:t>
      </w:r>
    </w:p>
    <w:p w14:paraId="7DA28CCE" w14:textId="5B0DE711" w:rsidR="004B237B" w:rsidRDefault="005F448C" w:rsidP="005736C6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工作流程：</w:t>
      </w:r>
    </w:p>
    <w:p w14:paraId="641842DA" w14:textId="7AA6C3C5" w:rsidR="000B48A5" w:rsidRDefault="000B48A5" w:rsidP="00774379">
      <w:pPr>
        <w:pStyle w:val="a5"/>
        <w:numPr>
          <w:ilvl w:val="0"/>
          <w:numId w:val="23"/>
        </w:numPr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构建图像全集合A</w:t>
      </w:r>
    </w:p>
    <w:p w14:paraId="3F666ED6" w14:textId="6ECDAAFF" w:rsidR="005736C6" w:rsidRPr="00037A67" w:rsidRDefault="005736C6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 w:rsidRPr="00037A67">
        <w:rPr>
          <w:rFonts w:ascii="宋体" w:hAnsi="宋体" w:hint="eastAsia"/>
        </w:rPr>
        <w:t>图像中</w:t>
      </w:r>
      <w:r w:rsidR="00037A67" w:rsidRPr="00037A67">
        <w:rPr>
          <w:rFonts w:ascii="宋体" w:hAnsi="宋体" w:hint="eastAsia"/>
        </w:rPr>
        <w:t>目标按照亮度降序排序</w:t>
      </w:r>
      <w:r w:rsidR="00472F5F">
        <w:rPr>
          <w:rFonts w:ascii="宋体" w:hAnsi="宋体" w:hint="eastAsia"/>
        </w:rPr>
        <w:t>，构成集合B；</w:t>
      </w:r>
    </w:p>
    <w:p w14:paraId="5455FA3E" w14:textId="0CA25511" w:rsidR="00037A67" w:rsidRDefault="009D355F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提取目标队列中前</w:t>
      </w:r>
      <w:r w:rsidR="00CB04DA">
        <w:rPr>
          <w:rFonts w:ascii="宋体" w:hAnsi="宋体"/>
        </w:rPr>
        <w:t>N2</w:t>
      </w:r>
      <w:r>
        <w:rPr>
          <w:rFonts w:ascii="宋体" w:hAnsi="宋体" w:hint="eastAsia"/>
        </w:rPr>
        <w:t>个未饱和目标作为</w:t>
      </w:r>
      <w:r w:rsidR="00DE7AD1">
        <w:rPr>
          <w:rFonts w:ascii="宋体" w:hAnsi="宋体" w:hint="eastAsia"/>
        </w:rPr>
        <w:t>构建模型的中心点</w:t>
      </w:r>
      <w:r w:rsidR="007C3914">
        <w:rPr>
          <w:rFonts w:ascii="宋体" w:hAnsi="宋体" w:hint="eastAsia"/>
        </w:rPr>
        <w:t>集合C；</w:t>
      </w:r>
    </w:p>
    <w:p w14:paraId="4AA62539" w14:textId="41B89268" w:rsidR="00AE6161" w:rsidRDefault="00AE6161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遍历C，</w:t>
      </w:r>
      <w:r w:rsidR="00FD4CD9">
        <w:rPr>
          <w:rFonts w:ascii="宋体" w:hAnsi="宋体" w:hint="eastAsia"/>
        </w:rPr>
        <w:t>选择索引</w:t>
      </w:r>
      <w:proofErr w:type="spellStart"/>
      <w:r w:rsidR="00FD4CD9">
        <w:rPr>
          <w:rFonts w:ascii="宋体" w:hAnsi="宋体" w:hint="eastAsia"/>
        </w:rPr>
        <w:t>i</w:t>
      </w:r>
      <w:proofErr w:type="spellEnd"/>
      <w:r w:rsidR="00FD4CD9">
        <w:rPr>
          <w:rFonts w:ascii="宋体" w:hAnsi="宋体" w:hint="eastAsia"/>
        </w:rPr>
        <w:t>作为中心点</w:t>
      </w:r>
      <w:r w:rsidR="005A4E4B">
        <w:rPr>
          <w:rFonts w:ascii="宋体" w:hAnsi="宋体" w:hint="eastAsia"/>
        </w:rPr>
        <w:t>。</w:t>
      </w:r>
      <w:proofErr w:type="spellStart"/>
      <w:r w:rsidR="005A4E4B">
        <w:rPr>
          <w:rFonts w:ascii="宋体" w:hAnsi="宋体" w:hint="eastAsia"/>
        </w:rPr>
        <w:t>i</w:t>
      </w:r>
      <w:proofErr w:type="spellEnd"/>
      <w:r w:rsidR="005A4E4B">
        <w:rPr>
          <w:rFonts w:ascii="宋体" w:hAnsi="宋体" w:hint="eastAsia"/>
        </w:rPr>
        <w:t>是目标在B中的索引</w:t>
      </w:r>
      <w:r w:rsidR="0093022A">
        <w:rPr>
          <w:rFonts w:ascii="宋体" w:hAnsi="宋体" w:hint="eastAsia"/>
        </w:rPr>
        <w:t>；</w:t>
      </w:r>
    </w:p>
    <w:p w14:paraId="66691012" w14:textId="77777777" w:rsidR="00E76D68" w:rsidRDefault="00E76D68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 w:rsidRPr="006B725D">
        <w:rPr>
          <w:rFonts w:ascii="宋体" w:hAnsi="宋体" w:hint="eastAsia"/>
        </w:rPr>
        <w:t>遍历B选择索引j作为</w:t>
      </w:r>
      <w:r>
        <w:rPr>
          <w:rFonts w:ascii="宋体" w:hAnsi="宋体" w:hint="eastAsia"/>
        </w:rPr>
        <w:t>定向</w:t>
      </w:r>
      <w:r w:rsidRPr="006B725D">
        <w:rPr>
          <w:rFonts w:ascii="宋体" w:hAnsi="宋体" w:hint="eastAsia"/>
        </w:rPr>
        <w:t>点。(</w:t>
      </w:r>
      <w:proofErr w:type="spellStart"/>
      <w:r w:rsidRPr="006B725D">
        <w:rPr>
          <w:rFonts w:ascii="宋体" w:hAnsi="宋体"/>
        </w:rPr>
        <w:t>i,j</w:t>
      </w:r>
      <w:proofErr w:type="spellEnd"/>
      <w:r w:rsidRPr="006B725D">
        <w:rPr>
          <w:rFonts w:ascii="宋体" w:hAnsi="宋体"/>
        </w:rPr>
        <w:t>)</w:t>
      </w:r>
      <w:r w:rsidRPr="006B725D">
        <w:rPr>
          <w:rFonts w:ascii="宋体" w:hAnsi="宋体" w:hint="eastAsia"/>
        </w:rPr>
        <w:t>生成归算倾角零点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6B725D">
        <w:rPr>
          <w:rFonts w:ascii="宋体" w:hAnsi="宋体" w:hint="eastAsia"/>
        </w:rPr>
        <w:t>；同时，j满</w:t>
      </w:r>
      <w:r w:rsidRPr="006B725D">
        <w:rPr>
          <w:rFonts w:ascii="宋体" w:hAnsi="宋体" w:hint="eastAsia"/>
        </w:rPr>
        <w:lastRenderedPageBreak/>
        <w:t>足：</w:t>
      </w:r>
    </w:p>
    <w:p w14:paraId="679A5E53" w14:textId="77777777" w:rsidR="00E76D68" w:rsidRDefault="00E76D68" w:rsidP="00E76D68">
      <w:pPr>
        <w:pStyle w:val="a5"/>
        <w:numPr>
          <w:ilvl w:val="1"/>
          <w:numId w:val="14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≠i</m:t>
        </m:r>
      </m:oMath>
    </w:p>
    <w:p w14:paraId="2821838D" w14:textId="77777777" w:rsidR="00E76D68" w:rsidRPr="006B725D" w:rsidRDefault="00E76D68" w:rsidP="00E76D68">
      <w:pPr>
        <w:pStyle w:val="a5"/>
        <w:numPr>
          <w:ilvl w:val="1"/>
          <w:numId w:val="14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]</m:t>
        </m:r>
      </m:oMath>
    </w:p>
    <w:p w14:paraId="4FF2AC45" w14:textId="3809AE00" w:rsidR="00774379" w:rsidRDefault="00774379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遍历B构建集合</w:t>
      </w:r>
      <w:r w:rsidR="00921FC6">
        <w:rPr>
          <w:rFonts w:ascii="宋体" w:hAnsi="宋体"/>
        </w:rPr>
        <w:t>D</w:t>
      </w:r>
      <w:r>
        <w:rPr>
          <w:rFonts w:ascii="宋体" w:hAnsi="宋体" w:hint="eastAsia"/>
        </w:rPr>
        <w:t>，集合</w:t>
      </w:r>
      <w:r w:rsidR="00921FC6">
        <w:rPr>
          <w:rFonts w:ascii="宋体" w:hAnsi="宋体" w:hint="eastAsia"/>
        </w:rPr>
        <w:t>D</w:t>
      </w:r>
      <w:r>
        <w:rPr>
          <w:rFonts w:ascii="宋体" w:hAnsi="宋体" w:hint="eastAsia"/>
        </w:rPr>
        <w:t>满足以下条件：</w:t>
      </w:r>
    </w:p>
    <w:p w14:paraId="2BC7A2CB" w14:textId="7AC8C138" w:rsidR="00774379" w:rsidRPr="00B72EAA" w:rsidRDefault="00774379" w:rsidP="00944C21">
      <w:pPr>
        <w:pStyle w:val="a5"/>
        <w:numPr>
          <w:ilvl w:val="0"/>
          <w:numId w:val="26"/>
        </w:numPr>
        <w:ind w:firstLineChars="0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≠i and k≠j</m:t>
        </m:r>
      </m:oMath>
    </w:p>
    <w:p w14:paraId="24BD036A" w14:textId="3A4C1B82" w:rsidR="00774379" w:rsidRPr="007B2016" w:rsidRDefault="00774379" w:rsidP="00944C21">
      <w:pPr>
        <w:pStyle w:val="a5"/>
        <w:numPr>
          <w:ilvl w:val="0"/>
          <w:numId w:val="26"/>
        </w:numPr>
        <w:ind w:firstLineChars="0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 w:hint="eastAsia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</w:p>
    <w:p w14:paraId="0238BFCB" w14:textId="5CA6AE27" w:rsidR="00774379" w:rsidRPr="001D13A9" w:rsidRDefault="00774379" w:rsidP="00944C21">
      <w:pPr>
        <w:pStyle w:val="a5"/>
        <w:numPr>
          <w:ilvl w:val="0"/>
          <w:numId w:val="26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|ω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|≤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562290C2" w14:textId="577E5C0D" w:rsidR="00774379" w:rsidRPr="00D64AB6" w:rsidRDefault="00774379" w:rsidP="00944C21">
      <w:pPr>
        <w:pStyle w:val="a5"/>
        <w:numPr>
          <w:ilvl w:val="0"/>
          <w:numId w:val="26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|≥N1</m:t>
        </m:r>
      </m:oMath>
    </w:p>
    <w:p w14:paraId="07183D4C" w14:textId="77777777" w:rsidR="00774379" w:rsidRDefault="00774379" w:rsidP="00774379">
      <w:pPr>
        <w:pStyle w:val="a5"/>
        <w:numPr>
          <w:ilvl w:val="0"/>
          <w:numId w:val="2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生成模型。模型由两部分构成：</w:t>
      </w:r>
    </w:p>
    <w:p w14:paraId="47F4366B" w14:textId="77777777" w:rsidR="00774379" w:rsidRDefault="00774379" w:rsidP="00774379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模型特征，包括：</w:t>
      </w:r>
    </w:p>
    <w:p w14:paraId="7ED88E58" w14:textId="77777777" w:rsidR="00774379" w:rsidRDefault="00774379" w:rsidP="00944C21">
      <w:pPr>
        <w:pStyle w:val="a5"/>
        <w:numPr>
          <w:ilvl w:val="0"/>
          <w:numId w:val="2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中心点ID</w:t>
      </w:r>
    </w:p>
    <w:p w14:paraId="54D9C040" w14:textId="77777777" w:rsidR="00774379" w:rsidRDefault="00774379" w:rsidP="00944C21">
      <w:pPr>
        <w:pStyle w:val="a5"/>
        <w:numPr>
          <w:ilvl w:val="0"/>
          <w:numId w:val="2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定向点ID</w:t>
      </w:r>
    </w:p>
    <w:p w14:paraId="40B141E0" w14:textId="77777777" w:rsidR="00774379" w:rsidRDefault="00774379" w:rsidP="00944C21">
      <w:pPr>
        <w:pStyle w:val="a5"/>
        <w:numPr>
          <w:ilvl w:val="0"/>
          <w:numId w:val="27"/>
        </w:numPr>
        <w:ind w:firstLineChars="0"/>
        <w:rPr>
          <w:rFonts w:ascii="宋体" w:hAnsi="宋体" w:hint="eastAsia"/>
        </w:rPr>
      </w:pPr>
      <m:oMath>
        <m:r>
          <w:rPr>
            <w:rFonts w:ascii="Cambria Math" w:hAnsi="Cambria Math"/>
          </w:rPr>
          <m:t>L'(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 w:hint="eastAsia"/>
              </w:rPr>
              <m:t>O</m:t>
            </m:r>
          </m:e>
        </m:acc>
        <m:r>
          <w:rPr>
            <w:rFonts w:ascii="Cambria Math" w:hAnsi="Cambria Math"/>
          </w:rPr>
          <m:t>)</m:t>
        </m:r>
      </m:oMath>
      <w:r>
        <w:rPr>
          <w:rFonts w:ascii="宋体" w:hAnsi="宋体" w:hint="eastAsia"/>
        </w:rPr>
        <w:t>：中心和定向点距离</w:t>
      </w:r>
    </w:p>
    <w:p w14:paraId="6B38F40E" w14:textId="77777777" w:rsidR="00774379" w:rsidRDefault="00774379" w:rsidP="00774379">
      <w:pPr>
        <w:pStyle w:val="a5"/>
        <w:numPr>
          <w:ilvl w:val="0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集合C特征，包括：</w:t>
      </w:r>
    </w:p>
    <w:p w14:paraId="02F7BA72" w14:textId="77777777" w:rsidR="00774379" w:rsidRDefault="00774379" w:rsidP="00774379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样本ID</w:t>
      </w:r>
    </w:p>
    <w:p w14:paraId="74B8568B" w14:textId="77777777" w:rsidR="00774379" w:rsidRDefault="00774379" w:rsidP="00774379">
      <w:pPr>
        <w:pStyle w:val="a5"/>
        <w:numPr>
          <w:ilvl w:val="1"/>
          <w:numId w:val="17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归算距离。在数据结构中转换为×1</w:t>
      </w:r>
      <w:r>
        <w:rPr>
          <w:rFonts w:ascii="宋体" w:hAnsi="宋体"/>
        </w:rPr>
        <w:t>0000</w:t>
      </w:r>
      <w:r>
        <w:rPr>
          <w:rFonts w:ascii="宋体" w:hAnsi="宋体" w:hint="eastAsia"/>
        </w:rPr>
        <w:t>的整数</w:t>
      </w:r>
    </w:p>
    <w:p w14:paraId="5EDCF600" w14:textId="77777777" w:rsidR="00774379" w:rsidRPr="00BC59E5" w:rsidRDefault="00774379" w:rsidP="00774379">
      <w:pPr>
        <w:pStyle w:val="a5"/>
        <w:numPr>
          <w:ilvl w:val="1"/>
          <w:numId w:val="17"/>
        </w:numPr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归算角度。在数据结构中转为×1</w:t>
      </w:r>
      <w:r>
        <w:rPr>
          <w:rFonts w:ascii="宋体" w:hAnsi="宋体"/>
        </w:rPr>
        <w:t>00</w:t>
      </w:r>
      <w:r>
        <w:rPr>
          <w:rFonts w:ascii="宋体" w:hAnsi="宋体" w:hint="eastAsia"/>
        </w:rPr>
        <w:t>的整数</w:t>
      </w:r>
    </w:p>
    <w:p w14:paraId="3E0A7500" w14:textId="77777777" w:rsidR="005F448C" w:rsidRPr="004B237B" w:rsidRDefault="005F448C" w:rsidP="004B237B">
      <w:pPr>
        <w:ind w:firstLineChars="0"/>
        <w:rPr>
          <w:rFonts w:ascii="宋体" w:hAnsi="宋体"/>
        </w:rPr>
      </w:pPr>
    </w:p>
    <w:p w14:paraId="3D15E1C0" w14:textId="77777777" w:rsidR="00C849A4" w:rsidRDefault="00E07B16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20AE7AFB" w14:textId="004C55B3" w:rsidR="00C849A4" w:rsidRDefault="00FB76A2" w:rsidP="00FB76A2">
      <w:pPr>
        <w:pStyle w:val="1"/>
        <w:rPr>
          <w:rFonts w:hint="eastAsia"/>
        </w:rPr>
      </w:pPr>
      <w:r>
        <w:rPr>
          <w:rFonts w:hint="eastAsia"/>
        </w:rPr>
        <w:lastRenderedPageBreak/>
        <w:t>星表测试</w:t>
      </w:r>
      <w:r w:rsidR="00C02A3A">
        <w:rPr>
          <w:rFonts w:hint="eastAsia"/>
        </w:rPr>
        <w:t>验证参数的可行性</w:t>
      </w:r>
    </w:p>
    <w:p w14:paraId="748513A2" w14:textId="52F2B10D" w:rsidR="004C5EF8" w:rsidRDefault="00C716E4" w:rsidP="00C20E5D">
      <w:pPr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>以</w:t>
      </w:r>
      <w:r w:rsidR="00C20E5D">
        <w:rPr>
          <w:rFonts w:ascii="宋体" w:hAnsi="宋体"/>
        </w:rPr>
        <w:t>UCAC</w:t>
      </w:r>
      <w:r w:rsidR="00C20E5D">
        <w:rPr>
          <w:rFonts w:ascii="宋体" w:hAnsi="宋体" w:hint="eastAsia"/>
        </w:rPr>
        <w:t>4</w:t>
      </w:r>
      <w:r>
        <w:rPr>
          <w:rFonts w:ascii="宋体" w:hAnsi="宋体" w:hint="eastAsia"/>
        </w:rPr>
        <w:t>星表为样本集合，</w:t>
      </w:r>
      <w:r w:rsidR="00207B3C">
        <w:rPr>
          <w:rFonts w:ascii="宋体" w:hAnsi="宋体" w:hint="eastAsia"/>
        </w:rPr>
        <w:t>测试验证：不同视场</w:t>
      </w:r>
      <w:r w:rsidR="006727A9">
        <w:rPr>
          <w:rFonts w:ascii="宋体" w:hAnsi="宋体" w:hint="eastAsia"/>
        </w:rPr>
        <w:t>大小，不同参数的可行性</w:t>
      </w:r>
      <w:r w:rsidR="00553F34">
        <w:rPr>
          <w:rFonts w:ascii="宋体" w:hAnsi="宋体" w:hint="eastAsia"/>
        </w:rPr>
        <w:t>，即：可构建模型的数量和分布。</w:t>
      </w:r>
    </w:p>
    <w:p w14:paraId="385640C6" w14:textId="24AAE601" w:rsidR="00E85B45" w:rsidRDefault="009D557B" w:rsidP="00353AE1">
      <w:pPr>
        <w:pStyle w:val="2"/>
        <w:numPr>
          <w:ilvl w:val="0"/>
          <w:numId w:val="24"/>
        </w:numPr>
      </w:pPr>
      <w:r>
        <w:rPr>
          <w:rFonts w:hint="eastAsia"/>
        </w:rPr>
        <w:t>测试方法</w:t>
      </w:r>
    </w:p>
    <w:p w14:paraId="640B84D7" w14:textId="2FDC7A8D" w:rsidR="003160FC" w:rsidRDefault="003160FC" w:rsidP="009D557B">
      <w:pPr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>以集合A代表星表中参考星</w:t>
      </w:r>
      <w:r w:rsidR="00E85B45">
        <w:rPr>
          <w:rFonts w:ascii="宋体" w:hAnsi="宋体" w:hint="eastAsia"/>
        </w:rPr>
        <w:t>。</w:t>
      </w:r>
    </w:p>
    <w:p w14:paraId="09ABBDE4" w14:textId="1F9A39D8" w:rsidR="00D17095" w:rsidRDefault="00D17095" w:rsidP="007E5D68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选择</w:t>
      </w:r>
      <w:r w:rsidR="002562D3">
        <w:rPr>
          <w:rFonts w:ascii="宋体" w:hAnsi="宋体" w:hint="eastAsia"/>
        </w:rPr>
        <w:t>测试波长</w:t>
      </w:r>
      <w:r w:rsidR="00E1180B">
        <w:rPr>
          <w:rFonts w:ascii="宋体" w:hAnsi="宋体" w:hint="eastAsia"/>
        </w:rPr>
        <w:t>和极限星等</w:t>
      </w:r>
      <w:r w:rsidR="002562D3">
        <w:rPr>
          <w:rFonts w:ascii="宋体" w:hAnsi="宋体" w:hint="eastAsia"/>
        </w:rPr>
        <w:t>；</w:t>
      </w:r>
    </w:p>
    <w:p w14:paraId="5516B871" w14:textId="653DA9E6" w:rsidR="009D557B" w:rsidRPr="007E5D68" w:rsidRDefault="000B22AB" w:rsidP="007E5D68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87047F">
        <w:rPr>
          <w:rFonts w:ascii="宋体" w:hAnsi="宋体" w:hint="eastAsia"/>
        </w:rPr>
        <w:t>为步长划分天区，选择天区内最亮的星作为</w:t>
      </w:r>
      <w:r w:rsidR="00C925B7">
        <w:rPr>
          <w:rFonts w:ascii="宋体" w:hAnsi="宋体" w:hint="eastAsia"/>
        </w:rPr>
        <w:t>中心点</w:t>
      </w:r>
      <w:r w:rsidR="007E5D68" w:rsidRPr="007E5D68">
        <w:rPr>
          <w:rFonts w:ascii="宋体" w:hAnsi="宋体" w:hint="eastAsia"/>
        </w:rPr>
        <w:t>；</w:t>
      </w:r>
    </w:p>
    <w:p w14:paraId="72635644" w14:textId="63367523" w:rsidR="007E5D68" w:rsidRDefault="00F92B09" w:rsidP="007E5D68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遍历A构建集合B，B满足条件：</w:t>
      </w:r>
    </w:p>
    <w:p w14:paraId="4211A621" w14:textId="7E0D2593" w:rsidR="00DB219A" w:rsidRDefault="00DB219A" w:rsidP="00DB219A">
      <w:pPr>
        <w:pStyle w:val="a5"/>
        <w:numPr>
          <w:ilvl w:val="0"/>
          <w:numId w:val="28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≠i</m:t>
        </m:r>
      </m:oMath>
      <w:r w:rsidR="00E34AB9">
        <w:rPr>
          <w:rFonts w:ascii="宋体" w:hAnsi="宋体" w:hint="eastAsia"/>
        </w:rPr>
        <w:t>，j是在A中的索引</w:t>
      </w:r>
    </w:p>
    <w:p w14:paraId="3A1F1256" w14:textId="03052899" w:rsidR="00DB219A" w:rsidRDefault="00DB219A" w:rsidP="00DB219A">
      <w:pPr>
        <w:pStyle w:val="a5"/>
        <w:numPr>
          <w:ilvl w:val="0"/>
          <w:numId w:val="28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]</m:t>
        </m:r>
      </m:oMath>
    </w:p>
    <w:p w14:paraId="77F32C20" w14:textId="6004F17E" w:rsidR="006F41D3" w:rsidRDefault="006F41D3" w:rsidP="00DB219A">
      <w:pPr>
        <w:pStyle w:val="a5"/>
        <w:numPr>
          <w:ilvl w:val="0"/>
          <w:numId w:val="28"/>
        </w:numPr>
        <w:ind w:firstLineChars="0"/>
        <w:rPr>
          <w:rFonts w:ascii="宋体" w:hAnsi="宋体"/>
        </w:rPr>
      </w:pP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  <m:r>
          <w:rPr>
            <w:rFonts w:ascii="Cambria Math" w:hAnsi="Cambria Math"/>
          </w:rPr>
          <m:t>≡</m:t>
        </m:r>
        <m:r>
          <w:rPr>
            <w:rFonts w:ascii="Cambria Math" w:hAnsi="Cambria Math"/>
          </w:rPr>
          <m:t>1.414</m:t>
        </m:r>
      </m:oMath>
    </w:p>
    <w:p w14:paraId="5E46E966" w14:textId="50B09B76" w:rsidR="008C04A6" w:rsidRDefault="008C04A6" w:rsidP="00C848EF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统计并输出集合B的样本数量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377B5">
        <w:rPr>
          <w:rFonts w:ascii="宋体" w:hAnsi="宋体" w:hint="eastAsia"/>
        </w:rPr>
        <w:t>。</w:t>
      </w:r>
    </w:p>
    <w:p w14:paraId="036920B8" w14:textId="77777777" w:rsidR="00920066" w:rsidRDefault="00215A0F" w:rsidP="00215A0F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≥N1</m:t>
        </m:r>
      </m:oMath>
      <w:r>
        <w:rPr>
          <w:rFonts w:ascii="宋体" w:hAnsi="宋体" w:hint="eastAsia"/>
        </w:rPr>
        <w:t>，</w:t>
      </w:r>
      <w:r w:rsidR="00422C3B">
        <w:rPr>
          <w:rFonts w:ascii="宋体" w:hAnsi="宋体" w:hint="eastAsia"/>
        </w:rPr>
        <w:t>遍历</w:t>
      </w:r>
      <w:r w:rsidR="00AF40A5">
        <w:rPr>
          <w:rFonts w:ascii="宋体" w:hAnsi="宋体" w:hint="eastAsia"/>
        </w:rPr>
        <w:t>B中j作为定向点</w:t>
      </w:r>
      <w:r w:rsidR="00920066">
        <w:rPr>
          <w:rFonts w:ascii="宋体" w:hAnsi="宋体" w:hint="eastAsia"/>
        </w:rPr>
        <w:t>；</w:t>
      </w:r>
    </w:p>
    <w:p w14:paraId="7933217D" w14:textId="3CD8842E" w:rsidR="008C04A6" w:rsidRDefault="00920066" w:rsidP="00215A0F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遍历</w:t>
      </w:r>
      <m:oMath>
        <m:r>
          <w:rPr>
            <w:rFonts w:ascii="Cambria Math" w:hAnsi="Cambria Math"/>
          </w:rPr>
          <m:t>θ∈{30,60,90,120}</m:t>
        </m:r>
      </m:oMath>
      <w:r w:rsidR="00D75CAF">
        <w:rPr>
          <w:rFonts w:ascii="宋体" w:hAnsi="宋体" w:hint="eastAsia"/>
        </w:rPr>
        <w:t>，以</w:t>
      </w:r>
      <m:oMath>
        <m:r>
          <w:rPr>
            <w:rFonts w:ascii="Cambria Math" w:hAnsi="Cambria Math"/>
          </w:rPr>
          <m:t>(i,j)</m:t>
        </m:r>
      </m:oMath>
      <w:r w:rsidR="00D75CAF">
        <w:rPr>
          <w:rFonts w:ascii="宋体" w:hAnsi="宋体" w:hint="eastAsia"/>
        </w:rPr>
        <w:t>为索引构建模型</w:t>
      </w:r>
      <w:r w:rsidR="00D72E8A">
        <w:rPr>
          <w:rFonts w:ascii="宋体" w:hAnsi="宋体" w:hint="eastAsia"/>
        </w:rPr>
        <w:t>；</w:t>
      </w:r>
    </w:p>
    <w:p w14:paraId="5953B805" w14:textId="48718FF8" w:rsidR="0071153F" w:rsidRDefault="008324D6" w:rsidP="00215A0F">
      <w:pPr>
        <w:pStyle w:val="a5"/>
        <w:numPr>
          <w:ilvl w:val="2"/>
          <w:numId w:val="14"/>
        </w:numPr>
        <w:ind w:leftChars="200" w:left="960" w:hangingChars="200" w:hanging="480"/>
        <w:rPr>
          <w:rFonts w:ascii="宋体" w:hAnsi="宋体"/>
        </w:rPr>
      </w:pPr>
      <w:r>
        <w:rPr>
          <w:rFonts w:ascii="宋体" w:hAnsi="宋体" w:hint="eastAsia"/>
        </w:rPr>
        <w:t>统计并输出</w:t>
      </w:r>
      <w:r w:rsidR="001B02DA">
        <w:rPr>
          <w:rFonts w:ascii="宋体" w:hAnsi="宋体" w:hint="eastAsia"/>
        </w:rPr>
        <w:t>以</w:t>
      </w:r>
      <w:proofErr w:type="spellStart"/>
      <w:r w:rsidR="001B02DA">
        <w:rPr>
          <w:rFonts w:ascii="宋体" w:hAnsi="宋体" w:hint="eastAsia"/>
        </w:rPr>
        <w:t>i</w:t>
      </w:r>
      <w:proofErr w:type="spellEnd"/>
      <w:r w:rsidR="001B02DA">
        <w:rPr>
          <w:rFonts w:ascii="宋体" w:hAnsi="宋体" w:hint="eastAsia"/>
        </w:rPr>
        <w:t>为中心点，</w:t>
      </w:r>
      <w:r w:rsidR="00551265">
        <w:rPr>
          <w:rFonts w:ascii="宋体" w:hAnsi="宋体" w:hint="eastAsia"/>
        </w:rPr>
        <w:t>在不同张角</w:t>
      </w:r>
      <m:oMath>
        <m:r>
          <w:rPr>
            <w:rFonts w:ascii="Cambria Math" w:hAnsi="Cambria Math"/>
          </w:rPr>
          <m:t>θ</m:t>
        </m:r>
      </m:oMath>
      <w:r w:rsidR="00551265">
        <w:rPr>
          <w:rFonts w:ascii="宋体" w:hAnsi="宋体" w:hint="eastAsia"/>
        </w:rPr>
        <w:t>下的</w:t>
      </w:r>
      <w:r w:rsidR="00406DAE">
        <w:rPr>
          <w:rFonts w:ascii="宋体" w:hAnsi="宋体" w:hint="eastAsia"/>
        </w:rPr>
        <w:t>模型数量。</w:t>
      </w:r>
    </w:p>
    <w:p w14:paraId="37261262" w14:textId="24EEB39C" w:rsidR="00E21E7A" w:rsidRDefault="007529C4" w:rsidP="007529C4">
      <w:pPr>
        <w:pStyle w:val="2"/>
        <w:numPr>
          <w:ilvl w:val="0"/>
          <w:numId w:val="24"/>
        </w:numPr>
        <w:rPr>
          <w:rFonts w:ascii="宋体" w:hAnsi="宋体"/>
        </w:rPr>
      </w:pPr>
      <w:r>
        <w:rPr>
          <w:rFonts w:ascii="宋体" w:hAnsi="宋体" w:hint="eastAsia"/>
        </w:rPr>
        <w:t>测试结果</w:t>
      </w:r>
    </w:p>
    <w:p w14:paraId="384E17AB" w14:textId="69850FB7" w:rsidR="00E21E7A" w:rsidRDefault="00DD0843" w:rsidP="00E21E7A">
      <w:pPr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测试流程输出的结果包括：</w:t>
      </w:r>
    </w:p>
    <w:p w14:paraId="2FD92CD0" w14:textId="1DBDC069" w:rsidR="00DF46B9" w:rsidRDefault="009A0BF9" w:rsidP="009A0BF9">
      <w:pPr>
        <w:pStyle w:val="a5"/>
        <w:numPr>
          <w:ilvl w:val="0"/>
          <w:numId w:val="3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中心指向</w:t>
      </w:r>
    </w:p>
    <w:p w14:paraId="138B4D12" w14:textId="1738AEAD" w:rsidR="009A0BF9" w:rsidRDefault="003E0F91" w:rsidP="009A0BF9">
      <w:pPr>
        <w:pStyle w:val="a5"/>
        <w:numPr>
          <w:ilvl w:val="0"/>
          <w:numId w:val="30"/>
        </w:numPr>
        <w:ind w:firstLineChars="0"/>
        <w:rPr>
          <w:rFonts w:ascii="宋体" w:hAnsi="宋体"/>
        </w:rPr>
      </w:pP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ascii="宋体" w:hAnsi="宋体" w:hint="eastAsia"/>
        </w:rPr>
        <w:t>内</w:t>
      </w:r>
      <w:r w:rsidR="0018226C">
        <w:rPr>
          <w:rFonts w:ascii="宋体" w:hAnsi="宋体" w:hint="eastAsia"/>
        </w:rPr>
        <w:t>样本数量</w:t>
      </w:r>
    </w:p>
    <w:p w14:paraId="7491EF32" w14:textId="6170A3BA" w:rsidR="00955E22" w:rsidRDefault="00955E22" w:rsidP="009A0BF9">
      <w:pPr>
        <w:pStyle w:val="a5"/>
        <w:numPr>
          <w:ilvl w:val="0"/>
          <w:numId w:val="3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样本</w:t>
      </w:r>
      <w:r w:rsidR="00D43FDE">
        <w:rPr>
          <w:rFonts w:ascii="宋体" w:hAnsi="宋体" w:hint="eastAsia"/>
        </w:rPr>
        <w:t>集合的</w:t>
      </w:r>
      <w:r>
        <w:rPr>
          <w:rFonts w:ascii="宋体" w:hAnsi="宋体" w:hint="eastAsia"/>
        </w:rPr>
        <w:t>最亮星等</w:t>
      </w:r>
    </w:p>
    <w:p w14:paraId="3945FE6C" w14:textId="0344858B" w:rsidR="00FA34CA" w:rsidRPr="009A0BF9" w:rsidRDefault="0085592F" w:rsidP="009A0BF9">
      <w:pPr>
        <w:pStyle w:val="a5"/>
        <w:numPr>
          <w:ilvl w:val="0"/>
          <w:numId w:val="30"/>
        </w:numPr>
        <w:ind w:firstLineChars="0"/>
        <w:rPr>
          <w:rFonts w:ascii="宋体" w:hAnsi="宋体" w:hint="eastAsia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θ∈{30,60,90,120}</m:t>
        </m:r>
      </m:oMath>
      <w:r w:rsidR="00B6571C">
        <w:rPr>
          <w:rFonts w:ascii="宋体" w:hAnsi="宋体" w:hint="eastAsia"/>
        </w:rPr>
        <w:t>，</w:t>
      </w:r>
      <w:r w:rsidR="00273C1B">
        <w:rPr>
          <w:rFonts w:ascii="宋体" w:hAnsi="宋体" w:hint="eastAsia"/>
        </w:rPr>
        <w:t>模型数量</w:t>
      </w:r>
    </w:p>
    <w:p w14:paraId="4FF1A646" w14:textId="7464BC74" w:rsidR="0036177E" w:rsidRDefault="000449D1" w:rsidP="0092046D">
      <w:pPr>
        <w:pStyle w:val="2"/>
        <w:numPr>
          <w:ilvl w:val="0"/>
          <w:numId w:val="24"/>
        </w:numPr>
      </w:pPr>
      <w:r w:rsidRPr="0092046D">
        <w:rPr>
          <w:rFonts w:hint="eastAsia"/>
        </w:rPr>
        <w:t>测试结果：</w:t>
      </w:r>
      <w:r w:rsidR="0092046D">
        <w:rPr>
          <w:rFonts w:hint="eastAsia"/>
        </w:rPr>
        <w:t>波长</w:t>
      </w:r>
      <w:r w:rsidR="0092046D">
        <w:rPr>
          <w:rFonts w:hint="eastAsia"/>
        </w:rPr>
        <w:t>V</w:t>
      </w:r>
      <w:r w:rsidR="0092046D">
        <w:rPr>
          <w:rFonts w:hint="eastAsia"/>
        </w:rPr>
        <w:t>，极限</w:t>
      </w:r>
      <w:r w:rsidR="0092046D">
        <w:rPr>
          <w:rFonts w:hint="eastAsia"/>
        </w:rPr>
        <w:t>1</w:t>
      </w:r>
      <w:r w:rsidR="0092046D">
        <w:t>2</w:t>
      </w:r>
      <w:r w:rsidR="0092046D">
        <w:rPr>
          <w:rFonts w:hint="eastAsia"/>
        </w:rPr>
        <w:t>星等</w:t>
      </w:r>
    </w:p>
    <w:p w14:paraId="766EFF00" w14:textId="0D34600D" w:rsidR="0043473C" w:rsidRDefault="0043473C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21A63732" w14:textId="77777777" w:rsidR="0043473C" w:rsidRDefault="0043473C" w:rsidP="00540149">
      <w:pPr>
        <w:pStyle w:val="3"/>
        <w:numPr>
          <w:ilvl w:val="1"/>
          <w:numId w:val="24"/>
        </w:numPr>
        <w:rPr>
          <w:rFonts w:ascii="Cambria Math" w:hAnsi="Cambria Math"/>
          <w:oMath/>
        </w:rPr>
        <w:sectPr w:rsidR="0043473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D822D99" w14:textId="4343F8A2" w:rsidR="00284ECA" w:rsidRPr="00540149" w:rsidRDefault="00540149" w:rsidP="00540149">
      <w:pPr>
        <w:pStyle w:val="3"/>
        <w:numPr>
          <w:ilvl w:val="1"/>
          <w:numId w:val="24"/>
        </w:numPr>
        <w:rPr>
          <w:rFonts w:ascii="宋体" w:hAnsi="宋体"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b"/>
          </m:rPr>
          <w:rPr>
            <w:rFonts w:ascii="Cambria Math" w:hAnsi="Cambria Math"/>
          </w:rPr>
          <m:t>=5'</m:t>
        </m:r>
      </m:oMath>
    </w:p>
    <w:p w14:paraId="2DAEE500" w14:textId="7BE70652" w:rsidR="00A63B94" w:rsidRDefault="00A63B94" w:rsidP="0043473C">
      <w:pPr>
        <w:ind w:firstLineChars="0" w:firstLine="0"/>
        <w:rPr>
          <w:rFonts w:ascii="宋体" w:hAnsi="宋体"/>
        </w:rPr>
      </w:pPr>
    </w:p>
    <w:p w14:paraId="50B77F25" w14:textId="47858DB7" w:rsidR="000B4064" w:rsidRPr="00540149" w:rsidRDefault="000B4064" w:rsidP="000B4064">
      <w:pPr>
        <w:pStyle w:val="3"/>
        <w:numPr>
          <w:ilvl w:val="1"/>
          <w:numId w:val="24"/>
        </w:numPr>
        <w:rPr>
          <w:rFonts w:ascii="宋体" w:hAnsi="宋体"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b"/>
          </m:rPr>
          <w:rPr>
            <w:rFonts w:ascii="Cambria Math" w:hAnsi="Cambria Math"/>
          </w:rPr>
          <m:t>0'</m:t>
        </m:r>
      </m:oMath>
    </w:p>
    <w:p w14:paraId="36720F08" w14:textId="77777777" w:rsidR="000B4064" w:rsidRDefault="000B4064" w:rsidP="0043473C">
      <w:pPr>
        <w:ind w:firstLineChars="0" w:firstLine="0"/>
        <w:rPr>
          <w:rFonts w:ascii="宋体" w:hAnsi="宋体" w:hint="eastAsia"/>
        </w:rPr>
      </w:pPr>
    </w:p>
    <w:p w14:paraId="01EA601F" w14:textId="191BC54E" w:rsidR="00E7285C" w:rsidRPr="00540149" w:rsidRDefault="00E7285C" w:rsidP="00E7285C">
      <w:pPr>
        <w:pStyle w:val="3"/>
        <w:numPr>
          <w:ilvl w:val="1"/>
          <w:numId w:val="24"/>
        </w:numPr>
        <w:rPr>
          <w:rFonts w:ascii="宋体" w:hAnsi="宋体"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ϕ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30</m:t>
        </m:r>
        <m:r>
          <m:rPr>
            <m:sty m:val="b"/>
          </m:rPr>
          <w:rPr>
            <w:rFonts w:ascii="Cambria Math" w:hAnsi="Cambria Math"/>
          </w:rPr>
          <m:t>'</m:t>
        </m:r>
      </m:oMath>
    </w:p>
    <w:p w14:paraId="0B1A719B" w14:textId="0A91A586" w:rsidR="00C81E3A" w:rsidRDefault="00C81E3A" w:rsidP="0043473C">
      <w:pPr>
        <w:ind w:firstLineChars="0" w:firstLine="0"/>
        <w:rPr>
          <w:rFonts w:ascii="宋体" w:hAnsi="宋体" w:hint="eastAsia"/>
        </w:rPr>
      </w:pPr>
    </w:p>
    <w:p w14:paraId="1087B962" w14:textId="77777777" w:rsidR="00212E33" w:rsidRDefault="00212E33" w:rsidP="004C5EF8">
      <w:pPr>
        <w:ind w:firstLine="480"/>
        <w:rPr>
          <w:rFonts w:ascii="宋体" w:hAnsi="宋体" w:hint="eastAsia"/>
        </w:rPr>
      </w:pPr>
    </w:p>
    <w:p w14:paraId="4BA44A6C" w14:textId="0B824C1C" w:rsidR="00C849A4" w:rsidRDefault="00C849A4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EA35B01" w14:textId="77777777" w:rsidR="0043473C" w:rsidRDefault="0043473C" w:rsidP="00E07B16">
      <w:pPr>
        <w:pStyle w:val="1"/>
        <w:rPr>
          <w:rFonts w:ascii="宋体" w:hAnsi="宋体"/>
        </w:rPr>
        <w:sectPr w:rsidR="0043473C" w:rsidSect="0043473C">
          <w:pgSz w:w="16838" w:h="11906" w:orient="landscape"/>
          <w:pgMar w:top="1797" w:right="1440" w:bottom="1797" w:left="1440" w:header="851" w:footer="992" w:gutter="0"/>
          <w:cols w:space="425"/>
          <w:docGrid w:type="lines" w:linePitch="326"/>
        </w:sectPr>
      </w:pPr>
    </w:p>
    <w:p w14:paraId="0988A263" w14:textId="1CC07709" w:rsidR="00E07B16" w:rsidRDefault="00E07B16" w:rsidP="00E07B16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lastRenderedPageBreak/>
        <w:t>周年光行差</w:t>
      </w:r>
    </w:p>
    <w:p w14:paraId="2AC2905B" w14:textId="2151F91F" w:rsidR="00E07B16" w:rsidRPr="00263F21" w:rsidRDefault="00787F84" w:rsidP="00263F21">
      <w:pPr>
        <w:pStyle w:val="2"/>
        <w:numPr>
          <w:ilvl w:val="0"/>
          <w:numId w:val="9"/>
        </w:numPr>
        <w:spacing w:before="120" w:after="120" w:line="240" w:lineRule="auto"/>
        <w:rPr>
          <w:rFonts w:ascii="宋体" w:hAnsi="宋体"/>
          <w:szCs w:val="28"/>
        </w:rPr>
      </w:pPr>
      <w:r w:rsidRPr="00263F21">
        <w:rPr>
          <w:rFonts w:ascii="宋体" w:hAnsi="宋体" w:hint="eastAsia"/>
          <w:szCs w:val="28"/>
        </w:rPr>
        <w:t>目标</w:t>
      </w:r>
    </w:p>
    <w:p w14:paraId="297D6183" w14:textId="09E74816" w:rsidR="00526BE0" w:rsidRPr="003920E8" w:rsidRDefault="00787F84" w:rsidP="007C2B87">
      <w:pPr>
        <w:pStyle w:val="a5"/>
        <w:numPr>
          <w:ilvl w:val="0"/>
          <w:numId w:val="10"/>
        </w:numPr>
        <w:ind w:firstLineChars="0"/>
        <w:rPr>
          <w:rFonts w:ascii="宋体" w:hAnsi="宋体"/>
        </w:rPr>
      </w:pPr>
      <w:r w:rsidRPr="003920E8">
        <w:rPr>
          <w:rFonts w:ascii="宋体" w:hAnsi="宋体" w:hint="eastAsia"/>
        </w:rPr>
        <w:t>验证算法</w:t>
      </w:r>
      <w:r w:rsidR="003920E8" w:rsidRPr="003920E8">
        <w:rPr>
          <w:rFonts w:ascii="宋体" w:hAnsi="宋体" w:hint="eastAsia"/>
        </w:rPr>
        <w:t>精度</w:t>
      </w:r>
    </w:p>
    <w:p w14:paraId="2513F694" w14:textId="1586F82A" w:rsidR="003920E8" w:rsidRPr="003920E8" w:rsidRDefault="00E47DA7" w:rsidP="007C2B87">
      <w:pPr>
        <w:pStyle w:val="a5"/>
        <w:numPr>
          <w:ilvl w:val="0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评估时间和位置对周年光行差的影响</w:t>
      </w:r>
    </w:p>
    <w:p w14:paraId="78E2BB64" w14:textId="4ECC5C5C" w:rsidR="00787F84" w:rsidRDefault="00D55903" w:rsidP="00D55903">
      <w:pPr>
        <w:pStyle w:val="2"/>
        <w:numPr>
          <w:ilvl w:val="0"/>
          <w:numId w:val="9"/>
        </w:numPr>
        <w:spacing w:before="120" w:after="120" w:line="240" w:lineRule="auto"/>
        <w:rPr>
          <w:rFonts w:ascii="宋体" w:hAnsi="宋体"/>
        </w:rPr>
      </w:pPr>
      <w:r>
        <w:rPr>
          <w:rFonts w:ascii="宋体" w:hAnsi="宋体" w:hint="eastAsia"/>
        </w:rPr>
        <w:t>算法精度</w:t>
      </w:r>
    </w:p>
    <w:p w14:paraId="105767AA" w14:textId="11001F00" w:rsidR="00381301" w:rsidRDefault="00381301" w:rsidP="007E51A5">
      <w:pPr>
        <w:ind w:firstLine="480"/>
        <w:rPr>
          <w:rFonts w:ascii="宋体" w:hAnsi="宋体"/>
        </w:rPr>
      </w:pPr>
    </w:p>
    <w:p w14:paraId="4CB1FF51" w14:textId="69B473BE" w:rsidR="00D55903" w:rsidRDefault="002C4269" w:rsidP="00E52EE1">
      <w:pPr>
        <w:pStyle w:val="2"/>
        <w:numPr>
          <w:ilvl w:val="0"/>
          <w:numId w:val="9"/>
        </w:numPr>
        <w:spacing w:before="120" w:after="120" w:line="240" w:lineRule="auto"/>
        <w:rPr>
          <w:rFonts w:ascii="宋体" w:hAnsi="宋体"/>
        </w:rPr>
      </w:pPr>
      <w:r>
        <w:rPr>
          <w:rFonts w:ascii="宋体" w:hAnsi="宋体" w:hint="eastAsia"/>
        </w:rPr>
        <w:t>时间和位置的影响</w:t>
      </w:r>
    </w:p>
    <w:p w14:paraId="0C01F3C4" w14:textId="655BAD8D" w:rsidR="00D55903" w:rsidRDefault="00D55903" w:rsidP="007E51A5">
      <w:pPr>
        <w:ind w:firstLine="480"/>
        <w:rPr>
          <w:rFonts w:ascii="宋体" w:hAnsi="宋体"/>
        </w:rPr>
      </w:pPr>
    </w:p>
    <w:p w14:paraId="091DDFFB" w14:textId="5A2646EC" w:rsidR="00800F12" w:rsidRDefault="00800F12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39E6A36E" w14:textId="77777777" w:rsidR="00800F12" w:rsidRDefault="00800F12" w:rsidP="00800F12">
      <w:pPr>
        <w:ind w:firstLineChars="0" w:firstLine="0"/>
        <w:rPr>
          <w:rFonts w:ascii="宋体" w:hAnsi="宋体"/>
        </w:rPr>
        <w:sectPr w:rsidR="00800F12" w:rsidSect="0043473C">
          <w:pgSz w:w="11906" w:h="16838"/>
          <w:pgMar w:top="1440" w:right="1797" w:bottom="1440" w:left="1797" w:header="851" w:footer="992" w:gutter="0"/>
          <w:cols w:space="425"/>
          <w:docGrid w:type="lines" w:linePitch="326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0"/>
        <w:gridCol w:w="1446"/>
        <w:gridCol w:w="1444"/>
        <w:gridCol w:w="1313"/>
        <w:gridCol w:w="1343"/>
        <w:gridCol w:w="1446"/>
        <w:gridCol w:w="1444"/>
        <w:gridCol w:w="1375"/>
        <w:gridCol w:w="1375"/>
      </w:tblGrid>
      <w:tr w:rsidR="004E4F4B" w:rsidRPr="00B53B27" w14:paraId="07A53D99" w14:textId="55FA0614" w:rsidTr="004B2C84">
        <w:tc>
          <w:tcPr>
            <w:tcW w:w="2762" w:type="dxa"/>
            <w:gridSpan w:val="2"/>
            <w:vMerge w:val="restart"/>
            <w:vAlign w:val="center"/>
          </w:tcPr>
          <w:p w14:paraId="50338FF2" w14:textId="06430801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hAnsi="宋体" w:hint="eastAsia"/>
                <w:b/>
                <w:bCs/>
                <w:sz w:val="21"/>
                <w:szCs w:val="21"/>
              </w:rPr>
              <w:lastRenderedPageBreak/>
              <w:t>J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2000</w:t>
            </w:r>
          </w:p>
        </w:tc>
        <w:tc>
          <w:tcPr>
            <w:tcW w:w="5546" w:type="dxa"/>
            <w:gridSpan w:val="4"/>
            <w:vAlign w:val="center"/>
          </w:tcPr>
          <w:p w14:paraId="16BE44FF" w14:textId="2D0A7BFC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020-0</w:t>
            </w:r>
            <w:r w:rsidR="00D546ED">
              <w:rPr>
                <w:rFonts w:ascii="宋体" w:hAnsi="宋体"/>
                <w:b/>
                <w:bCs/>
                <w:sz w:val="21"/>
                <w:szCs w:val="21"/>
              </w:rPr>
              <w:t>3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-01</w:t>
            </w:r>
          </w:p>
        </w:tc>
        <w:tc>
          <w:tcPr>
            <w:tcW w:w="5640" w:type="dxa"/>
            <w:gridSpan w:val="4"/>
            <w:vAlign w:val="center"/>
          </w:tcPr>
          <w:p w14:paraId="73C822E6" w14:textId="5D21574B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020-0</w:t>
            </w:r>
            <w:r w:rsidR="00D546ED">
              <w:rPr>
                <w:rFonts w:ascii="宋体" w:hAnsi="宋体"/>
                <w:b/>
                <w:bCs/>
                <w:sz w:val="21"/>
                <w:szCs w:val="21"/>
              </w:rPr>
              <w:t>9</w:t>
            </w:r>
            <w:r w:rsidRPr="00B53B27">
              <w:rPr>
                <w:rFonts w:ascii="宋体" w:hAnsi="宋体"/>
                <w:b/>
                <w:bCs/>
                <w:sz w:val="21"/>
                <w:szCs w:val="21"/>
              </w:rPr>
              <w:t>-01</w:t>
            </w:r>
          </w:p>
        </w:tc>
      </w:tr>
      <w:tr w:rsidR="004E4F4B" w:rsidRPr="00B53B27" w14:paraId="3FBCFB6A" w14:textId="5FEFD880" w:rsidTr="008B326E">
        <w:tc>
          <w:tcPr>
            <w:tcW w:w="2762" w:type="dxa"/>
            <w:gridSpan w:val="2"/>
            <w:vMerge/>
            <w:vAlign w:val="center"/>
          </w:tcPr>
          <w:p w14:paraId="1609B208" w14:textId="77777777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</w:p>
        </w:tc>
        <w:tc>
          <w:tcPr>
            <w:tcW w:w="2890" w:type="dxa"/>
            <w:gridSpan w:val="2"/>
            <w:vAlign w:val="center"/>
          </w:tcPr>
          <w:p w14:paraId="46E7C805" w14:textId="4B663C0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656" w:type="dxa"/>
            <w:gridSpan w:val="2"/>
          </w:tcPr>
          <w:p w14:paraId="19AFFE0C" w14:textId="219F50EF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ofa</w:t>
            </w:r>
          </w:p>
        </w:tc>
        <w:tc>
          <w:tcPr>
            <w:tcW w:w="2890" w:type="dxa"/>
            <w:gridSpan w:val="2"/>
            <w:vAlign w:val="center"/>
          </w:tcPr>
          <w:p w14:paraId="74D58E32" w14:textId="71125168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750" w:type="dxa"/>
            <w:gridSpan w:val="2"/>
          </w:tcPr>
          <w:p w14:paraId="0F518596" w14:textId="6E57AF4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ofa</w:t>
            </w:r>
          </w:p>
        </w:tc>
      </w:tr>
      <w:tr w:rsidR="00B50F9E" w:rsidRPr="00B53B27" w14:paraId="669B6C9A" w14:textId="457E9239" w:rsidTr="008F68CF">
        <w:tc>
          <w:tcPr>
            <w:tcW w:w="1382" w:type="dxa"/>
            <w:vAlign w:val="center"/>
          </w:tcPr>
          <w:p w14:paraId="6938C69C" w14:textId="1017EEB4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380" w:type="dxa"/>
            <w:vAlign w:val="center"/>
          </w:tcPr>
          <w:p w14:paraId="42283912" w14:textId="5267C2E1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</w:t>
            </w:r>
          </w:p>
        </w:tc>
        <w:tc>
          <w:tcPr>
            <w:tcW w:w="1446" w:type="dxa"/>
            <w:vAlign w:val="center"/>
          </w:tcPr>
          <w:p w14:paraId="1C223EAF" w14:textId="01F97730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444" w:type="dxa"/>
            <w:vAlign w:val="center"/>
          </w:tcPr>
          <w:p w14:paraId="68CB7C90" w14:textId="625E32DB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δ1</w:t>
            </w:r>
          </w:p>
        </w:tc>
        <w:tc>
          <w:tcPr>
            <w:tcW w:w="1313" w:type="dxa"/>
            <w:vAlign w:val="center"/>
          </w:tcPr>
          <w:p w14:paraId="7D8BFB0E" w14:textId="31297D19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  <w:r w:rsidR="00B50F9E">
              <w:rPr>
                <w:rFonts w:ascii="Arial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343" w:type="dxa"/>
            <w:vAlign w:val="center"/>
          </w:tcPr>
          <w:p w14:paraId="34C57479" w14:textId="118EDFB9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</w:t>
            </w:r>
            <w:r w:rsidR="00B50F9E">
              <w:rPr>
                <w:rFonts w:ascii="Arial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446" w:type="dxa"/>
            <w:vAlign w:val="center"/>
          </w:tcPr>
          <w:p w14:paraId="61769AF8" w14:textId="5672EA2F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444" w:type="dxa"/>
            <w:vAlign w:val="center"/>
          </w:tcPr>
          <w:p w14:paraId="1E240333" w14:textId="43CE251F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</w:t>
            </w:r>
          </w:p>
        </w:tc>
        <w:tc>
          <w:tcPr>
            <w:tcW w:w="1375" w:type="dxa"/>
            <w:vAlign w:val="center"/>
          </w:tcPr>
          <w:p w14:paraId="21D001E8" w14:textId="002C6FEA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α</w:t>
            </w:r>
            <w:r w:rsidR="00B50F9E">
              <w:rPr>
                <w:rFonts w:ascii="Arial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375" w:type="dxa"/>
            <w:vAlign w:val="center"/>
          </w:tcPr>
          <w:p w14:paraId="23BC8088" w14:textId="404708E1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hAnsi="Arial" w:cs="Arial"/>
                <w:b/>
                <w:bCs/>
                <w:sz w:val="21"/>
                <w:szCs w:val="21"/>
              </w:rPr>
              <w:t>δ</w:t>
            </w:r>
            <w:r w:rsidR="00B50F9E">
              <w:rPr>
                <w:rFonts w:ascii="Arial" w:hAnsi="Arial" w:cs="Arial"/>
                <w:b/>
                <w:bCs/>
                <w:sz w:val="21"/>
                <w:szCs w:val="21"/>
              </w:rPr>
              <w:t>'</w:t>
            </w:r>
          </w:p>
        </w:tc>
      </w:tr>
      <w:tr w:rsidR="00B50F9E" w:rsidRPr="00B53B27" w14:paraId="0A1CD152" w14:textId="119BA37F" w:rsidTr="004E4F4B">
        <w:tc>
          <w:tcPr>
            <w:tcW w:w="1382" w:type="dxa"/>
            <w:vAlign w:val="center"/>
          </w:tcPr>
          <w:p w14:paraId="73A24F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4C4352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63828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B499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CEB97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D38AA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5F281D1" w14:textId="16120AE5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AFA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50B72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DBFA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4106CC1D" w14:textId="0427F501" w:rsidTr="004E4F4B">
        <w:tc>
          <w:tcPr>
            <w:tcW w:w="1382" w:type="dxa"/>
            <w:vAlign w:val="center"/>
          </w:tcPr>
          <w:p w14:paraId="0E96F56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052511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0FE51F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79B9D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D4674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A57D2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7E84631" w14:textId="11FFB88E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4D9C27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FC1861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BEECB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065BF2A2" w14:textId="6303D628" w:rsidTr="004E4F4B">
        <w:tc>
          <w:tcPr>
            <w:tcW w:w="1382" w:type="dxa"/>
            <w:vAlign w:val="center"/>
          </w:tcPr>
          <w:p w14:paraId="3CD14FC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4EF281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5E1D2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348B75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5F7CA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CB249F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7ADE715" w14:textId="3620A04C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586FB1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B8B2C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53BB8F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5106DF0" w14:textId="7F34906E" w:rsidTr="004E4F4B">
        <w:tc>
          <w:tcPr>
            <w:tcW w:w="1382" w:type="dxa"/>
            <w:vAlign w:val="center"/>
          </w:tcPr>
          <w:p w14:paraId="1077F0B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645986D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9716C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4520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005E3E6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52747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3E5329" w14:textId="7ECC7812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709265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5BFD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95D9F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07E54E0C" w14:textId="75D72135" w:rsidTr="004E4F4B">
        <w:tc>
          <w:tcPr>
            <w:tcW w:w="1382" w:type="dxa"/>
            <w:vAlign w:val="center"/>
          </w:tcPr>
          <w:p w14:paraId="325648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32C59E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7817C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840B4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4552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614028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DB278D7" w14:textId="4EF27234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2D2B13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3442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921D79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5EC2F59A" w14:textId="77777777" w:rsidTr="004E4F4B">
        <w:tc>
          <w:tcPr>
            <w:tcW w:w="1382" w:type="dxa"/>
            <w:vAlign w:val="center"/>
          </w:tcPr>
          <w:p w14:paraId="4FFAA8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E23D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F3EF57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5C033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DF524A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208C37A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3E3F7D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AC1E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A2D47D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629057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629CED48" w14:textId="77777777" w:rsidTr="004E4F4B">
        <w:tc>
          <w:tcPr>
            <w:tcW w:w="1382" w:type="dxa"/>
            <w:vAlign w:val="center"/>
          </w:tcPr>
          <w:p w14:paraId="44ABB5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A58B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7AEE3D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B6648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DFFE65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D33DC3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92F5C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5EBB3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E40D8C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8CA43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7968627" w14:textId="77777777" w:rsidTr="004E4F4B">
        <w:tc>
          <w:tcPr>
            <w:tcW w:w="1382" w:type="dxa"/>
            <w:vAlign w:val="center"/>
          </w:tcPr>
          <w:p w14:paraId="4484985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2DD64B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0FE9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A8924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3BEAD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7AD26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8B19C4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0C4488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52002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7FA478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69E66DD9" w14:textId="77777777" w:rsidTr="004E4F4B">
        <w:tc>
          <w:tcPr>
            <w:tcW w:w="1382" w:type="dxa"/>
            <w:vAlign w:val="center"/>
          </w:tcPr>
          <w:p w14:paraId="01B60F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0781D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B176D3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CC588A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187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3D7B6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57BD3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A5B3A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8DAC99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C7399F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5CAF16F2" w14:textId="77777777" w:rsidTr="004E4F4B">
        <w:tc>
          <w:tcPr>
            <w:tcW w:w="1382" w:type="dxa"/>
            <w:vAlign w:val="center"/>
          </w:tcPr>
          <w:p w14:paraId="05DEECF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34907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F9751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B1579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DCDE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142D55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BFEF7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F7ABF2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3032DA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FA4ED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DE27613" w14:textId="77777777" w:rsidTr="004E4F4B">
        <w:tc>
          <w:tcPr>
            <w:tcW w:w="1382" w:type="dxa"/>
            <w:vAlign w:val="center"/>
          </w:tcPr>
          <w:p w14:paraId="1F9588A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6A79F3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794F9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9230D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DA7C1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8D7584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86227B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89A20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CB54C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28044F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007D4ACC" w14:textId="77777777" w:rsidTr="004E4F4B">
        <w:tc>
          <w:tcPr>
            <w:tcW w:w="1382" w:type="dxa"/>
            <w:vAlign w:val="center"/>
          </w:tcPr>
          <w:p w14:paraId="2B67DB4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A53A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5782CB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E570DC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CB7EA0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699CF8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5BA74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D09081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8952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52326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7981327" w14:textId="77777777" w:rsidTr="004E4F4B">
        <w:tc>
          <w:tcPr>
            <w:tcW w:w="1382" w:type="dxa"/>
            <w:vAlign w:val="center"/>
          </w:tcPr>
          <w:p w14:paraId="04ED4A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1E3D28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B35BE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7C80D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0C6439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311BFB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97B23F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1EE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1CE540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3798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E1D42DC" w14:textId="77777777" w:rsidTr="004E4F4B">
        <w:tc>
          <w:tcPr>
            <w:tcW w:w="1382" w:type="dxa"/>
            <w:vAlign w:val="center"/>
          </w:tcPr>
          <w:p w14:paraId="23C4E8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1FA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C99693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466A40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AE43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86EEB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241E31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4B0A6F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803315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89E4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12A12565" w14:textId="77777777" w:rsidTr="004E4F4B">
        <w:tc>
          <w:tcPr>
            <w:tcW w:w="1382" w:type="dxa"/>
            <w:vAlign w:val="center"/>
          </w:tcPr>
          <w:p w14:paraId="4FD5D2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8F3B78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8D4F1B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C4AB9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9C9948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553C3D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8C6C1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B1C75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DC2FF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CBEE6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4E89478C" w14:textId="77777777" w:rsidTr="004E4F4B">
        <w:tc>
          <w:tcPr>
            <w:tcW w:w="1382" w:type="dxa"/>
            <w:vAlign w:val="center"/>
          </w:tcPr>
          <w:p w14:paraId="3366C09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7F82D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6FD8C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814780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244E72A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709121A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AC5956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90098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6EB618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F085A9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  <w:tr w:rsidR="00B50F9E" w:rsidRPr="00B53B27" w14:paraId="620DD727" w14:textId="77777777" w:rsidTr="004E4F4B">
        <w:tc>
          <w:tcPr>
            <w:tcW w:w="1382" w:type="dxa"/>
            <w:vAlign w:val="center"/>
          </w:tcPr>
          <w:p w14:paraId="714513E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219473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ECE72D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1182B6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4745C69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AE157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F4A98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2187D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0985E4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066C7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hAnsi="宋体"/>
                <w:sz w:val="21"/>
                <w:szCs w:val="21"/>
              </w:rPr>
            </w:pPr>
          </w:p>
        </w:tc>
      </w:tr>
    </w:tbl>
    <w:p w14:paraId="2A3D165E" w14:textId="048FE97F" w:rsidR="00800F12" w:rsidRDefault="00800F12" w:rsidP="00800F12">
      <w:pPr>
        <w:ind w:firstLineChars="0" w:firstLine="0"/>
        <w:rPr>
          <w:rFonts w:ascii="宋体" w:hAnsi="宋体"/>
        </w:rPr>
      </w:pPr>
    </w:p>
    <w:p w14:paraId="1FFD5C58" w14:textId="55CC6014" w:rsidR="00800F12" w:rsidRDefault="00800F12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505F65D7" w14:textId="77777777" w:rsidR="00800F12" w:rsidRDefault="00800F12" w:rsidP="00800F12">
      <w:pPr>
        <w:ind w:firstLineChars="0" w:firstLine="0"/>
        <w:rPr>
          <w:rFonts w:ascii="宋体" w:hAnsi="宋体"/>
        </w:rPr>
        <w:sectPr w:rsidR="00800F12" w:rsidSect="0043473C">
          <w:pgSz w:w="16838" w:h="11906" w:orient="landscape"/>
          <w:pgMar w:top="1797" w:right="1440" w:bottom="1797" w:left="1440" w:header="851" w:footer="992" w:gutter="0"/>
          <w:cols w:space="425"/>
          <w:docGrid w:type="lines" w:linePitch="326"/>
        </w:sectPr>
      </w:pPr>
    </w:p>
    <w:p w14:paraId="1C8EBD61" w14:textId="4040561B" w:rsidR="00800F12" w:rsidRDefault="00724D30" w:rsidP="00724D30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lastRenderedPageBreak/>
        <w:t>同一弧段被分割原因分析</w:t>
      </w:r>
    </w:p>
    <w:p w14:paraId="475FDCF5" w14:textId="79C7C128" w:rsidR="00724D30" w:rsidRPr="0029267E" w:rsidRDefault="00724D30" w:rsidP="00724D30">
      <w:pPr>
        <w:pStyle w:val="2"/>
        <w:numPr>
          <w:ilvl w:val="0"/>
          <w:numId w:val="11"/>
        </w:numPr>
        <w:spacing w:before="120" w:after="120" w:line="240" w:lineRule="auto"/>
        <w:rPr>
          <w:rFonts w:ascii="宋体" w:hAnsi="宋体"/>
          <w:color w:val="FF0000"/>
          <w:szCs w:val="28"/>
        </w:rPr>
      </w:pPr>
      <w:r w:rsidRPr="0029267E">
        <w:rPr>
          <w:rFonts w:ascii="宋体" w:hAnsi="宋体" w:hint="eastAsia"/>
          <w:color w:val="FF0000"/>
          <w:szCs w:val="28"/>
        </w:rPr>
        <w:t>星像轮廓发生变化，带来质心偏差</w:t>
      </w:r>
      <w:r w:rsidR="0029267E" w:rsidRPr="0029267E">
        <w:rPr>
          <w:rFonts w:ascii="宋体" w:hAnsi="宋体" w:hint="eastAsia"/>
          <w:color w:val="FF0000"/>
          <w:szCs w:val="28"/>
        </w:rPr>
        <w:t>？</w:t>
      </w:r>
    </w:p>
    <w:p w14:paraId="7A7E1E20" w14:textId="50058D8D" w:rsidR="00724D30" w:rsidRDefault="00724D30" w:rsidP="00724D30">
      <w:pPr>
        <w:ind w:firstLineChars="0" w:firstLine="0"/>
        <w:jc w:val="center"/>
        <w:rPr>
          <w:rFonts w:ascii="宋体" w:hAnsi="宋体"/>
        </w:rPr>
      </w:pPr>
      <w:r w:rsidRPr="00724D30">
        <w:rPr>
          <w:rFonts w:ascii="宋体" w:hAnsi="宋体"/>
          <w:noProof/>
        </w:rPr>
        <w:drawing>
          <wp:inline distT="0" distB="0" distL="0" distR="0" wp14:anchorId="62641931" wp14:editId="0B3B8DE7">
            <wp:extent cx="2338165" cy="2413590"/>
            <wp:effectExtent l="0" t="0" r="0" b="0"/>
            <wp:docPr id="2" name="图片 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D30">
        <w:rPr>
          <w:rFonts w:ascii="宋体" w:hAnsi="宋体"/>
          <w:noProof/>
        </w:rPr>
        <w:drawing>
          <wp:inline distT="0" distB="0" distL="0" distR="0" wp14:anchorId="00144B85" wp14:editId="3891CD70">
            <wp:extent cx="2412838" cy="2412838"/>
            <wp:effectExtent l="0" t="0" r="635" b="635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056" cy="2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12F0" w14:textId="5E3C6AC6" w:rsidR="00724D30" w:rsidRDefault="00724D30" w:rsidP="00800F12">
      <w:pPr>
        <w:ind w:firstLineChars="0" w:firstLine="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4ED9048C" wp14:editId="14CA3440">
            <wp:extent cx="5278120" cy="1358265"/>
            <wp:effectExtent l="0" t="0" r="5080" b="635"/>
            <wp:docPr id="4" name="图片 4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日历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E1A" w14:textId="56AE5434" w:rsidR="00724D30" w:rsidRDefault="0029267E" w:rsidP="00800F12">
      <w:pPr>
        <w:ind w:firstLineChars="0" w:firstLine="0"/>
        <w:rPr>
          <w:rFonts w:ascii="宋体" w:hAnsi="宋体"/>
        </w:rPr>
      </w:pPr>
      <w:r w:rsidRPr="0029267E">
        <w:rPr>
          <w:rFonts w:ascii="宋体" w:hAnsi="宋体"/>
          <w:noProof/>
        </w:rPr>
        <w:drawing>
          <wp:inline distT="0" distB="0" distL="0" distR="0" wp14:anchorId="31CD3216" wp14:editId="0AB5C15D">
            <wp:extent cx="5278120" cy="2770505"/>
            <wp:effectExtent l="0" t="0" r="508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3F94" w14:textId="1711DAC5" w:rsidR="001A08BC" w:rsidRDefault="001A08BC" w:rsidP="00800F12">
      <w:pPr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（与时间无关：在截取数据之前同样有1</w:t>
      </w:r>
      <w:r>
        <w:rPr>
          <w:rFonts w:ascii="宋体" w:hAnsi="宋体"/>
        </w:rPr>
        <w:t>.38</w:t>
      </w:r>
      <w:r>
        <w:rPr>
          <w:rFonts w:ascii="宋体" w:hAnsi="宋体" w:hint="eastAsia"/>
        </w:rPr>
        <w:t>s</w:t>
      </w:r>
      <w:r w:rsidR="0018013B">
        <w:rPr>
          <w:rFonts w:ascii="宋体" w:hAnsi="宋体" w:hint="eastAsia"/>
        </w:rPr>
        <w:t>，未造成截断</w:t>
      </w:r>
      <w:r>
        <w:rPr>
          <w:rFonts w:ascii="宋体" w:hAnsi="宋体" w:hint="eastAsia"/>
        </w:rPr>
        <w:t>）</w:t>
      </w:r>
    </w:p>
    <w:p w14:paraId="4A069378" w14:textId="7B32E933" w:rsidR="00BD72AF" w:rsidRDefault="00BD72AF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6B294754" w14:textId="4D212579" w:rsidR="00526BE0" w:rsidRDefault="00BD72AF" w:rsidP="00BD72AF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lastRenderedPageBreak/>
        <w:t>CMOS相机热点分析</w:t>
      </w:r>
    </w:p>
    <w:p w14:paraId="740B8BA6" w14:textId="1B804CEB" w:rsidR="00BD72AF" w:rsidRDefault="001B3D3C" w:rsidP="007E51A5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分信噪比评估“热点漂移？”</w:t>
      </w:r>
    </w:p>
    <w:p w14:paraId="55692324" w14:textId="77777777" w:rsidR="00BD72AF" w:rsidRPr="0044526A" w:rsidRDefault="00BD72AF" w:rsidP="007E51A5">
      <w:pPr>
        <w:ind w:firstLine="480"/>
        <w:rPr>
          <w:rFonts w:ascii="宋体" w:hAnsi="宋体"/>
        </w:rPr>
      </w:pPr>
    </w:p>
    <w:sectPr w:rsidR="00BD72AF" w:rsidRPr="0044526A" w:rsidSect="0043473C">
      <w:pgSz w:w="11906" w:h="16838"/>
      <w:pgMar w:top="1440" w:right="1797" w:bottom="1440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onaco">
    <w:altName w:val="Monaco"/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宋体-简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5077F"/>
    <w:multiLevelType w:val="multilevel"/>
    <w:tmpl w:val="7F60E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4DC0C85"/>
    <w:multiLevelType w:val="hybridMultilevel"/>
    <w:tmpl w:val="F008E4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527517"/>
    <w:multiLevelType w:val="hybridMultilevel"/>
    <w:tmpl w:val="8F9486D8"/>
    <w:lvl w:ilvl="0" w:tplc="57DA9B5A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DA1E3786">
      <w:start w:val="1"/>
      <w:numFmt w:val="decimal"/>
      <w:lvlText w:val="%3）"/>
      <w:lvlJc w:val="left"/>
      <w:pPr>
        <w:ind w:left="1680" w:hanging="360"/>
      </w:pPr>
      <w:rPr>
        <w:rFonts w:hint="default"/>
      </w:rPr>
    </w:lvl>
    <w:lvl w:ilvl="3" w:tplc="04090019">
      <w:start w:val="1"/>
      <w:numFmt w:val="lowerLetter"/>
      <w:lvlText w:val="%4)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8C50FCC"/>
    <w:multiLevelType w:val="hybridMultilevel"/>
    <w:tmpl w:val="594AFE6E"/>
    <w:lvl w:ilvl="0" w:tplc="E8500B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6832D0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EC40E8"/>
    <w:multiLevelType w:val="hybridMultilevel"/>
    <w:tmpl w:val="93106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2A7B15"/>
    <w:multiLevelType w:val="multilevel"/>
    <w:tmpl w:val="8ED4F1B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Monaco" w:eastAsia="宋体" w:hAnsi="Monaco" w:cs="Times New Roman (标题 CS)"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ascii="Monaco" w:eastAsia="宋体" w:hAnsi="Monaco" w:cs="Times New Roman (标题 CS)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ascii="Monaco" w:eastAsia="宋体" w:hAnsi="Monaco" w:cs="Times New Roman (标题 CS)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ascii="Monaco" w:eastAsia="宋体" w:hAnsi="Monaco" w:cs="Times New Roman (标题 CS)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ascii="Monaco" w:eastAsia="宋体" w:hAnsi="Monaco" w:cs="Times New Roman (标题 CS)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ascii="Monaco" w:eastAsia="宋体" w:hAnsi="Monaco" w:cs="Times New Roman (标题 CS)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ascii="Monaco" w:eastAsia="宋体" w:hAnsi="Monaco" w:cs="Times New Roman (标题 CS)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ascii="Monaco" w:eastAsia="宋体" w:hAnsi="Monaco" w:cs="Times New Roman (标题 CS)" w:hint="default"/>
      </w:rPr>
    </w:lvl>
  </w:abstractNum>
  <w:abstractNum w:abstractNumId="7" w15:restartNumberingAfterBreak="0">
    <w:nsid w:val="1CCF7B1A"/>
    <w:multiLevelType w:val="hybridMultilevel"/>
    <w:tmpl w:val="B058CE80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DB1D1A"/>
    <w:multiLevelType w:val="hybridMultilevel"/>
    <w:tmpl w:val="6FE410C8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FAE15FB"/>
    <w:multiLevelType w:val="hybridMultilevel"/>
    <w:tmpl w:val="B37E5EB4"/>
    <w:lvl w:ilvl="0" w:tplc="D9727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701228"/>
    <w:multiLevelType w:val="hybridMultilevel"/>
    <w:tmpl w:val="C12EB38C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6AA7F49"/>
    <w:multiLevelType w:val="hybridMultilevel"/>
    <w:tmpl w:val="C25E3F7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05F67E2"/>
    <w:multiLevelType w:val="hybridMultilevel"/>
    <w:tmpl w:val="326CE200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337415C7"/>
    <w:multiLevelType w:val="hybridMultilevel"/>
    <w:tmpl w:val="A6A47540"/>
    <w:lvl w:ilvl="0" w:tplc="AFA4A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E560F5"/>
    <w:multiLevelType w:val="hybridMultilevel"/>
    <w:tmpl w:val="CD084FA8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5" w15:restartNumberingAfterBreak="0">
    <w:nsid w:val="364C3364"/>
    <w:multiLevelType w:val="hybridMultilevel"/>
    <w:tmpl w:val="3844E64A"/>
    <w:lvl w:ilvl="0" w:tplc="D9F4DD94">
      <w:start w:val="1"/>
      <w:numFmt w:val="lowerLetter"/>
      <w:lvlText w:val="%1）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6" w15:restartNumberingAfterBreak="0">
    <w:nsid w:val="38054809"/>
    <w:multiLevelType w:val="hybridMultilevel"/>
    <w:tmpl w:val="5F243D92"/>
    <w:lvl w:ilvl="0" w:tplc="E8767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421FDC"/>
    <w:multiLevelType w:val="hybridMultilevel"/>
    <w:tmpl w:val="0848125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EE937B6"/>
    <w:multiLevelType w:val="hybridMultilevel"/>
    <w:tmpl w:val="F8F45CDC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409F581B"/>
    <w:multiLevelType w:val="hybridMultilevel"/>
    <w:tmpl w:val="94D4217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BA48AE"/>
    <w:multiLevelType w:val="hybridMultilevel"/>
    <w:tmpl w:val="1812CBDE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E3A4219"/>
    <w:multiLevelType w:val="hybridMultilevel"/>
    <w:tmpl w:val="97064606"/>
    <w:lvl w:ilvl="0" w:tplc="5AE0D75C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2D908E5"/>
    <w:multiLevelType w:val="multilevel"/>
    <w:tmpl w:val="7F60E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3" w15:restartNumberingAfterBreak="0">
    <w:nsid w:val="53563E4C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E47A24"/>
    <w:multiLevelType w:val="hybridMultilevel"/>
    <w:tmpl w:val="398298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50E43FB"/>
    <w:multiLevelType w:val="hybridMultilevel"/>
    <w:tmpl w:val="69C40990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6" w15:restartNumberingAfterBreak="0">
    <w:nsid w:val="5DD502E0"/>
    <w:multiLevelType w:val="hybridMultilevel"/>
    <w:tmpl w:val="C12EB38C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1497F82"/>
    <w:multiLevelType w:val="hybridMultilevel"/>
    <w:tmpl w:val="CD084FA8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8" w15:restartNumberingAfterBreak="0">
    <w:nsid w:val="6DE240EA"/>
    <w:multiLevelType w:val="hybridMultilevel"/>
    <w:tmpl w:val="3844E64A"/>
    <w:lvl w:ilvl="0" w:tplc="D9F4DD94">
      <w:start w:val="1"/>
      <w:numFmt w:val="lowerLetter"/>
      <w:lvlText w:val="%1）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9" w15:restartNumberingAfterBreak="0">
    <w:nsid w:val="752845F9"/>
    <w:multiLevelType w:val="hybridMultilevel"/>
    <w:tmpl w:val="60FAEA1C"/>
    <w:lvl w:ilvl="0" w:tplc="57DA9B5A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DA1E3786">
      <w:start w:val="1"/>
      <w:numFmt w:val="decimal"/>
      <w:lvlText w:val="%3）"/>
      <w:lvlJc w:val="left"/>
      <w:pPr>
        <w:ind w:left="168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13"/>
  </w:num>
  <w:num w:numId="3">
    <w:abstractNumId w:val="9"/>
  </w:num>
  <w:num w:numId="4">
    <w:abstractNumId w:val="22"/>
  </w:num>
  <w:num w:numId="5">
    <w:abstractNumId w:val="19"/>
  </w:num>
  <w:num w:numId="6">
    <w:abstractNumId w:val="5"/>
  </w:num>
  <w:num w:numId="7">
    <w:abstractNumId w:val="16"/>
  </w:num>
  <w:num w:numId="8">
    <w:abstractNumId w:val="3"/>
  </w:num>
  <w:num w:numId="9">
    <w:abstractNumId w:val="4"/>
  </w:num>
  <w:num w:numId="10">
    <w:abstractNumId w:val="7"/>
  </w:num>
  <w:num w:numId="11">
    <w:abstractNumId w:val="23"/>
  </w:num>
  <w:num w:numId="12">
    <w:abstractNumId w:val="1"/>
  </w:num>
  <w:num w:numId="13">
    <w:abstractNumId w:val="21"/>
  </w:num>
  <w:num w:numId="14">
    <w:abstractNumId w:val="29"/>
  </w:num>
  <w:num w:numId="15">
    <w:abstractNumId w:val="8"/>
  </w:num>
  <w:num w:numId="16">
    <w:abstractNumId w:val="27"/>
  </w:num>
  <w:num w:numId="17">
    <w:abstractNumId w:val="12"/>
  </w:num>
  <w:num w:numId="18">
    <w:abstractNumId w:val="17"/>
  </w:num>
  <w:num w:numId="19">
    <w:abstractNumId w:val="18"/>
  </w:num>
  <w:num w:numId="20">
    <w:abstractNumId w:val="24"/>
  </w:num>
  <w:num w:numId="21">
    <w:abstractNumId w:val="15"/>
  </w:num>
  <w:num w:numId="22">
    <w:abstractNumId w:val="20"/>
  </w:num>
  <w:num w:numId="23">
    <w:abstractNumId w:val="26"/>
  </w:num>
  <w:num w:numId="24">
    <w:abstractNumId w:val="6"/>
  </w:num>
  <w:num w:numId="25">
    <w:abstractNumId w:val="2"/>
  </w:num>
  <w:num w:numId="26">
    <w:abstractNumId w:val="14"/>
  </w:num>
  <w:num w:numId="27">
    <w:abstractNumId w:val="28"/>
  </w:num>
  <w:num w:numId="28">
    <w:abstractNumId w:val="25"/>
  </w:num>
  <w:num w:numId="29">
    <w:abstractNumId w:val="0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A5"/>
    <w:rsid w:val="0000282B"/>
    <w:rsid w:val="0000471B"/>
    <w:rsid w:val="00006E8A"/>
    <w:rsid w:val="00011753"/>
    <w:rsid w:val="000124BA"/>
    <w:rsid w:val="00033C26"/>
    <w:rsid w:val="0003613D"/>
    <w:rsid w:val="00037A67"/>
    <w:rsid w:val="00043286"/>
    <w:rsid w:val="000449D1"/>
    <w:rsid w:val="000473E1"/>
    <w:rsid w:val="000572E0"/>
    <w:rsid w:val="00065896"/>
    <w:rsid w:val="00070A46"/>
    <w:rsid w:val="00084050"/>
    <w:rsid w:val="00096F30"/>
    <w:rsid w:val="000A006D"/>
    <w:rsid w:val="000A0214"/>
    <w:rsid w:val="000A4A9F"/>
    <w:rsid w:val="000B22AB"/>
    <w:rsid w:val="000B3854"/>
    <w:rsid w:val="000B4064"/>
    <w:rsid w:val="000B48A5"/>
    <w:rsid w:val="000C16CE"/>
    <w:rsid w:val="000C2EC5"/>
    <w:rsid w:val="000E41AA"/>
    <w:rsid w:val="000E5C16"/>
    <w:rsid w:val="000F1BCE"/>
    <w:rsid w:val="001012DB"/>
    <w:rsid w:val="00103AFF"/>
    <w:rsid w:val="00107FCA"/>
    <w:rsid w:val="00120DBF"/>
    <w:rsid w:val="00130368"/>
    <w:rsid w:val="00130769"/>
    <w:rsid w:val="00131773"/>
    <w:rsid w:val="0018013B"/>
    <w:rsid w:val="0018226C"/>
    <w:rsid w:val="001868AE"/>
    <w:rsid w:val="00196555"/>
    <w:rsid w:val="001A08BC"/>
    <w:rsid w:val="001A21AD"/>
    <w:rsid w:val="001B02DA"/>
    <w:rsid w:val="001B3D3C"/>
    <w:rsid w:val="001C764B"/>
    <w:rsid w:val="001D13A9"/>
    <w:rsid w:val="001D6D4F"/>
    <w:rsid w:val="001E04B2"/>
    <w:rsid w:val="001F1A1F"/>
    <w:rsid w:val="001F2C39"/>
    <w:rsid w:val="00207B3C"/>
    <w:rsid w:val="00212E33"/>
    <w:rsid w:val="00215A0F"/>
    <w:rsid w:val="0023236F"/>
    <w:rsid w:val="002355AA"/>
    <w:rsid w:val="002437C6"/>
    <w:rsid w:val="00255A48"/>
    <w:rsid w:val="002562D3"/>
    <w:rsid w:val="00263F21"/>
    <w:rsid w:val="0027247C"/>
    <w:rsid w:val="00273C1B"/>
    <w:rsid w:val="002772B3"/>
    <w:rsid w:val="00284ECA"/>
    <w:rsid w:val="0029267E"/>
    <w:rsid w:val="002944A2"/>
    <w:rsid w:val="002A1F2F"/>
    <w:rsid w:val="002A3892"/>
    <w:rsid w:val="002A4A72"/>
    <w:rsid w:val="002B260E"/>
    <w:rsid w:val="002B7689"/>
    <w:rsid w:val="002C4269"/>
    <w:rsid w:val="002D154F"/>
    <w:rsid w:val="002E053E"/>
    <w:rsid w:val="002E1F5C"/>
    <w:rsid w:val="002F06D2"/>
    <w:rsid w:val="002F6B18"/>
    <w:rsid w:val="00301845"/>
    <w:rsid w:val="003067A0"/>
    <w:rsid w:val="003160FC"/>
    <w:rsid w:val="00347A1F"/>
    <w:rsid w:val="00353AE1"/>
    <w:rsid w:val="0036177E"/>
    <w:rsid w:val="00367096"/>
    <w:rsid w:val="00381301"/>
    <w:rsid w:val="0038136B"/>
    <w:rsid w:val="003920E8"/>
    <w:rsid w:val="00393E07"/>
    <w:rsid w:val="003A09C8"/>
    <w:rsid w:val="003A0EC1"/>
    <w:rsid w:val="003A52EE"/>
    <w:rsid w:val="003B3EC8"/>
    <w:rsid w:val="003C0733"/>
    <w:rsid w:val="003C2D8C"/>
    <w:rsid w:val="003D48A6"/>
    <w:rsid w:val="003E0F91"/>
    <w:rsid w:val="003E5D53"/>
    <w:rsid w:val="003E5EF1"/>
    <w:rsid w:val="003F4D4F"/>
    <w:rsid w:val="003F6C35"/>
    <w:rsid w:val="00404C5C"/>
    <w:rsid w:val="00406DAE"/>
    <w:rsid w:val="004104A7"/>
    <w:rsid w:val="00411C72"/>
    <w:rsid w:val="00422C3B"/>
    <w:rsid w:val="004268AD"/>
    <w:rsid w:val="0043473C"/>
    <w:rsid w:val="0043516C"/>
    <w:rsid w:val="004377B5"/>
    <w:rsid w:val="00443257"/>
    <w:rsid w:val="00444191"/>
    <w:rsid w:val="0044526A"/>
    <w:rsid w:val="00472F5F"/>
    <w:rsid w:val="00490B1C"/>
    <w:rsid w:val="00491B65"/>
    <w:rsid w:val="0049243A"/>
    <w:rsid w:val="004A160D"/>
    <w:rsid w:val="004A37FE"/>
    <w:rsid w:val="004A4D29"/>
    <w:rsid w:val="004B1C47"/>
    <w:rsid w:val="004B237B"/>
    <w:rsid w:val="004B303A"/>
    <w:rsid w:val="004C317D"/>
    <w:rsid w:val="004C3B44"/>
    <w:rsid w:val="004C5EF8"/>
    <w:rsid w:val="004C7876"/>
    <w:rsid w:val="004D2555"/>
    <w:rsid w:val="004E31A8"/>
    <w:rsid w:val="004E4F4B"/>
    <w:rsid w:val="005260D9"/>
    <w:rsid w:val="00526562"/>
    <w:rsid w:val="00526BE0"/>
    <w:rsid w:val="0053769A"/>
    <w:rsid w:val="00540149"/>
    <w:rsid w:val="00551265"/>
    <w:rsid w:val="00553F34"/>
    <w:rsid w:val="00563629"/>
    <w:rsid w:val="005736C6"/>
    <w:rsid w:val="00574B3D"/>
    <w:rsid w:val="00587FF8"/>
    <w:rsid w:val="00596503"/>
    <w:rsid w:val="005A0904"/>
    <w:rsid w:val="005A3237"/>
    <w:rsid w:val="005A372F"/>
    <w:rsid w:val="005A4E4B"/>
    <w:rsid w:val="005A73B3"/>
    <w:rsid w:val="005D251F"/>
    <w:rsid w:val="005E0772"/>
    <w:rsid w:val="005E128A"/>
    <w:rsid w:val="005E5DEB"/>
    <w:rsid w:val="005F08E8"/>
    <w:rsid w:val="005F174D"/>
    <w:rsid w:val="005F448C"/>
    <w:rsid w:val="005F464C"/>
    <w:rsid w:val="005F537F"/>
    <w:rsid w:val="005F67CF"/>
    <w:rsid w:val="00607149"/>
    <w:rsid w:val="00615215"/>
    <w:rsid w:val="0062148B"/>
    <w:rsid w:val="006555DD"/>
    <w:rsid w:val="00661BA0"/>
    <w:rsid w:val="0066432B"/>
    <w:rsid w:val="006727A9"/>
    <w:rsid w:val="006766B6"/>
    <w:rsid w:val="00684866"/>
    <w:rsid w:val="006848C2"/>
    <w:rsid w:val="0068625F"/>
    <w:rsid w:val="006B1847"/>
    <w:rsid w:val="006B4CBA"/>
    <w:rsid w:val="006B725D"/>
    <w:rsid w:val="006C694F"/>
    <w:rsid w:val="006C6F0B"/>
    <w:rsid w:val="006D2D86"/>
    <w:rsid w:val="006F088B"/>
    <w:rsid w:val="006F387A"/>
    <w:rsid w:val="006F41D3"/>
    <w:rsid w:val="006F44DC"/>
    <w:rsid w:val="00700769"/>
    <w:rsid w:val="00703F35"/>
    <w:rsid w:val="00707E43"/>
    <w:rsid w:val="0071153F"/>
    <w:rsid w:val="00714922"/>
    <w:rsid w:val="007150C1"/>
    <w:rsid w:val="00724D30"/>
    <w:rsid w:val="00736E1E"/>
    <w:rsid w:val="00740C1C"/>
    <w:rsid w:val="00747BD0"/>
    <w:rsid w:val="007512C5"/>
    <w:rsid w:val="007529C4"/>
    <w:rsid w:val="00773F26"/>
    <w:rsid w:val="00774379"/>
    <w:rsid w:val="0078621E"/>
    <w:rsid w:val="00787F84"/>
    <w:rsid w:val="0079140D"/>
    <w:rsid w:val="007A1233"/>
    <w:rsid w:val="007A5E19"/>
    <w:rsid w:val="007A6118"/>
    <w:rsid w:val="007B0214"/>
    <w:rsid w:val="007B2016"/>
    <w:rsid w:val="007B7962"/>
    <w:rsid w:val="007C2B87"/>
    <w:rsid w:val="007C3914"/>
    <w:rsid w:val="007C4653"/>
    <w:rsid w:val="007D2312"/>
    <w:rsid w:val="007D4F41"/>
    <w:rsid w:val="007E3039"/>
    <w:rsid w:val="007E502E"/>
    <w:rsid w:val="007E51A5"/>
    <w:rsid w:val="007E5D68"/>
    <w:rsid w:val="00800F12"/>
    <w:rsid w:val="008020D7"/>
    <w:rsid w:val="0081668C"/>
    <w:rsid w:val="008324D6"/>
    <w:rsid w:val="00854185"/>
    <w:rsid w:val="0085592F"/>
    <w:rsid w:val="00857702"/>
    <w:rsid w:val="00866A27"/>
    <w:rsid w:val="0087047F"/>
    <w:rsid w:val="008773D3"/>
    <w:rsid w:val="008810D8"/>
    <w:rsid w:val="00882CC3"/>
    <w:rsid w:val="008B02CE"/>
    <w:rsid w:val="008B04B7"/>
    <w:rsid w:val="008C04A6"/>
    <w:rsid w:val="008C27F4"/>
    <w:rsid w:val="008C71DA"/>
    <w:rsid w:val="008D2A0C"/>
    <w:rsid w:val="008D6D2F"/>
    <w:rsid w:val="008E11A4"/>
    <w:rsid w:val="008E4392"/>
    <w:rsid w:val="0090580C"/>
    <w:rsid w:val="00920066"/>
    <w:rsid w:val="0092046D"/>
    <w:rsid w:val="00921FC6"/>
    <w:rsid w:val="0093022A"/>
    <w:rsid w:val="00932F1A"/>
    <w:rsid w:val="0093453A"/>
    <w:rsid w:val="009362A2"/>
    <w:rsid w:val="00944C21"/>
    <w:rsid w:val="00952904"/>
    <w:rsid w:val="00955E22"/>
    <w:rsid w:val="00956904"/>
    <w:rsid w:val="00961472"/>
    <w:rsid w:val="00965654"/>
    <w:rsid w:val="0097034F"/>
    <w:rsid w:val="00975C29"/>
    <w:rsid w:val="0098186B"/>
    <w:rsid w:val="0099146C"/>
    <w:rsid w:val="00991745"/>
    <w:rsid w:val="009A0BF9"/>
    <w:rsid w:val="009B6420"/>
    <w:rsid w:val="009B78D8"/>
    <w:rsid w:val="009C4B13"/>
    <w:rsid w:val="009D355F"/>
    <w:rsid w:val="009D5556"/>
    <w:rsid w:val="009D557B"/>
    <w:rsid w:val="009E5783"/>
    <w:rsid w:val="009E6393"/>
    <w:rsid w:val="00A01B25"/>
    <w:rsid w:val="00A37C78"/>
    <w:rsid w:val="00A42EBC"/>
    <w:rsid w:val="00A439D0"/>
    <w:rsid w:val="00A5706E"/>
    <w:rsid w:val="00A57AA4"/>
    <w:rsid w:val="00A63B94"/>
    <w:rsid w:val="00A747CD"/>
    <w:rsid w:val="00AA3257"/>
    <w:rsid w:val="00AA58C2"/>
    <w:rsid w:val="00AB0382"/>
    <w:rsid w:val="00AB1D2B"/>
    <w:rsid w:val="00AB38EC"/>
    <w:rsid w:val="00AE23DD"/>
    <w:rsid w:val="00AE6161"/>
    <w:rsid w:val="00AF40A5"/>
    <w:rsid w:val="00AF6F2C"/>
    <w:rsid w:val="00B2275C"/>
    <w:rsid w:val="00B3511A"/>
    <w:rsid w:val="00B361DB"/>
    <w:rsid w:val="00B36A2A"/>
    <w:rsid w:val="00B50F9E"/>
    <w:rsid w:val="00B53B27"/>
    <w:rsid w:val="00B53FCD"/>
    <w:rsid w:val="00B6571C"/>
    <w:rsid w:val="00B65DB2"/>
    <w:rsid w:val="00B70A51"/>
    <w:rsid w:val="00B72EAA"/>
    <w:rsid w:val="00B77F93"/>
    <w:rsid w:val="00B82429"/>
    <w:rsid w:val="00B84C2A"/>
    <w:rsid w:val="00B911B2"/>
    <w:rsid w:val="00BA48FD"/>
    <w:rsid w:val="00BB665B"/>
    <w:rsid w:val="00BB6B42"/>
    <w:rsid w:val="00BC59E5"/>
    <w:rsid w:val="00BD0537"/>
    <w:rsid w:val="00BD2691"/>
    <w:rsid w:val="00BD2D24"/>
    <w:rsid w:val="00BD5096"/>
    <w:rsid w:val="00BD72AF"/>
    <w:rsid w:val="00BD763A"/>
    <w:rsid w:val="00BD7B5B"/>
    <w:rsid w:val="00BE7B94"/>
    <w:rsid w:val="00C02A3A"/>
    <w:rsid w:val="00C20E5D"/>
    <w:rsid w:val="00C259CA"/>
    <w:rsid w:val="00C26395"/>
    <w:rsid w:val="00C335E3"/>
    <w:rsid w:val="00C40CA8"/>
    <w:rsid w:val="00C45832"/>
    <w:rsid w:val="00C53AB9"/>
    <w:rsid w:val="00C716E4"/>
    <w:rsid w:val="00C81E3A"/>
    <w:rsid w:val="00C848EF"/>
    <w:rsid w:val="00C849A4"/>
    <w:rsid w:val="00C8738D"/>
    <w:rsid w:val="00C87B10"/>
    <w:rsid w:val="00C925B7"/>
    <w:rsid w:val="00CA1DF1"/>
    <w:rsid w:val="00CA364B"/>
    <w:rsid w:val="00CB04DA"/>
    <w:rsid w:val="00CB4238"/>
    <w:rsid w:val="00CB441B"/>
    <w:rsid w:val="00CB7639"/>
    <w:rsid w:val="00CC0127"/>
    <w:rsid w:val="00CC1685"/>
    <w:rsid w:val="00CC7294"/>
    <w:rsid w:val="00CF1EC5"/>
    <w:rsid w:val="00D00B3C"/>
    <w:rsid w:val="00D0715D"/>
    <w:rsid w:val="00D107A7"/>
    <w:rsid w:val="00D126EE"/>
    <w:rsid w:val="00D17095"/>
    <w:rsid w:val="00D17D37"/>
    <w:rsid w:val="00D433A3"/>
    <w:rsid w:val="00D43FDE"/>
    <w:rsid w:val="00D546ED"/>
    <w:rsid w:val="00D54DBE"/>
    <w:rsid w:val="00D55903"/>
    <w:rsid w:val="00D61D8B"/>
    <w:rsid w:val="00D64AB6"/>
    <w:rsid w:val="00D66E1E"/>
    <w:rsid w:val="00D72892"/>
    <w:rsid w:val="00D72E8A"/>
    <w:rsid w:val="00D75CAF"/>
    <w:rsid w:val="00D80578"/>
    <w:rsid w:val="00D868E6"/>
    <w:rsid w:val="00D92A3E"/>
    <w:rsid w:val="00DB219A"/>
    <w:rsid w:val="00DC2E45"/>
    <w:rsid w:val="00DC6A5A"/>
    <w:rsid w:val="00DD0843"/>
    <w:rsid w:val="00DD1B61"/>
    <w:rsid w:val="00DE7AD1"/>
    <w:rsid w:val="00DF043D"/>
    <w:rsid w:val="00DF46B9"/>
    <w:rsid w:val="00E035F3"/>
    <w:rsid w:val="00E07B16"/>
    <w:rsid w:val="00E1180B"/>
    <w:rsid w:val="00E12CEA"/>
    <w:rsid w:val="00E17844"/>
    <w:rsid w:val="00E21E7A"/>
    <w:rsid w:val="00E315BB"/>
    <w:rsid w:val="00E34AB9"/>
    <w:rsid w:val="00E41431"/>
    <w:rsid w:val="00E47DA7"/>
    <w:rsid w:val="00E52EE1"/>
    <w:rsid w:val="00E65F1F"/>
    <w:rsid w:val="00E7285C"/>
    <w:rsid w:val="00E76D68"/>
    <w:rsid w:val="00E81E83"/>
    <w:rsid w:val="00E82319"/>
    <w:rsid w:val="00E827EF"/>
    <w:rsid w:val="00E85B45"/>
    <w:rsid w:val="00E939B1"/>
    <w:rsid w:val="00EB6811"/>
    <w:rsid w:val="00EC5391"/>
    <w:rsid w:val="00ED18A9"/>
    <w:rsid w:val="00EF3689"/>
    <w:rsid w:val="00F03AFA"/>
    <w:rsid w:val="00F11A46"/>
    <w:rsid w:val="00F17202"/>
    <w:rsid w:val="00F22A25"/>
    <w:rsid w:val="00F31A78"/>
    <w:rsid w:val="00F37D33"/>
    <w:rsid w:val="00F4107A"/>
    <w:rsid w:val="00F43137"/>
    <w:rsid w:val="00F46393"/>
    <w:rsid w:val="00F611C0"/>
    <w:rsid w:val="00F7617C"/>
    <w:rsid w:val="00F8763E"/>
    <w:rsid w:val="00F92B09"/>
    <w:rsid w:val="00F9534C"/>
    <w:rsid w:val="00F95567"/>
    <w:rsid w:val="00FA34CA"/>
    <w:rsid w:val="00FA5025"/>
    <w:rsid w:val="00FB205D"/>
    <w:rsid w:val="00FB76A2"/>
    <w:rsid w:val="00FD4CD9"/>
    <w:rsid w:val="00FE1279"/>
    <w:rsid w:val="00FE3B8D"/>
    <w:rsid w:val="00FE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3680E"/>
  <w15:chartTrackingRefBased/>
  <w15:docId w15:val="{FFBBAA70-40C0-CE44-B35E-DA41AC1BB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BA0"/>
    <w:pPr>
      <w:widowControl w:val="0"/>
      <w:spacing w:line="360" w:lineRule="auto"/>
      <w:ind w:firstLineChars="200" w:firstLine="200"/>
      <w:jc w:val="both"/>
    </w:pPr>
    <w:rPr>
      <w:rFonts w:ascii="Monaco" w:eastAsia="宋体" w:hAnsi="Monaco" w:cs="Times New Roman (正文 CS 字体)"/>
      <w:sz w:val="24"/>
    </w:rPr>
  </w:style>
  <w:style w:type="paragraph" w:styleId="1">
    <w:name w:val="heading 1"/>
    <w:basedOn w:val="a"/>
    <w:next w:val="a"/>
    <w:link w:val="10"/>
    <w:uiPriority w:val="9"/>
    <w:qFormat/>
    <w:rsid w:val="00661BA0"/>
    <w:pPr>
      <w:keepNext/>
      <w:keepLines/>
      <w:spacing w:before="120" w:after="120" w:line="480" w:lineRule="auto"/>
      <w:ind w:firstLineChars="0" w:firstLine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61BA0"/>
    <w:pPr>
      <w:keepNext/>
      <w:keepLines/>
      <w:spacing w:line="480" w:lineRule="auto"/>
      <w:ind w:firstLineChars="0" w:firstLine="0"/>
      <w:outlineLvl w:val="1"/>
    </w:pPr>
    <w:rPr>
      <w:rFonts w:cs="Times New Roman (标题 CS)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B260E"/>
    <w:pPr>
      <w:keepNext/>
      <w:keepLines/>
      <w:spacing w:line="480" w:lineRule="auto"/>
      <w:ind w:firstLineChars="0" w:firstLine="0"/>
      <w:outlineLvl w:val="2"/>
    </w:pPr>
    <w:rPr>
      <w:rFonts w:eastAsia="宋体-简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61BA0"/>
    <w:pPr>
      <w:spacing w:before="120" w:after="120" w:line="480" w:lineRule="auto"/>
      <w:ind w:firstLineChars="0" w:firstLine="0"/>
      <w:jc w:val="center"/>
      <w:outlineLvl w:val="0"/>
    </w:pPr>
    <w:rPr>
      <w:rFonts w:cs="Times New Roman (标题 CS)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61BA0"/>
    <w:rPr>
      <w:rFonts w:ascii="Monaco" w:eastAsia="宋体" w:hAnsi="Monaco" w:cs="Times New Roman (标题 CS)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61BA0"/>
    <w:rPr>
      <w:rFonts w:ascii="Monaco" w:eastAsia="宋体" w:hAnsi="Monaco" w:cs="Times New Roman (正文 CS 字体)"/>
      <w:b/>
      <w:bCs/>
      <w:kern w:val="44"/>
      <w:sz w:val="30"/>
      <w:szCs w:val="44"/>
    </w:rPr>
  </w:style>
  <w:style w:type="paragraph" w:styleId="a5">
    <w:name w:val="List Paragraph"/>
    <w:basedOn w:val="a"/>
    <w:uiPriority w:val="34"/>
    <w:qFormat/>
    <w:rsid w:val="00FA5025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661BA0"/>
    <w:rPr>
      <w:rFonts w:ascii="Monaco" w:eastAsia="宋体" w:hAnsi="Monaco" w:cs="Times New Roman (标题 CS)"/>
      <w:b/>
      <w:bCs/>
      <w:sz w:val="28"/>
      <w:szCs w:val="32"/>
    </w:rPr>
  </w:style>
  <w:style w:type="paragraph" w:styleId="a6">
    <w:name w:val="caption"/>
    <w:basedOn w:val="a"/>
    <w:next w:val="a"/>
    <w:uiPriority w:val="35"/>
    <w:unhideWhenUsed/>
    <w:qFormat/>
    <w:rsid w:val="006B1847"/>
    <w:pPr>
      <w:spacing w:beforeLines="50" w:before="50" w:afterLines="50" w:after="50" w:line="240" w:lineRule="auto"/>
      <w:ind w:firstLineChars="0" w:firstLine="0"/>
      <w:jc w:val="center"/>
    </w:pPr>
    <w:rPr>
      <w:rFonts w:ascii="Arial" w:eastAsia="黑体" w:hAnsi="Arial" w:cs="Times New Roman (标题 CS)"/>
      <w:sz w:val="21"/>
      <w:szCs w:val="20"/>
    </w:rPr>
  </w:style>
  <w:style w:type="table" w:styleId="a7">
    <w:name w:val="Table Grid"/>
    <w:basedOn w:val="a1"/>
    <w:uiPriority w:val="39"/>
    <w:rsid w:val="00107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2944A2"/>
    <w:rPr>
      <w:color w:val="808080"/>
    </w:rPr>
  </w:style>
  <w:style w:type="character" w:customStyle="1" w:styleId="30">
    <w:name w:val="标题 3 字符"/>
    <w:basedOn w:val="a0"/>
    <w:link w:val="3"/>
    <w:uiPriority w:val="9"/>
    <w:rsid w:val="002B260E"/>
    <w:rPr>
      <w:rFonts w:ascii="Monaco" w:eastAsia="宋体-简" w:hAnsi="Monaco" w:cs="Times New Roman (正文 CS 字体)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2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583C7E-B076-E14F-8516-658121EEB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12</Pages>
  <Words>414</Words>
  <Characters>2363</Characters>
  <Application>Microsoft Office Word</Application>
  <DocSecurity>0</DocSecurity>
  <Lines>19</Lines>
  <Paragraphs>5</Paragraphs>
  <ScaleCrop>false</ScaleCrop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minkin3437</dc:creator>
  <cp:keywords/>
  <dc:description/>
  <cp:lastModifiedBy>minkin3437</cp:lastModifiedBy>
  <cp:revision>395</cp:revision>
  <dcterms:created xsi:type="dcterms:W3CDTF">2020-11-01T02:46:00Z</dcterms:created>
  <dcterms:modified xsi:type="dcterms:W3CDTF">2020-11-15T14:02:00Z</dcterms:modified>
</cp:coreProperties>
</file>